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4A759" w14:textId="77777777" w:rsidR="007E4F8B" w:rsidRPr="00E74982" w:rsidRDefault="00E74982" w:rsidP="00285CE5">
      <w:pPr>
        <w:keepNext/>
        <w:spacing w:after="0" w:line="240" w:lineRule="auto"/>
        <w:outlineLvl w:val="0"/>
        <w:rPr>
          <w:rFonts w:ascii="Times New Roman" w:eastAsia="Times New Roman" w:hAnsi="Times New Roman"/>
          <w:color w:val="000000"/>
          <w:sz w:val="28"/>
          <w:szCs w:val="28"/>
        </w:rPr>
      </w:pPr>
      <w:r w:rsidRPr="00E74982">
        <w:rPr>
          <w:rFonts w:ascii="Times New Roman" w:eastAsia="Times New Roman" w:hAnsi="Times New Roman"/>
          <w:color w:val="000000"/>
          <w:sz w:val="28"/>
          <w:szCs w:val="28"/>
        </w:rPr>
        <w:t xml:space="preserve">PHÒNG GIÁO DỤC VÀ </w:t>
      </w:r>
      <w:r w:rsidR="007E4F8B" w:rsidRPr="00E74982">
        <w:rPr>
          <w:rFonts w:ascii="Times New Roman" w:eastAsia="Times New Roman" w:hAnsi="Times New Roman"/>
          <w:color w:val="000000"/>
          <w:sz w:val="28"/>
          <w:szCs w:val="28"/>
        </w:rPr>
        <w:t>ĐÀO TẠO ĐÔNG TRIỀU</w:t>
      </w:r>
    </w:p>
    <w:p w14:paraId="34F4DD32" w14:textId="77777777" w:rsidR="007E4F8B" w:rsidRPr="00E74982" w:rsidRDefault="007E4F8B" w:rsidP="00285CE5">
      <w:pPr>
        <w:spacing w:after="0" w:line="240" w:lineRule="auto"/>
        <w:rPr>
          <w:rFonts w:ascii="Times New Roman" w:hAnsi="Times New Roman"/>
          <w:b/>
          <w:color w:val="000000"/>
          <w:sz w:val="28"/>
          <w:szCs w:val="28"/>
        </w:rPr>
      </w:pPr>
      <w:r w:rsidRPr="00E74982">
        <w:rPr>
          <w:rFonts w:ascii="Times New Roman" w:hAnsi="Times New Roman"/>
          <w:b/>
          <w:color w:val="000000"/>
          <w:sz w:val="28"/>
          <w:szCs w:val="28"/>
        </w:rPr>
        <w:t>TR</w:t>
      </w:r>
      <w:r w:rsidRPr="00E74982">
        <w:rPr>
          <w:rFonts w:ascii="Times New Roman" w:hAnsi="Times New Roman"/>
          <w:b/>
          <w:color w:val="000000"/>
          <w:sz w:val="28"/>
          <w:szCs w:val="28"/>
          <w:lang w:val="vi-VN"/>
        </w:rPr>
        <w:t xml:space="preserve">ƯỜNG THCS </w:t>
      </w:r>
      <w:r w:rsidRPr="00E74982">
        <w:rPr>
          <w:rFonts w:ascii="Times New Roman" w:hAnsi="Times New Roman"/>
          <w:b/>
          <w:color w:val="000000"/>
          <w:sz w:val="28"/>
          <w:szCs w:val="28"/>
        </w:rPr>
        <w:t>ĐỨC CHÍNH</w:t>
      </w:r>
    </w:p>
    <w:p w14:paraId="30D6952A" w14:textId="77777777" w:rsidR="00E74982" w:rsidRPr="008253B6" w:rsidRDefault="002D16A4" w:rsidP="008253B6">
      <w:pPr>
        <w:spacing w:after="0" w:line="240" w:lineRule="auto"/>
        <w:rPr>
          <w:rFonts w:ascii="Times New Roman" w:hAnsi="Times New Roman"/>
          <w:color w:val="000000"/>
          <w:sz w:val="28"/>
          <w:szCs w:val="28"/>
        </w:rPr>
      </w:pPr>
      <w:r>
        <w:rPr>
          <w:noProof/>
          <w:sz w:val="28"/>
          <w:szCs w:val="28"/>
        </w:rPr>
        <mc:AlternateContent>
          <mc:Choice Requires="wps">
            <w:drawing>
              <wp:anchor distT="4294967291" distB="4294967291" distL="114300" distR="114300" simplePos="0" relativeHeight="251659776" behindDoc="0" locked="0" layoutInCell="1" allowOverlap="1" wp14:anchorId="1BBE14A8" wp14:editId="662B446D">
                <wp:simplePos x="0" y="0"/>
                <wp:positionH relativeFrom="column">
                  <wp:posOffset>180975</wp:posOffset>
                </wp:positionH>
                <wp:positionV relativeFrom="paragraph">
                  <wp:posOffset>17144</wp:posOffset>
                </wp:positionV>
                <wp:extent cx="1778000" cy="0"/>
                <wp:effectExtent l="0" t="0" r="12700" b="19050"/>
                <wp:wrapNone/>
                <wp:docPr id="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78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136DF9" id="Line 6" o:spid="_x0000_s1026" style="position:absolute;z-index:2516597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4.25pt,1.35pt" to="154.2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">
                <o:lock v:ext="edit" shapetype="f"/>
              </v:line>
            </w:pict>
          </mc:Fallback>
        </mc:AlternateContent>
      </w:r>
    </w:p>
    <w:p w14:paraId="33254978" w14:textId="77777777" w:rsidR="007E4F8B" w:rsidRPr="00E74982" w:rsidRDefault="007E4F8B" w:rsidP="00285CE5">
      <w:pPr>
        <w:keepNext/>
        <w:spacing w:after="0" w:line="240" w:lineRule="auto"/>
        <w:jc w:val="center"/>
        <w:outlineLvl w:val="1"/>
        <w:rPr>
          <w:rFonts w:ascii="Times New Roman" w:eastAsia="Times New Roman" w:hAnsi="Times New Roman"/>
          <w:b/>
          <w:bCs/>
          <w:color w:val="000000"/>
          <w:sz w:val="28"/>
          <w:szCs w:val="28"/>
        </w:rPr>
      </w:pPr>
      <w:r w:rsidRPr="00E74982">
        <w:rPr>
          <w:rFonts w:ascii="Times New Roman" w:eastAsia="Times New Roman" w:hAnsi="Times New Roman"/>
          <w:b/>
          <w:bCs/>
          <w:color w:val="000000"/>
          <w:sz w:val="28"/>
          <w:szCs w:val="28"/>
        </w:rPr>
        <w:t>KẾ HOẠCH GIÁO DỤC</w:t>
      </w:r>
      <w:r w:rsidR="00E74982" w:rsidRPr="00E74982">
        <w:rPr>
          <w:rFonts w:ascii="Times New Roman" w:eastAsia="Times New Roman" w:hAnsi="Times New Roman"/>
          <w:b/>
          <w:bCs/>
          <w:color w:val="000000"/>
          <w:sz w:val="28"/>
          <w:szCs w:val="28"/>
        </w:rPr>
        <w:t xml:space="preserve"> MÔN HỌC</w:t>
      </w:r>
    </w:p>
    <w:p w14:paraId="388058EF" w14:textId="33FC0B7B" w:rsidR="007E4F8B" w:rsidRDefault="007E4F8B" w:rsidP="00285CE5">
      <w:pPr>
        <w:spacing w:after="0" w:line="240" w:lineRule="auto"/>
        <w:jc w:val="center"/>
        <w:rPr>
          <w:rFonts w:ascii="Times New Roman" w:hAnsi="Times New Roman"/>
          <w:b/>
          <w:color w:val="000000"/>
          <w:sz w:val="28"/>
          <w:szCs w:val="28"/>
        </w:rPr>
      </w:pPr>
      <w:r w:rsidRPr="00E74982">
        <w:rPr>
          <w:rFonts w:ascii="Times New Roman" w:hAnsi="Times New Roman"/>
          <w:b/>
          <w:color w:val="000000"/>
          <w:sz w:val="28"/>
          <w:szCs w:val="28"/>
        </w:rPr>
        <w:t>MÔN HÓA HỌC</w:t>
      </w:r>
      <w:r w:rsidR="003A47D9">
        <w:rPr>
          <w:rFonts w:ascii="Times New Roman" w:hAnsi="Times New Roman"/>
          <w:b/>
          <w:color w:val="000000"/>
          <w:sz w:val="28"/>
          <w:szCs w:val="28"/>
          <w:lang w:val="vi-VN"/>
        </w:rPr>
        <w:t>, KHỐI LỚP 9</w:t>
      </w:r>
    </w:p>
    <w:p w14:paraId="2C328A0C" w14:textId="77777777" w:rsidR="003A47D9" w:rsidRPr="0055067A" w:rsidRDefault="003A47D9" w:rsidP="003A47D9">
      <w:pPr>
        <w:spacing w:after="0"/>
        <w:jc w:val="center"/>
        <w:rPr>
          <w:rFonts w:ascii="Times New Roman" w:hAnsi="Times New Roman"/>
          <w:b/>
          <w:sz w:val="28"/>
          <w:szCs w:val="28"/>
        </w:rPr>
      </w:pPr>
      <w:r w:rsidRPr="0055067A">
        <w:rPr>
          <w:rFonts w:ascii="Times New Roman" w:hAnsi="Times New Roman"/>
          <w:b/>
          <w:sz w:val="28"/>
          <w:szCs w:val="28"/>
          <w:lang w:val="vi-VN"/>
        </w:rPr>
        <w:t>(Năm học 20</w:t>
      </w:r>
      <w:r w:rsidRPr="0055067A">
        <w:rPr>
          <w:rFonts w:ascii="Times New Roman" w:hAnsi="Times New Roman"/>
          <w:b/>
          <w:sz w:val="28"/>
          <w:szCs w:val="28"/>
        </w:rPr>
        <w:t>22</w:t>
      </w:r>
      <w:r w:rsidRPr="0055067A">
        <w:rPr>
          <w:rFonts w:ascii="Times New Roman" w:hAnsi="Times New Roman"/>
          <w:b/>
          <w:sz w:val="28"/>
          <w:szCs w:val="28"/>
          <w:lang w:val="vi-VN"/>
        </w:rPr>
        <w:t>-20</w:t>
      </w:r>
      <w:r w:rsidRPr="0055067A">
        <w:rPr>
          <w:rFonts w:ascii="Times New Roman" w:hAnsi="Times New Roman"/>
          <w:b/>
          <w:sz w:val="28"/>
          <w:szCs w:val="28"/>
        </w:rPr>
        <w:t>23</w:t>
      </w:r>
      <w:r w:rsidRPr="0055067A">
        <w:rPr>
          <w:rFonts w:ascii="Times New Roman" w:hAnsi="Times New Roman"/>
          <w:b/>
          <w:sz w:val="28"/>
          <w:szCs w:val="28"/>
          <w:lang w:val="vi-VN"/>
        </w:rPr>
        <w:t>)</w:t>
      </w:r>
    </w:p>
    <w:p w14:paraId="29E6C880" w14:textId="77777777" w:rsidR="003A47D9" w:rsidRPr="00A65351" w:rsidRDefault="003A47D9" w:rsidP="003A47D9">
      <w:pPr>
        <w:tabs>
          <w:tab w:val="left" w:pos="0"/>
        </w:tabs>
        <w:spacing w:after="0"/>
        <w:jc w:val="center"/>
        <w:rPr>
          <w:rFonts w:ascii="Times New Roman" w:hAnsi="Times New Roman"/>
          <w:i/>
          <w:iCs/>
          <w:sz w:val="28"/>
          <w:szCs w:val="28"/>
        </w:rPr>
      </w:pPr>
      <w:r w:rsidRPr="00A65351">
        <w:rPr>
          <w:rFonts w:ascii="Times New Roman" w:hAnsi="Times New Roman"/>
          <w:i/>
          <w:iCs/>
          <w:sz w:val="28"/>
          <w:szCs w:val="28"/>
        </w:rPr>
        <w:t>(Kèm theo công văn số 3280/BGDĐT-GDTrH ngày 27/8/2020 của Bộ Giáo dục và Đào tạo)</w:t>
      </w:r>
    </w:p>
    <w:p w14:paraId="26673405" w14:textId="5B491A10" w:rsidR="00424B63" w:rsidRPr="00570BD3" w:rsidRDefault="002D16A4" w:rsidP="00570BD3">
      <w:pPr>
        <w:spacing w:after="0" w:line="240" w:lineRule="auto"/>
        <w:jc w:val="center"/>
        <w:rPr>
          <w:rFonts w:ascii="Times New Roman" w:hAnsi="Times New Roman"/>
          <w:b/>
          <w:color w:val="000000"/>
          <w:sz w:val="28"/>
          <w:szCs w:val="28"/>
        </w:rPr>
      </w:pPr>
      <w:r>
        <w:rPr>
          <w:rFonts w:ascii="Times New Roman" w:hAnsi="Times New Roman"/>
          <w:b/>
          <w:noProof/>
          <w:color w:val="000000"/>
          <w:sz w:val="28"/>
          <w:szCs w:val="28"/>
        </w:rPr>
        <mc:AlternateContent>
          <mc:Choice Requires="wps">
            <w:drawing>
              <wp:anchor distT="4294967295" distB="4294967295" distL="114300" distR="114300" simplePos="0" relativeHeight="251660800" behindDoc="0" locked="0" layoutInCell="1" allowOverlap="1" wp14:anchorId="24ECE9CF" wp14:editId="2FD2665E">
                <wp:simplePos x="0" y="0"/>
                <wp:positionH relativeFrom="column">
                  <wp:posOffset>3720465</wp:posOffset>
                </wp:positionH>
                <wp:positionV relativeFrom="paragraph">
                  <wp:posOffset>-2541</wp:posOffset>
                </wp:positionV>
                <wp:extent cx="1514475" cy="0"/>
                <wp:effectExtent l="0" t="0" r="9525" b="19050"/>
                <wp:wrapNone/>
                <wp:docPr id="3"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4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0B36C2" id="_x0000_t32" coordsize="21600,21600" o:spt="32" o:oned="t" path="m,l21600,21600e" filled="f">
                <v:path arrowok="t" fillok="f" o:connecttype="none"/>
                <o:lock v:ext="edit" shapetype="t"/>
              </v:shapetype>
              <v:shape id="AutoShape 9" o:spid="_x0000_s1026" type="#_x0000_t32" style="position:absolute;margin-left:292.95pt;margin-top:-.2pt;width:119.25pt;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RFn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"/>
            </w:pict>
          </mc:Fallback>
        </mc:AlternateContent>
      </w:r>
    </w:p>
    <w:p w14:paraId="604360E2" w14:textId="77777777" w:rsidR="00424B63" w:rsidRPr="00D310A7" w:rsidRDefault="00424B63" w:rsidP="00424B63">
      <w:pPr>
        <w:widowControl w:val="0"/>
        <w:spacing w:after="0" w:line="240" w:lineRule="auto"/>
        <w:jc w:val="center"/>
        <w:rPr>
          <w:rFonts w:ascii="Times New Roman" w:eastAsia="Times New Roman" w:hAnsi="Times New Roman"/>
          <w:color w:val="000000"/>
          <w:sz w:val="28"/>
          <w:szCs w:val="28"/>
          <w:lang w:val="vi-VN" w:eastAsia="vi-VN" w:bidi="vi-VN"/>
        </w:rPr>
      </w:pPr>
    </w:p>
    <w:p w14:paraId="13E8995E" w14:textId="77777777" w:rsidR="00424B63" w:rsidRPr="00B6120D" w:rsidRDefault="00424B63" w:rsidP="00424B63">
      <w:pPr>
        <w:pStyle w:val="NormalWeb"/>
        <w:spacing w:before="0" w:beforeAutospacing="0" w:after="0" w:afterAutospacing="0"/>
        <w:rPr>
          <w:b/>
          <w:color w:val="FF0000"/>
        </w:rPr>
      </w:pPr>
      <w:r w:rsidRPr="00B6120D">
        <w:rPr>
          <w:b/>
          <w:color w:val="FF0000"/>
        </w:rPr>
        <w:t>HỌC KỲ I</w:t>
      </w:r>
    </w:p>
    <w:tbl>
      <w:tblPr>
        <w:tblW w:w="1516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993"/>
        <w:gridCol w:w="1559"/>
        <w:gridCol w:w="4678"/>
        <w:gridCol w:w="1985"/>
        <w:gridCol w:w="2551"/>
        <w:gridCol w:w="1559"/>
        <w:gridCol w:w="850"/>
      </w:tblGrid>
      <w:tr w:rsidR="00424B63" w:rsidRPr="007E4F8B" w14:paraId="562A09B9" w14:textId="77777777" w:rsidTr="00E65A4C">
        <w:trPr>
          <w:trHeight w:val="454"/>
        </w:trPr>
        <w:tc>
          <w:tcPr>
            <w:tcW w:w="992" w:type="dxa"/>
            <w:tcBorders>
              <w:top w:val="single" w:sz="4" w:space="0" w:color="auto"/>
              <w:left w:val="single" w:sz="4" w:space="0" w:color="auto"/>
              <w:bottom w:val="single" w:sz="4" w:space="0" w:color="auto"/>
              <w:right w:val="single" w:sz="4" w:space="0" w:color="auto"/>
            </w:tcBorders>
            <w:vAlign w:val="center"/>
          </w:tcPr>
          <w:p w14:paraId="5D5067C4" w14:textId="77777777" w:rsidR="00424B63" w:rsidRPr="007E4F8B" w:rsidRDefault="00424B63" w:rsidP="00E65A4C">
            <w:pPr>
              <w:pStyle w:val="NormalWeb"/>
              <w:spacing w:before="0" w:beforeAutospacing="0" w:after="0" w:afterAutospacing="0"/>
              <w:jc w:val="center"/>
              <w:rPr>
                <w:b/>
                <w:lang w:val="vi-VN"/>
              </w:rPr>
            </w:pPr>
            <w:r w:rsidRPr="007E4F8B">
              <w:rPr>
                <w:b/>
                <w:lang w:val="vi-VN"/>
              </w:rPr>
              <w:t>STT</w:t>
            </w:r>
          </w:p>
        </w:tc>
        <w:tc>
          <w:tcPr>
            <w:tcW w:w="993" w:type="dxa"/>
            <w:tcBorders>
              <w:top w:val="single" w:sz="4" w:space="0" w:color="auto"/>
              <w:left w:val="single" w:sz="4" w:space="0" w:color="auto"/>
              <w:bottom w:val="single" w:sz="4" w:space="0" w:color="auto"/>
              <w:right w:val="single" w:sz="4" w:space="0" w:color="auto"/>
            </w:tcBorders>
            <w:vAlign w:val="center"/>
          </w:tcPr>
          <w:p w14:paraId="70A9A204" w14:textId="77777777" w:rsidR="00424B63" w:rsidRPr="007E4F8B" w:rsidRDefault="00424B63" w:rsidP="00E65A4C">
            <w:pPr>
              <w:pStyle w:val="NormalWeb"/>
              <w:spacing w:before="0" w:beforeAutospacing="0" w:after="0" w:afterAutospacing="0"/>
              <w:jc w:val="center"/>
              <w:rPr>
                <w:b/>
                <w:lang w:val="vi-VN"/>
              </w:rPr>
            </w:pPr>
            <w:r w:rsidRPr="007E4F8B">
              <w:rPr>
                <w:b/>
              </w:rPr>
              <w:t xml:space="preserve">Tiết </w:t>
            </w:r>
          </w:p>
        </w:tc>
        <w:tc>
          <w:tcPr>
            <w:tcW w:w="1559" w:type="dxa"/>
            <w:tcBorders>
              <w:top w:val="single" w:sz="4" w:space="0" w:color="auto"/>
              <w:left w:val="single" w:sz="4" w:space="0" w:color="auto"/>
              <w:bottom w:val="single" w:sz="4" w:space="0" w:color="auto"/>
              <w:right w:val="single" w:sz="4" w:space="0" w:color="auto"/>
            </w:tcBorders>
            <w:vAlign w:val="center"/>
          </w:tcPr>
          <w:p w14:paraId="36B96F29" w14:textId="77777777" w:rsidR="00424B63" w:rsidRPr="007E4F8B" w:rsidRDefault="00424B63" w:rsidP="00E65A4C">
            <w:pPr>
              <w:pStyle w:val="NormalWeb"/>
              <w:spacing w:before="0" w:beforeAutospacing="0" w:after="0" w:afterAutospacing="0"/>
              <w:ind w:firstLine="6"/>
              <w:jc w:val="center"/>
              <w:rPr>
                <w:b/>
                <w:lang w:val="vi-VN"/>
              </w:rPr>
            </w:pPr>
            <w:r w:rsidRPr="007E4F8B">
              <w:rPr>
                <w:b/>
                <w:lang w:val="vi-VN"/>
              </w:rPr>
              <w:t>Chương/ bài học</w:t>
            </w:r>
          </w:p>
        </w:tc>
        <w:tc>
          <w:tcPr>
            <w:tcW w:w="4678" w:type="dxa"/>
            <w:tcBorders>
              <w:top w:val="single" w:sz="4" w:space="0" w:color="auto"/>
              <w:left w:val="single" w:sz="4" w:space="0" w:color="auto"/>
              <w:bottom w:val="single" w:sz="4" w:space="0" w:color="auto"/>
              <w:right w:val="single" w:sz="4" w:space="0" w:color="auto"/>
            </w:tcBorders>
            <w:vAlign w:val="center"/>
          </w:tcPr>
          <w:p w14:paraId="02EA4D8B" w14:textId="77777777" w:rsidR="00424B63" w:rsidRPr="007E4F8B" w:rsidRDefault="00424B63" w:rsidP="00E65A4C">
            <w:pPr>
              <w:pStyle w:val="NormalWeb"/>
              <w:spacing w:before="0" w:beforeAutospacing="0" w:after="0" w:afterAutospacing="0"/>
              <w:jc w:val="center"/>
              <w:rPr>
                <w:b/>
                <w:lang w:val="vi-VN"/>
              </w:rPr>
            </w:pPr>
            <w:r w:rsidRPr="007E4F8B">
              <w:rPr>
                <w:b/>
                <w:lang w:val="vi-VN"/>
              </w:rPr>
              <w:t>Yêu cầu cần đạt</w:t>
            </w:r>
          </w:p>
        </w:tc>
        <w:tc>
          <w:tcPr>
            <w:tcW w:w="1985" w:type="dxa"/>
            <w:tcBorders>
              <w:top w:val="single" w:sz="4" w:space="0" w:color="auto"/>
              <w:left w:val="single" w:sz="4" w:space="0" w:color="auto"/>
              <w:bottom w:val="single" w:sz="4" w:space="0" w:color="auto"/>
              <w:right w:val="single" w:sz="4" w:space="0" w:color="auto"/>
            </w:tcBorders>
          </w:tcPr>
          <w:p w14:paraId="71AD7235" w14:textId="77777777" w:rsidR="00424B63" w:rsidRPr="007E4F8B" w:rsidRDefault="00424B63" w:rsidP="00E65A4C">
            <w:pPr>
              <w:pStyle w:val="NormalWeb"/>
              <w:spacing w:before="0" w:beforeAutospacing="0" w:after="0" w:afterAutospacing="0"/>
              <w:jc w:val="center"/>
              <w:rPr>
                <w:b/>
                <w:lang w:val="vi-VN"/>
              </w:rPr>
            </w:pPr>
            <w:r w:rsidRPr="007E4F8B">
              <w:rPr>
                <w:b/>
                <w:lang w:val="vi-VN"/>
              </w:rPr>
              <w:t>Sử dụng TBDH, ứng dụng CNTT</w:t>
            </w:r>
          </w:p>
        </w:tc>
        <w:tc>
          <w:tcPr>
            <w:tcW w:w="2551" w:type="dxa"/>
            <w:tcBorders>
              <w:top w:val="single" w:sz="4" w:space="0" w:color="auto"/>
              <w:left w:val="single" w:sz="4" w:space="0" w:color="auto"/>
              <w:bottom w:val="single" w:sz="4" w:space="0" w:color="auto"/>
              <w:right w:val="single" w:sz="4" w:space="0" w:color="auto"/>
            </w:tcBorders>
            <w:vAlign w:val="center"/>
          </w:tcPr>
          <w:p w14:paraId="26035B9C" w14:textId="77777777" w:rsidR="00424B63" w:rsidRPr="007E4F8B" w:rsidRDefault="00424B63" w:rsidP="00E65A4C">
            <w:pPr>
              <w:pStyle w:val="NormalWeb"/>
              <w:spacing w:before="0" w:beforeAutospacing="0" w:after="0" w:afterAutospacing="0"/>
              <w:jc w:val="center"/>
              <w:rPr>
                <w:b/>
                <w:lang w:val="vi-VN"/>
              </w:rPr>
            </w:pPr>
            <w:r w:rsidRPr="007E4F8B">
              <w:rPr>
                <w:b/>
                <w:lang w:val="vi-VN"/>
              </w:rPr>
              <w:t>Nội dung GD, tích hợp</w:t>
            </w:r>
          </w:p>
        </w:tc>
        <w:tc>
          <w:tcPr>
            <w:tcW w:w="1559" w:type="dxa"/>
            <w:tcBorders>
              <w:top w:val="single" w:sz="4" w:space="0" w:color="auto"/>
              <w:left w:val="single" w:sz="4" w:space="0" w:color="auto"/>
              <w:bottom w:val="single" w:sz="4" w:space="0" w:color="auto"/>
              <w:right w:val="single" w:sz="4" w:space="0" w:color="auto"/>
            </w:tcBorders>
            <w:vAlign w:val="center"/>
          </w:tcPr>
          <w:p w14:paraId="69DE3FEB" w14:textId="77777777" w:rsidR="00424B63" w:rsidRPr="007E4F8B" w:rsidRDefault="00424B63" w:rsidP="00E65A4C">
            <w:pPr>
              <w:pStyle w:val="NormalWeb"/>
              <w:spacing w:before="0" w:beforeAutospacing="0" w:after="0" w:afterAutospacing="0"/>
              <w:jc w:val="center"/>
              <w:rPr>
                <w:b/>
                <w:lang w:val="vi-VN"/>
              </w:rPr>
            </w:pPr>
            <w:r w:rsidRPr="007E4F8B">
              <w:rPr>
                <w:b/>
                <w:lang w:val="vi-VN"/>
              </w:rPr>
              <w:t>Hướng dẫn dạy học</w:t>
            </w:r>
          </w:p>
        </w:tc>
        <w:tc>
          <w:tcPr>
            <w:tcW w:w="850" w:type="dxa"/>
            <w:tcBorders>
              <w:top w:val="single" w:sz="4" w:space="0" w:color="auto"/>
              <w:left w:val="single" w:sz="4" w:space="0" w:color="auto"/>
              <w:bottom w:val="single" w:sz="4" w:space="0" w:color="auto"/>
              <w:right w:val="single" w:sz="4" w:space="0" w:color="auto"/>
            </w:tcBorders>
            <w:vAlign w:val="center"/>
          </w:tcPr>
          <w:p w14:paraId="0E4708D2" w14:textId="77777777" w:rsidR="00424B63" w:rsidRPr="007E4F8B" w:rsidRDefault="00424B63" w:rsidP="00E65A4C">
            <w:pPr>
              <w:pStyle w:val="NormalWeb"/>
              <w:spacing w:before="0" w:beforeAutospacing="0" w:after="0" w:afterAutospacing="0"/>
              <w:jc w:val="center"/>
              <w:rPr>
                <w:b/>
                <w:lang w:val="vi-VN"/>
              </w:rPr>
            </w:pPr>
            <w:r w:rsidRPr="007E4F8B">
              <w:rPr>
                <w:b/>
                <w:lang w:val="vi-VN"/>
              </w:rPr>
              <w:t>Ghi chú</w:t>
            </w:r>
          </w:p>
        </w:tc>
      </w:tr>
      <w:tr w:rsidR="00424B63" w:rsidRPr="00A65351" w14:paraId="52DC2EE3" w14:textId="77777777" w:rsidTr="00E65A4C">
        <w:trPr>
          <w:trHeight w:val="454"/>
        </w:trPr>
        <w:tc>
          <w:tcPr>
            <w:tcW w:w="992" w:type="dxa"/>
            <w:tcBorders>
              <w:top w:val="single" w:sz="4" w:space="0" w:color="auto"/>
              <w:left w:val="single" w:sz="4" w:space="0" w:color="auto"/>
              <w:right w:val="single" w:sz="4" w:space="0" w:color="auto"/>
            </w:tcBorders>
            <w:vAlign w:val="center"/>
          </w:tcPr>
          <w:p w14:paraId="25C3E935" w14:textId="77777777" w:rsidR="00424B63" w:rsidRPr="00C31D9F" w:rsidRDefault="00424B63" w:rsidP="00E65A4C">
            <w:pPr>
              <w:pStyle w:val="NormalWeb"/>
              <w:spacing w:before="0" w:beforeAutospacing="0" w:after="0" w:afterAutospacing="0"/>
              <w:rPr>
                <w:bCs/>
              </w:rPr>
            </w:pPr>
            <w:r w:rsidRPr="00C31D9F">
              <w:rPr>
                <w:bCs/>
              </w:rPr>
              <w:t>1</w:t>
            </w:r>
          </w:p>
        </w:tc>
        <w:tc>
          <w:tcPr>
            <w:tcW w:w="993" w:type="dxa"/>
            <w:tcBorders>
              <w:top w:val="single" w:sz="4" w:space="0" w:color="auto"/>
              <w:left w:val="single" w:sz="4" w:space="0" w:color="auto"/>
              <w:bottom w:val="single" w:sz="4" w:space="0" w:color="auto"/>
              <w:right w:val="single" w:sz="4" w:space="0" w:color="auto"/>
            </w:tcBorders>
            <w:vAlign w:val="center"/>
          </w:tcPr>
          <w:p w14:paraId="67D6586A" w14:textId="77777777" w:rsidR="00424B63" w:rsidRPr="00220D03" w:rsidRDefault="00424B63" w:rsidP="00E65A4C">
            <w:pPr>
              <w:pStyle w:val="NormalWeb"/>
              <w:spacing w:before="0" w:beforeAutospacing="0" w:after="0" w:afterAutospacing="0"/>
              <w:jc w:val="center"/>
              <w:rPr>
                <w:b/>
              </w:rPr>
            </w:pPr>
            <w:r w:rsidRPr="00220D03">
              <w:rPr>
                <w:b/>
                <w:bCs/>
              </w:rPr>
              <w:t>1</w:t>
            </w:r>
          </w:p>
        </w:tc>
        <w:tc>
          <w:tcPr>
            <w:tcW w:w="1559" w:type="dxa"/>
            <w:tcBorders>
              <w:top w:val="single" w:sz="4" w:space="0" w:color="auto"/>
              <w:left w:val="single" w:sz="4" w:space="0" w:color="auto"/>
              <w:right w:val="single" w:sz="4" w:space="0" w:color="auto"/>
            </w:tcBorders>
            <w:vAlign w:val="center"/>
          </w:tcPr>
          <w:p w14:paraId="250AC342" w14:textId="77777777" w:rsidR="00424B63" w:rsidRPr="007E4F8B" w:rsidRDefault="00424B63" w:rsidP="000C3B78">
            <w:pPr>
              <w:pStyle w:val="NormalWeb"/>
              <w:spacing w:before="0" w:beforeAutospacing="0" w:after="0" w:afterAutospacing="0"/>
              <w:jc w:val="center"/>
            </w:pPr>
            <w:r w:rsidRPr="007E4F8B">
              <w:rPr>
                <w:lang w:val="pt-BR"/>
              </w:rPr>
              <w:t>Ôn tập đầu năm</w:t>
            </w:r>
          </w:p>
        </w:tc>
        <w:tc>
          <w:tcPr>
            <w:tcW w:w="4678" w:type="dxa"/>
            <w:tcBorders>
              <w:top w:val="single" w:sz="4" w:space="0" w:color="auto"/>
              <w:left w:val="single" w:sz="4" w:space="0" w:color="auto"/>
              <w:bottom w:val="single" w:sz="4" w:space="0" w:color="auto"/>
              <w:right w:val="single" w:sz="4" w:space="0" w:color="auto"/>
            </w:tcBorders>
          </w:tcPr>
          <w:p w14:paraId="28F19245"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rPr>
              <w:t>HS được khắc sâu một số kiến thức phần oxit, axit, bazơ, muối. Ôn lại các định luật cơ bản, các công thức tính.</w:t>
            </w:r>
          </w:p>
          <w:p w14:paraId="56852BFE" w14:textId="77777777" w:rsidR="00424B63" w:rsidRPr="00A65351"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lang w:val="vi-VN"/>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lang w:val="vi-VN"/>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lang w:val="vi-VN"/>
              </w:rPr>
              <w:t>ăng lực sử dụng ngô</w:t>
            </w:r>
            <w:r w:rsidRPr="007E4F8B">
              <w:rPr>
                <w:rFonts w:ascii="Times New Roman" w:hAnsi="Times New Roman"/>
                <w:sz w:val="24"/>
                <w:szCs w:val="24"/>
                <w:lang w:val="vi-VN"/>
              </w:rPr>
              <w:t>n</w:t>
            </w:r>
            <w:r w:rsidRPr="00A65351">
              <w:rPr>
                <w:rFonts w:ascii="Times New Roman" w:hAnsi="Times New Roman"/>
                <w:sz w:val="24"/>
                <w:szCs w:val="24"/>
                <w:lang w:val="vi-VN"/>
              </w:rPr>
              <w:t xml:space="preserve"> ngữ hóa học, năng lực tính toán.</w:t>
            </w:r>
          </w:p>
          <w:p w14:paraId="4DF5A1B0" w14:textId="77777777" w:rsidR="00424B63" w:rsidRPr="007E4F8B" w:rsidRDefault="00424B63" w:rsidP="00E65A4C">
            <w:pPr>
              <w:spacing w:after="0" w:line="240" w:lineRule="auto"/>
              <w:jc w:val="both"/>
              <w:rPr>
                <w:rFonts w:ascii="Times New Roman" w:hAnsi="Times New Roman"/>
                <w:sz w:val="24"/>
                <w:szCs w:val="24"/>
                <w:lang w:val="vi-VN" w:eastAsia="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6348C4C9"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Bảng phụ</w:t>
            </w:r>
          </w:p>
          <w:p w14:paraId="79B249C7"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Nội dung ôn tập, máy chiếu</w:t>
            </w:r>
          </w:p>
        </w:tc>
        <w:tc>
          <w:tcPr>
            <w:tcW w:w="2551" w:type="dxa"/>
            <w:tcBorders>
              <w:top w:val="single" w:sz="4" w:space="0" w:color="auto"/>
              <w:left w:val="single" w:sz="4" w:space="0" w:color="auto"/>
              <w:bottom w:val="single" w:sz="4" w:space="0" w:color="auto"/>
              <w:right w:val="single" w:sz="4" w:space="0" w:color="auto"/>
            </w:tcBorders>
          </w:tcPr>
          <w:p w14:paraId="47C553AC" w14:textId="77777777" w:rsidR="00424B63" w:rsidRPr="007E4F8B" w:rsidRDefault="00424B63" w:rsidP="00E65A4C">
            <w:pPr>
              <w:spacing w:after="0" w:line="240" w:lineRule="auto"/>
              <w:rPr>
                <w:rFonts w:ascii="Times New Roman" w:hAnsi="Times New Roman"/>
                <w:sz w:val="24"/>
                <w:szCs w:val="24"/>
                <w:lang w:val="vi-VN"/>
              </w:rPr>
            </w:pPr>
          </w:p>
        </w:tc>
        <w:tc>
          <w:tcPr>
            <w:tcW w:w="1559" w:type="dxa"/>
            <w:tcBorders>
              <w:top w:val="single" w:sz="4" w:space="0" w:color="auto"/>
              <w:left w:val="single" w:sz="4" w:space="0" w:color="auto"/>
              <w:bottom w:val="single" w:sz="4" w:space="0" w:color="auto"/>
              <w:right w:val="single" w:sz="4" w:space="0" w:color="auto"/>
            </w:tcBorders>
          </w:tcPr>
          <w:p w14:paraId="7827DB67" w14:textId="77777777" w:rsidR="00424B63" w:rsidRPr="007E4F8B" w:rsidRDefault="00424B63" w:rsidP="00E65A4C">
            <w:pPr>
              <w:spacing w:after="0" w:line="240" w:lineRule="auto"/>
              <w:rPr>
                <w:rFonts w:ascii="Times New Roman" w:hAnsi="Times New Roman"/>
                <w:sz w:val="24"/>
                <w:szCs w:val="24"/>
                <w:lang w:val="vi-VN"/>
              </w:rPr>
            </w:pPr>
          </w:p>
        </w:tc>
        <w:tc>
          <w:tcPr>
            <w:tcW w:w="850" w:type="dxa"/>
            <w:tcBorders>
              <w:top w:val="single" w:sz="4" w:space="0" w:color="auto"/>
              <w:left w:val="single" w:sz="4" w:space="0" w:color="auto"/>
              <w:bottom w:val="single" w:sz="4" w:space="0" w:color="auto"/>
              <w:right w:val="single" w:sz="4" w:space="0" w:color="auto"/>
            </w:tcBorders>
          </w:tcPr>
          <w:p w14:paraId="2C18EA2B" w14:textId="77777777" w:rsidR="00424B63" w:rsidRPr="007E4F8B" w:rsidRDefault="00424B63" w:rsidP="00E65A4C">
            <w:pPr>
              <w:spacing w:after="0" w:line="240" w:lineRule="auto"/>
              <w:rPr>
                <w:rFonts w:ascii="Times New Roman" w:hAnsi="Times New Roman"/>
                <w:sz w:val="24"/>
                <w:szCs w:val="24"/>
                <w:lang w:val="vi-VN"/>
              </w:rPr>
            </w:pPr>
          </w:p>
        </w:tc>
      </w:tr>
      <w:tr w:rsidR="00424B63" w:rsidRPr="00A65351" w14:paraId="7F4188F2" w14:textId="77777777" w:rsidTr="00E65A4C">
        <w:trPr>
          <w:trHeight w:val="2117"/>
        </w:trPr>
        <w:tc>
          <w:tcPr>
            <w:tcW w:w="992" w:type="dxa"/>
            <w:tcBorders>
              <w:left w:val="single" w:sz="4" w:space="0" w:color="auto"/>
              <w:right w:val="single" w:sz="4" w:space="0" w:color="auto"/>
            </w:tcBorders>
            <w:vAlign w:val="center"/>
          </w:tcPr>
          <w:p w14:paraId="63FFAE4D" w14:textId="77777777" w:rsidR="00424B63" w:rsidRDefault="00424B63" w:rsidP="00E65A4C">
            <w:pPr>
              <w:spacing w:after="0" w:line="240" w:lineRule="auto"/>
              <w:rPr>
                <w:rFonts w:ascii="Times New Roman" w:hAnsi="Times New Roman"/>
                <w:bCs/>
                <w:sz w:val="24"/>
                <w:szCs w:val="24"/>
              </w:rPr>
            </w:pPr>
            <w:r>
              <w:rPr>
                <w:rFonts w:ascii="Times New Roman" w:hAnsi="Times New Roman"/>
                <w:bCs/>
                <w:sz w:val="24"/>
                <w:szCs w:val="24"/>
              </w:rPr>
              <w:t>2</w:t>
            </w:r>
          </w:p>
        </w:tc>
        <w:tc>
          <w:tcPr>
            <w:tcW w:w="993" w:type="dxa"/>
            <w:tcBorders>
              <w:top w:val="single" w:sz="4" w:space="0" w:color="auto"/>
              <w:left w:val="single" w:sz="4" w:space="0" w:color="auto"/>
              <w:right w:val="single" w:sz="4" w:space="0" w:color="auto"/>
            </w:tcBorders>
            <w:vAlign w:val="center"/>
          </w:tcPr>
          <w:p w14:paraId="62CEB921" w14:textId="77777777" w:rsidR="00424B63" w:rsidRPr="00220D03" w:rsidRDefault="00424B63" w:rsidP="00E65A4C">
            <w:pPr>
              <w:spacing w:after="0" w:line="240" w:lineRule="auto"/>
              <w:jc w:val="center"/>
              <w:rPr>
                <w:rFonts w:ascii="Times New Roman" w:hAnsi="Times New Roman"/>
                <w:b/>
                <w:bCs/>
                <w:sz w:val="24"/>
                <w:szCs w:val="24"/>
              </w:rPr>
            </w:pPr>
            <w:r w:rsidRPr="00220D03">
              <w:rPr>
                <w:rFonts w:ascii="Times New Roman" w:hAnsi="Times New Roman"/>
                <w:b/>
                <w:bCs/>
                <w:sz w:val="24"/>
                <w:szCs w:val="24"/>
              </w:rPr>
              <w:t>2</w:t>
            </w:r>
            <w:r>
              <w:rPr>
                <w:rFonts w:ascii="Times New Roman" w:hAnsi="Times New Roman"/>
                <w:b/>
                <w:bCs/>
                <w:sz w:val="24"/>
                <w:szCs w:val="24"/>
              </w:rPr>
              <w:t>,3,4</w:t>
            </w:r>
          </w:p>
        </w:tc>
        <w:tc>
          <w:tcPr>
            <w:tcW w:w="1559" w:type="dxa"/>
            <w:tcBorders>
              <w:top w:val="single" w:sz="4" w:space="0" w:color="auto"/>
              <w:left w:val="single" w:sz="4" w:space="0" w:color="auto"/>
              <w:right w:val="single" w:sz="4" w:space="0" w:color="auto"/>
            </w:tcBorders>
            <w:vAlign w:val="center"/>
          </w:tcPr>
          <w:p w14:paraId="2FA11C2D" w14:textId="77777777" w:rsidR="00424B63" w:rsidRPr="0043130B" w:rsidRDefault="00424B63" w:rsidP="00E65A4C">
            <w:pPr>
              <w:spacing w:after="0" w:line="240" w:lineRule="auto"/>
              <w:jc w:val="center"/>
              <w:rPr>
                <w:rFonts w:ascii="Times New Roman" w:hAnsi="Times New Roman"/>
                <w:b/>
                <w:color w:val="FF0000"/>
                <w:sz w:val="24"/>
                <w:szCs w:val="24"/>
              </w:rPr>
            </w:pPr>
            <w:r w:rsidRPr="0043130B">
              <w:rPr>
                <w:rFonts w:ascii="Times New Roman" w:hAnsi="Times New Roman"/>
                <w:b/>
                <w:color w:val="FF0000"/>
                <w:sz w:val="24"/>
                <w:szCs w:val="24"/>
              </w:rPr>
              <w:t>Chủ đề 1: Oxit</w:t>
            </w:r>
          </w:p>
          <w:p w14:paraId="52C2C77C" w14:textId="77777777" w:rsidR="00424B63" w:rsidRPr="0021740B" w:rsidRDefault="00424B63" w:rsidP="00E65A4C">
            <w:pPr>
              <w:spacing w:after="0" w:line="240" w:lineRule="auto"/>
              <w:jc w:val="center"/>
              <w:rPr>
                <w:rFonts w:ascii="Times New Roman" w:hAnsi="Times New Roman"/>
                <w:sz w:val="24"/>
                <w:szCs w:val="24"/>
              </w:rPr>
            </w:pPr>
          </w:p>
        </w:tc>
        <w:tc>
          <w:tcPr>
            <w:tcW w:w="4678" w:type="dxa"/>
            <w:tcBorders>
              <w:top w:val="single" w:sz="4" w:space="0" w:color="auto"/>
              <w:left w:val="single" w:sz="4" w:space="0" w:color="auto"/>
              <w:right w:val="single" w:sz="4" w:space="0" w:color="auto"/>
            </w:tcBorders>
          </w:tcPr>
          <w:p w14:paraId="156BB16C" w14:textId="77777777" w:rsidR="00424B63" w:rsidRPr="0043130B" w:rsidRDefault="00424B63" w:rsidP="00E65A4C">
            <w:pPr>
              <w:widowControl w:val="0"/>
              <w:spacing w:after="0" w:line="240" w:lineRule="auto"/>
              <w:rPr>
                <w:rFonts w:ascii="Times New Roman" w:hAnsi="Times New Roman"/>
                <w:color w:val="000000"/>
                <w:sz w:val="24"/>
                <w:szCs w:val="24"/>
              </w:rPr>
            </w:pPr>
            <w:r w:rsidRPr="0043130B">
              <w:rPr>
                <w:rFonts w:ascii="Times New Roman" w:hAnsi="Times New Roman"/>
                <w:b/>
                <w:bCs/>
                <w:color w:val="000000"/>
                <w:sz w:val="24"/>
                <w:szCs w:val="24"/>
              </w:rPr>
              <w:t xml:space="preserve">1. Kiến thức: </w:t>
            </w:r>
          </w:p>
          <w:p w14:paraId="5F8239C0" w14:textId="77777777" w:rsidR="00424B63" w:rsidRPr="0043130B" w:rsidRDefault="00424B63" w:rsidP="00E65A4C">
            <w:pPr>
              <w:tabs>
                <w:tab w:val="left" w:pos="720"/>
              </w:tabs>
              <w:spacing w:after="0" w:line="240" w:lineRule="auto"/>
              <w:contextualSpacing/>
              <w:jc w:val="both"/>
              <w:rPr>
                <w:rFonts w:ascii="Times New Roman" w:eastAsia="Times New Roman" w:hAnsi="Times New Roman"/>
                <w:color w:val="000000"/>
                <w:sz w:val="24"/>
                <w:szCs w:val="24"/>
              </w:rPr>
            </w:pPr>
            <w:r w:rsidRPr="0043130B">
              <w:rPr>
                <w:rFonts w:ascii="Times New Roman" w:eastAsia="Times New Roman" w:hAnsi="Times New Roman"/>
                <w:iCs/>
                <w:color w:val="000000"/>
                <w:sz w:val="24"/>
                <w:szCs w:val="24"/>
              </w:rPr>
              <w:t>Học sinh b</w:t>
            </w:r>
            <w:r w:rsidRPr="00A65351">
              <w:rPr>
                <w:rFonts w:ascii="Times New Roman" w:eastAsia="Times New Roman" w:hAnsi="Times New Roman"/>
                <w:color w:val="000000"/>
                <w:spacing w:val="4"/>
                <w:sz w:val="24"/>
                <w:szCs w:val="24"/>
              </w:rPr>
              <w:t>iết được:</w:t>
            </w:r>
          </w:p>
          <w:p w14:paraId="21EE5976" w14:textId="77777777" w:rsidR="00424B63" w:rsidRPr="00A65351" w:rsidRDefault="00424B63" w:rsidP="00E65A4C">
            <w:pPr>
              <w:spacing w:after="0" w:line="240" w:lineRule="auto"/>
              <w:contextualSpacing/>
              <w:jc w:val="both"/>
              <w:rPr>
                <w:rFonts w:ascii="Times New Roman" w:eastAsia="Times New Roman" w:hAnsi="Times New Roman"/>
                <w:color w:val="000000"/>
                <w:spacing w:val="4"/>
                <w:sz w:val="24"/>
                <w:szCs w:val="24"/>
              </w:rPr>
            </w:pPr>
            <w:r w:rsidRPr="00A65351">
              <w:rPr>
                <w:rFonts w:ascii="Times New Roman" w:eastAsia="Times New Roman" w:hAnsi="Times New Roman"/>
                <w:color w:val="000000"/>
                <w:spacing w:val="4"/>
                <w:sz w:val="24"/>
                <w:szCs w:val="24"/>
              </w:rPr>
              <w:t>- Tính chất hoá học của oxit:</w:t>
            </w:r>
          </w:p>
          <w:p w14:paraId="4FEACE1F" w14:textId="77777777" w:rsidR="00424B63" w:rsidRPr="00A65351" w:rsidRDefault="00424B63" w:rsidP="00E65A4C">
            <w:pPr>
              <w:spacing w:after="0" w:line="240" w:lineRule="auto"/>
              <w:contextualSpacing/>
              <w:jc w:val="both"/>
              <w:rPr>
                <w:rFonts w:ascii="Times New Roman" w:eastAsia="Times New Roman" w:hAnsi="Times New Roman"/>
                <w:color w:val="000000"/>
                <w:spacing w:val="4"/>
                <w:sz w:val="24"/>
                <w:szCs w:val="24"/>
              </w:rPr>
            </w:pPr>
            <w:r w:rsidRPr="00A65351">
              <w:rPr>
                <w:rFonts w:ascii="Times New Roman" w:eastAsia="Times New Roman" w:hAnsi="Times New Roman"/>
                <w:color w:val="000000"/>
                <w:spacing w:val="4"/>
                <w:sz w:val="24"/>
                <w:szCs w:val="24"/>
              </w:rPr>
              <w:t xml:space="preserve">  + Oxit bazơ tác dụng được với nước, dung dịch axit, oxit axit.</w:t>
            </w:r>
          </w:p>
          <w:p w14:paraId="7DF25552" w14:textId="77777777" w:rsidR="00424B63" w:rsidRPr="00A65351" w:rsidRDefault="00424B63" w:rsidP="00E65A4C">
            <w:pPr>
              <w:spacing w:after="0" w:line="240" w:lineRule="auto"/>
              <w:contextualSpacing/>
              <w:jc w:val="both"/>
              <w:rPr>
                <w:rFonts w:ascii="Times New Roman" w:eastAsia="Times New Roman" w:hAnsi="Times New Roman"/>
                <w:color w:val="000000"/>
                <w:spacing w:val="4"/>
                <w:sz w:val="24"/>
                <w:szCs w:val="24"/>
              </w:rPr>
            </w:pPr>
            <w:r w:rsidRPr="00A65351">
              <w:rPr>
                <w:rFonts w:ascii="Times New Roman" w:eastAsia="Times New Roman" w:hAnsi="Times New Roman"/>
                <w:color w:val="000000"/>
                <w:spacing w:val="4"/>
                <w:sz w:val="24"/>
                <w:szCs w:val="24"/>
              </w:rPr>
              <w:t xml:space="preserve">  + Oxit axit tác dụng được với nước, dung dịch bazơ, oxit bazơ.</w:t>
            </w:r>
          </w:p>
          <w:p w14:paraId="54C037BA" w14:textId="77777777" w:rsidR="00424B63" w:rsidRPr="00A65351" w:rsidRDefault="00424B63" w:rsidP="00E65A4C">
            <w:pPr>
              <w:spacing w:after="0" w:line="240" w:lineRule="auto"/>
              <w:contextualSpacing/>
              <w:jc w:val="both"/>
              <w:rPr>
                <w:rFonts w:ascii="Times New Roman" w:eastAsia="Times New Roman" w:hAnsi="Times New Roman"/>
                <w:color w:val="000000"/>
                <w:spacing w:val="4"/>
                <w:sz w:val="24"/>
                <w:szCs w:val="24"/>
              </w:rPr>
            </w:pPr>
            <w:r w:rsidRPr="00A65351">
              <w:rPr>
                <w:rFonts w:ascii="Times New Roman" w:eastAsia="Times New Roman" w:hAnsi="Times New Roman"/>
                <w:color w:val="000000"/>
                <w:spacing w:val="4"/>
                <w:sz w:val="24"/>
                <w:szCs w:val="24"/>
              </w:rPr>
              <w:t>- Sự phân loại oxit, chia ra các loại: oxit axit, oxit bazơ, oxit lưỡng tính và oxit trung tính.</w:t>
            </w:r>
          </w:p>
          <w:p w14:paraId="6D26CE08" w14:textId="77777777" w:rsidR="00424B63" w:rsidRPr="00A65351" w:rsidRDefault="00424B63" w:rsidP="00E65A4C">
            <w:pPr>
              <w:spacing w:after="0" w:line="240" w:lineRule="auto"/>
              <w:contextualSpacing/>
              <w:jc w:val="both"/>
              <w:rPr>
                <w:rFonts w:ascii="Times New Roman" w:eastAsia="Times New Roman" w:hAnsi="Times New Roman"/>
                <w:color w:val="000000"/>
                <w:spacing w:val="4"/>
                <w:sz w:val="24"/>
                <w:szCs w:val="24"/>
              </w:rPr>
            </w:pPr>
            <w:r w:rsidRPr="00A65351">
              <w:rPr>
                <w:rFonts w:ascii="Times New Roman" w:eastAsia="Times New Roman" w:hAnsi="Times New Roman"/>
                <w:color w:val="000000"/>
                <w:spacing w:val="4"/>
                <w:sz w:val="24"/>
                <w:szCs w:val="24"/>
              </w:rPr>
              <w:t>- Tính chất, ứng dụng, điều chế canxi oxit, lưu huỳnh đioxit.</w:t>
            </w:r>
          </w:p>
          <w:p w14:paraId="04BB0597" w14:textId="77777777" w:rsidR="00424B63" w:rsidRPr="00A65351" w:rsidRDefault="00424B63" w:rsidP="00E65A4C">
            <w:pPr>
              <w:widowControl w:val="0"/>
              <w:spacing w:after="0" w:line="240" w:lineRule="auto"/>
              <w:rPr>
                <w:rFonts w:ascii="Times New Roman" w:hAnsi="Times New Roman"/>
                <w:color w:val="000000"/>
                <w:sz w:val="24"/>
                <w:szCs w:val="24"/>
              </w:rPr>
            </w:pPr>
            <w:r w:rsidRPr="00A65351">
              <w:rPr>
                <w:rFonts w:ascii="Times New Roman" w:hAnsi="Times New Roman"/>
                <w:b/>
                <w:bCs/>
                <w:color w:val="000000"/>
                <w:sz w:val="24"/>
                <w:szCs w:val="24"/>
              </w:rPr>
              <w:t xml:space="preserve">2. Năng lực: </w:t>
            </w:r>
          </w:p>
          <w:p w14:paraId="15D22EED" w14:textId="77777777" w:rsidR="00424B63" w:rsidRPr="00A65351" w:rsidRDefault="00424B63" w:rsidP="00E65A4C">
            <w:pPr>
              <w:tabs>
                <w:tab w:val="left" w:pos="709"/>
              </w:tabs>
              <w:spacing w:after="0" w:line="240" w:lineRule="auto"/>
              <w:jc w:val="both"/>
              <w:rPr>
                <w:rFonts w:ascii="Times New Roman" w:eastAsia="Arial" w:hAnsi="Times New Roman"/>
                <w:b/>
                <w:color w:val="000000"/>
                <w:sz w:val="24"/>
                <w:szCs w:val="24"/>
                <w:lang w:eastAsia="vi-VN"/>
              </w:rPr>
            </w:pPr>
            <w:r w:rsidRPr="00A65351">
              <w:rPr>
                <w:rFonts w:ascii="Times New Roman" w:eastAsia="Arial" w:hAnsi="Times New Roman"/>
                <w:b/>
                <w:color w:val="000000"/>
                <w:sz w:val="24"/>
                <w:szCs w:val="24"/>
                <w:lang w:eastAsia="vi-VN"/>
              </w:rPr>
              <w:t>2.1. Năng lực chung</w:t>
            </w:r>
          </w:p>
          <w:p w14:paraId="3B5EEEFF" w14:textId="77777777" w:rsidR="00424B63" w:rsidRPr="00A65351" w:rsidRDefault="00424B63" w:rsidP="00E65A4C">
            <w:pPr>
              <w:tabs>
                <w:tab w:val="left" w:pos="709"/>
              </w:tabs>
              <w:spacing w:after="0" w:line="240" w:lineRule="auto"/>
              <w:contextualSpacing/>
              <w:jc w:val="both"/>
              <w:rPr>
                <w:rFonts w:ascii="Times New Roman" w:eastAsia="Arial" w:hAnsi="Times New Roman"/>
                <w:bCs/>
                <w:color w:val="000000"/>
                <w:sz w:val="24"/>
                <w:szCs w:val="24"/>
                <w:lang w:eastAsia="vi-VN"/>
              </w:rPr>
            </w:pPr>
            <w:r w:rsidRPr="00A65351">
              <w:rPr>
                <w:rFonts w:ascii="Times New Roman" w:eastAsia="Arial" w:hAnsi="Times New Roman"/>
                <w:bCs/>
                <w:color w:val="000000"/>
                <w:sz w:val="24"/>
                <w:szCs w:val="24"/>
                <w:lang w:eastAsia="vi-VN"/>
              </w:rPr>
              <w:lastRenderedPageBreak/>
              <w:t>- Năng lực tự chủ và tự học: tự nghiên cứu tài liệu để hình thành kiến thức cho bản thân.</w:t>
            </w:r>
          </w:p>
          <w:p w14:paraId="44038F9E" w14:textId="77777777" w:rsidR="00424B63" w:rsidRPr="00A65351" w:rsidRDefault="00424B63" w:rsidP="00E65A4C">
            <w:pPr>
              <w:tabs>
                <w:tab w:val="left" w:pos="709"/>
              </w:tabs>
              <w:spacing w:after="0" w:line="240" w:lineRule="auto"/>
              <w:contextualSpacing/>
              <w:jc w:val="both"/>
              <w:rPr>
                <w:rFonts w:ascii="Times New Roman" w:eastAsia="Arial" w:hAnsi="Times New Roman"/>
                <w:bCs/>
                <w:color w:val="000000"/>
                <w:sz w:val="24"/>
                <w:szCs w:val="24"/>
                <w:lang w:eastAsia="vi-VN"/>
              </w:rPr>
            </w:pPr>
            <w:r w:rsidRPr="00A65351">
              <w:rPr>
                <w:rFonts w:ascii="Times New Roman" w:eastAsia="Arial" w:hAnsi="Times New Roman"/>
                <w:bCs/>
                <w:color w:val="000000"/>
                <w:sz w:val="24"/>
                <w:szCs w:val="24"/>
                <w:lang w:eastAsia="vi-VN"/>
              </w:rPr>
              <w:t>- Năng lực giao tiếp và hợp tác: thảo luận nhóm để hoàn thành các nhiệm vụ học tập</w:t>
            </w:r>
          </w:p>
          <w:p w14:paraId="57A97837" w14:textId="77777777" w:rsidR="00424B63" w:rsidRPr="00A65351" w:rsidRDefault="00424B63" w:rsidP="00E65A4C">
            <w:pPr>
              <w:tabs>
                <w:tab w:val="left" w:pos="709"/>
              </w:tabs>
              <w:spacing w:after="0" w:line="240" w:lineRule="auto"/>
              <w:contextualSpacing/>
              <w:jc w:val="both"/>
              <w:rPr>
                <w:rFonts w:ascii="Times New Roman" w:eastAsia="Arial" w:hAnsi="Times New Roman"/>
                <w:bCs/>
                <w:color w:val="000000"/>
                <w:sz w:val="24"/>
                <w:szCs w:val="24"/>
                <w:lang w:eastAsia="vi-VN"/>
              </w:rPr>
            </w:pPr>
            <w:r w:rsidRPr="00A65351">
              <w:rPr>
                <w:rFonts w:ascii="Times New Roman" w:eastAsia="Arial" w:hAnsi="Times New Roman"/>
                <w:bCs/>
                <w:color w:val="000000"/>
                <w:sz w:val="24"/>
                <w:szCs w:val="24"/>
                <w:lang w:eastAsia="vi-VN"/>
              </w:rPr>
              <w:t>- Năng lực giải quyết vấn đề và sáng tạo: vận dụng kiến thức đã học để hoàn thành các nhiệm vụ của GV yêu cầu</w:t>
            </w:r>
          </w:p>
          <w:p w14:paraId="1B75AB54" w14:textId="77777777" w:rsidR="00424B63" w:rsidRPr="00A65351" w:rsidRDefault="00424B63" w:rsidP="00E65A4C">
            <w:pPr>
              <w:tabs>
                <w:tab w:val="left" w:pos="709"/>
              </w:tabs>
              <w:spacing w:after="0" w:line="240" w:lineRule="auto"/>
              <w:jc w:val="both"/>
              <w:rPr>
                <w:rFonts w:ascii="Times New Roman" w:eastAsia="Arial" w:hAnsi="Times New Roman"/>
                <w:b/>
                <w:color w:val="000000"/>
                <w:sz w:val="24"/>
                <w:szCs w:val="24"/>
                <w:lang w:eastAsia="vi-VN"/>
              </w:rPr>
            </w:pPr>
            <w:r w:rsidRPr="00A65351">
              <w:rPr>
                <w:rFonts w:ascii="Times New Roman" w:eastAsia="Arial" w:hAnsi="Times New Roman"/>
                <w:b/>
                <w:color w:val="000000"/>
                <w:sz w:val="24"/>
                <w:szCs w:val="24"/>
                <w:lang w:eastAsia="vi-VN"/>
              </w:rPr>
              <w:t>2.2. Năng lực chuyên biệt</w:t>
            </w:r>
          </w:p>
          <w:p w14:paraId="0C3A64B9" w14:textId="77777777" w:rsidR="00424B63" w:rsidRPr="0043130B" w:rsidRDefault="00424B63" w:rsidP="00E65A4C">
            <w:pPr>
              <w:spacing w:after="0" w:line="240" w:lineRule="auto"/>
              <w:jc w:val="both"/>
              <w:rPr>
                <w:rFonts w:ascii="Times New Roman" w:eastAsia="Times New Roman" w:hAnsi="Times New Roman"/>
                <w:sz w:val="24"/>
                <w:szCs w:val="24"/>
                <w:lang w:val="vi-VN" w:eastAsia="vi-VN"/>
              </w:rPr>
            </w:pPr>
            <w:r w:rsidRPr="0043130B">
              <w:rPr>
                <w:rFonts w:ascii="Times New Roman" w:eastAsia="Times New Roman" w:hAnsi="Times New Roman"/>
                <w:sz w:val="24"/>
                <w:szCs w:val="24"/>
                <w:lang w:val="vi-VN" w:eastAsia="vi-VN"/>
              </w:rPr>
              <w:t xml:space="preserve">- Năng lực sử dụng ngôn ngữ hóa học: Sử dụng thuật ngữ, ký hiệu, CTHH, đọc tên các chất, viết, đọc các PTHH  liên quan đến oxit; </w:t>
            </w:r>
          </w:p>
          <w:p w14:paraId="3736D151" w14:textId="77777777" w:rsidR="00424B63" w:rsidRPr="0043130B" w:rsidRDefault="00424B63" w:rsidP="00E65A4C">
            <w:pPr>
              <w:spacing w:after="0" w:line="240" w:lineRule="auto"/>
              <w:jc w:val="both"/>
              <w:rPr>
                <w:rFonts w:ascii="Times New Roman" w:eastAsia="Times New Roman" w:hAnsi="Times New Roman"/>
                <w:sz w:val="24"/>
                <w:szCs w:val="24"/>
                <w:lang w:val="vi-VN" w:eastAsia="vi-VN"/>
              </w:rPr>
            </w:pPr>
            <w:r w:rsidRPr="0043130B">
              <w:rPr>
                <w:rFonts w:ascii="Times New Roman" w:eastAsia="Times New Roman" w:hAnsi="Times New Roman"/>
                <w:sz w:val="24"/>
                <w:szCs w:val="24"/>
                <w:lang w:val="vi-VN" w:eastAsia="vi-VN"/>
              </w:rPr>
              <w:t>- Năng lực thực hành hóa học: Biết tiến hành một số thí nghiệm có liên quan đến oxit, biết quan sát giải thích hiện tượng rút ra kết luận.</w:t>
            </w:r>
          </w:p>
          <w:p w14:paraId="4D08EE89" w14:textId="77777777" w:rsidR="00424B63" w:rsidRPr="0043130B" w:rsidRDefault="00424B63" w:rsidP="00E65A4C">
            <w:pPr>
              <w:spacing w:after="0" w:line="240" w:lineRule="auto"/>
              <w:jc w:val="both"/>
              <w:rPr>
                <w:rFonts w:ascii="Times New Roman" w:eastAsia="Times New Roman" w:hAnsi="Times New Roman"/>
                <w:sz w:val="24"/>
                <w:szCs w:val="24"/>
                <w:lang w:val="vi-VN" w:eastAsia="vi-VN"/>
              </w:rPr>
            </w:pPr>
            <w:r w:rsidRPr="0043130B">
              <w:rPr>
                <w:rFonts w:ascii="Times New Roman" w:eastAsia="Times New Roman" w:hAnsi="Times New Roman"/>
                <w:sz w:val="24"/>
                <w:szCs w:val="24"/>
                <w:lang w:val="vi-VN" w:eastAsia="vi-VN"/>
              </w:rPr>
              <w:t>- Năng lực tính toán hóa học: Tính theo công thức, tính theo PTHH</w:t>
            </w:r>
          </w:p>
          <w:p w14:paraId="6AB3DD00" w14:textId="77777777" w:rsidR="00424B63" w:rsidRPr="0043130B" w:rsidRDefault="00424B63" w:rsidP="00E65A4C">
            <w:pPr>
              <w:spacing w:after="0" w:line="240" w:lineRule="auto"/>
              <w:jc w:val="both"/>
              <w:rPr>
                <w:rFonts w:ascii="Times New Roman" w:eastAsia="Times New Roman" w:hAnsi="Times New Roman"/>
                <w:sz w:val="24"/>
                <w:szCs w:val="24"/>
                <w:lang w:val="vi-VN" w:eastAsia="vi-VN"/>
              </w:rPr>
            </w:pPr>
            <w:r w:rsidRPr="0043130B">
              <w:rPr>
                <w:rFonts w:ascii="Times New Roman" w:eastAsia="Times New Roman" w:hAnsi="Times New Roman"/>
                <w:sz w:val="24"/>
                <w:szCs w:val="24"/>
                <w:lang w:val="vi-VN" w:eastAsia="vi-VN"/>
              </w:rPr>
              <w:t>- Năng lực giải quyết vấn đề thông qua môn hóa học: Như phát hiện vấn đề, giải quyết vấn đề, lựa chọn sắp xếp thông tin theo mục tiêu mong muốn</w:t>
            </w:r>
          </w:p>
          <w:p w14:paraId="11324409" w14:textId="77777777" w:rsidR="00424B63" w:rsidRPr="0043130B" w:rsidRDefault="00424B63" w:rsidP="00E65A4C">
            <w:pPr>
              <w:spacing w:after="0" w:line="240" w:lineRule="auto"/>
              <w:jc w:val="both"/>
              <w:rPr>
                <w:rFonts w:ascii="Times New Roman" w:eastAsia="Times New Roman" w:hAnsi="Times New Roman"/>
                <w:sz w:val="24"/>
                <w:szCs w:val="24"/>
                <w:lang w:val="vi-VN" w:eastAsia="vi-VN"/>
              </w:rPr>
            </w:pPr>
            <w:r w:rsidRPr="0043130B">
              <w:rPr>
                <w:rFonts w:ascii="Times New Roman" w:eastAsia="Times New Roman" w:hAnsi="Times New Roman"/>
                <w:sz w:val="24"/>
                <w:szCs w:val="24"/>
                <w:lang w:val="vi-VN" w:eastAsia="vi-VN"/>
              </w:rPr>
              <w:t>- Năng lực vận dụng kiến thức: Dựa vào kiến thức về oxit học sinh giải thích được các hiện tượng có liên quan trong thực tế đời sống và sản xuất như: Bảo quản và sử dụng vôi sống, vôi tôi; Một số nguyên nhân gây ô nhiễm môi trường và cách hạn chế…</w:t>
            </w:r>
          </w:p>
          <w:p w14:paraId="5068CA7C" w14:textId="77777777" w:rsidR="00424B63" w:rsidRPr="0043130B" w:rsidRDefault="00424B63" w:rsidP="00E65A4C">
            <w:pPr>
              <w:spacing w:after="0" w:line="240" w:lineRule="auto"/>
              <w:jc w:val="both"/>
              <w:outlineLvl w:val="0"/>
              <w:rPr>
                <w:rFonts w:ascii="Times New Roman" w:eastAsia="Arial" w:hAnsi="Times New Roman"/>
                <w:color w:val="000000"/>
                <w:sz w:val="24"/>
                <w:szCs w:val="24"/>
                <w:lang w:val="vi-VN" w:eastAsia="vi-VN"/>
              </w:rPr>
            </w:pPr>
            <w:r w:rsidRPr="00B2454D">
              <w:rPr>
                <w:rFonts w:ascii="Times New Roman" w:hAnsi="Times New Roman"/>
                <w:b/>
                <w:bCs/>
                <w:color w:val="000000"/>
                <w:sz w:val="24"/>
                <w:szCs w:val="24"/>
                <w:lang w:val="vi-VN"/>
              </w:rPr>
              <w:t xml:space="preserve">3. Phẩm chất: </w:t>
            </w:r>
            <w:r w:rsidRPr="00B2454D">
              <w:rPr>
                <w:rFonts w:ascii="Times New Roman" w:eastAsia="Arial" w:hAnsi="Times New Roman"/>
                <w:color w:val="000000"/>
                <w:sz w:val="24"/>
                <w:szCs w:val="24"/>
                <w:lang w:val="vi-VN" w:eastAsia="vi-VN"/>
              </w:rPr>
              <w:t>Thông qua thực hiện bài học sẽ tạo điều kiện để học sinh:</w:t>
            </w:r>
          </w:p>
          <w:p w14:paraId="5F2CE03F" w14:textId="77777777" w:rsidR="00424B63" w:rsidRPr="00B2454D" w:rsidRDefault="00424B63" w:rsidP="00E65A4C">
            <w:pPr>
              <w:spacing w:after="0" w:line="240" w:lineRule="auto"/>
              <w:contextualSpacing/>
              <w:rPr>
                <w:rFonts w:ascii="Times New Roman" w:hAnsi="Times New Roman"/>
                <w:sz w:val="24"/>
                <w:szCs w:val="24"/>
                <w:lang w:val="vi-VN"/>
              </w:rPr>
            </w:pPr>
            <w:r w:rsidRPr="00B2454D">
              <w:rPr>
                <w:rFonts w:ascii="Times New Roman" w:hAnsi="Times New Roman"/>
                <w:sz w:val="24"/>
                <w:szCs w:val="24"/>
                <w:lang w:val="vi-VN"/>
              </w:rPr>
              <w:t>- Có tinh thần đoàn kết, hợp tác nhóm để xây dựng kiến thức bài học.</w:t>
            </w:r>
          </w:p>
          <w:p w14:paraId="57A3ABA0" w14:textId="77777777" w:rsidR="00424B63" w:rsidRPr="00B2454D" w:rsidRDefault="00424B63" w:rsidP="00E65A4C">
            <w:pPr>
              <w:spacing w:after="0" w:line="240" w:lineRule="auto"/>
              <w:contextualSpacing/>
              <w:rPr>
                <w:rFonts w:ascii="Times New Roman" w:eastAsia="Times New Roman" w:hAnsi="Times New Roman"/>
                <w:sz w:val="24"/>
                <w:szCs w:val="24"/>
                <w:lang w:val="vi-VN"/>
              </w:rPr>
            </w:pPr>
            <w:r w:rsidRPr="00B2454D">
              <w:rPr>
                <w:rFonts w:ascii="Times New Roman" w:eastAsia="Times New Roman" w:hAnsi="Times New Roman"/>
                <w:sz w:val="24"/>
                <w:szCs w:val="24"/>
                <w:lang w:val="vi-VN"/>
              </w:rPr>
              <w:t xml:space="preserve">- HS làm thí nghiệm báo cáo </w:t>
            </w:r>
            <w:r w:rsidRPr="00B2454D">
              <w:rPr>
                <w:rFonts w:ascii="Times New Roman" w:eastAsia="Times New Roman" w:hAnsi="Times New Roman"/>
                <w:b/>
                <w:sz w:val="24"/>
                <w:szCs w:val="24"/>
                <w:lang w:val="vi-VN"/>
              </w:rPr>
              <w:t>trung thực</w:t>
            </w:r>
            <w:r w:rsidRPr="00B2454D">
              <w:rPr>
                <w:rFonts w:ascii="Times New Roman" w:eastAsia="Times New Roman" w:hAnsi="Times New Roman"/>
                <w:sz w:val="24"/>
                <w:szCs w:val="24"/>
                <w:lang w:val="vi-VN"/>
              </w:rPr>
              <w:t xml:space="preserve"> kết quả thí nghiệm, </w:t>
            </w:r>
            <w:r w:rsidRPr="00B2454D">
              <w:rPr>
                <w:rFonts w:ascii="Times New Roman" w:eastAsia="Times New Roman" w:hAnsi="Times New Roman"/>
                <w:b/>
                <w:sz w:val="24"/>
                <w:szCs w:val="24"/>
                <w:lang w:val="vi-VN"/>
              </w:rPr>
              <w:t>tôn trọng</w:t>
            </w:r>
            <w:r w:rsidRPr="00B2454D">
              <w:rPr>
                <w:rFonts w:ascii="Times New Roman" w:eastAsia="Times New Roman" w:hAnsi="Times New Roman"/>
                <w:sz w:val="24"/>
                <w:szCs w:val="24"/>
                <w:lang w:val="vi-VN"/>
              </w:rPr>
              <w:t xml:space="preserve"> ý kiến của các bạn cùng nhóm, </w:t>
            </w:r>
            <w:r w:rsidRPr="00B2454D">
              <w:rPr>
                <w:rFonts w:ascii="Times New Roman" w:eastAsia="Times New Roman" w:hAnsi="Times New Roman"/>
                <w:b/>
                <w:sz w:val="24"/>
                <w:szCs w:val="24"/>
                <w:lang w:val="vi-VN"/>
              </w:rPr>
              <w:t>hợp tác</w:t>
            </w:r>
            <w:r w:rsidRPr="00B2454D">
              <w:rPr>
                <w:rFonts w:ascii="Times New Roman" w:eastAsia="Times New Roman" w:hAnsi="Times New Roman"/>
                <w:sz w:val="24"/>
                <w:szCs w:val="24"/>
                <w:lang w:val="vi-VN"/>
              </w:rPr>
              <w:t xml:space="preserve"> với các bạn cùng nhóm trong quá trình làm thí nghiệm. </w:t>
            </w:r>
          </w:p>
          <w:p w14:paraId="3CFBF1B1" w14:textId="77777777" w:rsidR="00424B63" w:rsidRPr="0043130B" w:rsidRDefault="00424B63" w:rsidP="00E65A4C">
            <w:pPr>
              <w:spacing w:after="0" w:line="240" w:lineRule="auto"/>
              <w:contextualSpacing/>
              <w:rPr>
                <w:rFonts w:ascii="Times New Roman" w:hAnsi="Times New Roman"/>
                <w:sz w:val="24"/>
                <w:szCs w:val="24"/>
                <w:lang w:val="vi-VN"/>
              </w:rPr>
            </w:pPr>
            <w:r w:rsidRPr="0043130B">
              <w:rPr>
                <w:rFonts w:ascii="Times New Roman" w:hAnsi="Times New Roman"/>
                <w:sz w:val="24"/>
                <w:szCs w:val="24"/>
                <w:lang w:val="vi-VN"/>
              </w:rPr>
              <w:t>- Tính cẩn thận khi làm thí nghiệm</w:t>
            </w:r>
          </w:p>
          <w:p w14:paraId="2873E19A" w14:textId="77777777" w:rsidR="00424B63" w:rsidRPr="00B2454D" w:rsidRDefault="00424B63" w:rsidP="00E65A4C">
            <w:pPr>
              <w:spacing w:after="0" w:line="240" w:lineRule="auto"/>
              <w:contextualSpacing/>
              <w:rPr>
                <w:rFonts w:ascii="Times New Roman" w:eastAsia="Times New Roman" w:hAnsi="Times New Roman"/>
                <w:sz w:val="24"/>
                <w:szCs w:val="24"/>
                <w:lang w:val="vi-VN"/>
              </w:rPr>
            </w:pPr>
            <w:r w:rsidRPr="0043130B">
              <w:rPr>
                <w:rFonts w:ascii="Times New Roman" w:hAnsi="Times New Roman"/>
                <w:sz w:val="24"/>
                <w:szCs w:val="24"/>
                <w:lang w:val="vi-VN"/>
              </w:rPr>
              <w:lastRenderedPageBreak/>
              <w:t xml:space="preserve">- </w:t>
            </w:r>
            <w:r w:rsidRPr="00B2454D">
              <w:rPr>
                <w:rFonts w:ascii="Times New Roman" w:hAnsi="Times New Roman"/>
                <w:sz w:val="24"/>
                <w:szCs w:val="24"/>
                <w:lang w:val="vi-VN"/>
              </w:rPr>
              <w:t xml:space="preserve">Tình yêu quê hương, đất nước, </w:t>
            </w:r>
            <w:r w:rsidRPr="0043130B">
              <w:rPr>
                <w:rFonts w:ascii="Times New Roman" w:hAnsi="Times New Roman"/>
                <w:sz w:val="24"/>
                <w:szCs w:val="24"/>
                <w:lang w:val="vi-VN"/>
              </w:rPr>
              <w:t>có trách nhiệm trong việc bảo vệ môi trường</w:t>
            </w:r>
            <w:r w:rsidRPr="00B2454D">
              <w:rPr>
                <w:rFonts w:ascii="Times New Roman" w:eastAsia="Times New Roman" w:hAnsi="Times New Roman"/>
                <w:sz w:val="24"/>
                <w:szCs w:val="24"/>
                <w:lang w:val="vi-VN"/>
              </w:rPr>
              <w:t xml:space="preserve"> </w:t>
            </w:r>
          </w:p>
          <w:p w14:paraId="00A2A3AC" w14:textId="77777777" w:rsidR="00424B63" w:rsidRPr="0021740B" w:rsidRDefault="00424B63" w:rsidP="00E65A4C">
            <w:pPr>
              <w:spacing w:after="0" w:line="240" w:lineRule="auto"/>
              <w:jc w:val="both"/>
              <w:rPr>
                <w:rFonts w:ascii="Times New Roman" w:hAnsi="Times New Roman"/>
                <w:sz w:val="24"/>
                <w:szCs w:val="24"/>
                <w:lang w:val="vi-VN"/>
              </w:rPr>
            </w:pPr>
          </w:p>
        </w:tc>
        <w:tc>
          <w:tcPr>
            <w:tcW w:w="1985" w:type="dxa"/>
            <w:tcBorders>
              <w:top w:val="single" w:sz="4" w:space="0" w:color="auto"/>
              <w:left w:val="single" w:sz="4" w:space="0" w:color="auto"/>
              <w:right w:val="single" w:sz="4" w:space="0" w:color="auto"/>
            </w:tcBorders>
          </w:tcPr>
          <w:p w14:paraId="7A6D9EF9" w14:textId="77777777" w:rsidR="00424B63" w:rsidRPr="00B2454D" w:rsidRDefault="00424B63" w:rsidP="00E65A4C">
            <w:pPr>
              <w:spacing w:after="0" w:line="240" w:lineRule="auto"/>
              <w:rPr>
                <w:rFonts w:ascii="Times New Roman" w:hAnsi="Times New Roman"/>
                <w:b/>
                <w:sz w:val="24"/>
                <w:szCs w:val="24"/>
                <w:lang w:val="es-ES_tradnl"/>
              </w:rPr>
            </w:pPr>
            <w:r w:rsidRPr="00B2454D">
              <w:rPr>
                <w:rFonts w:ascii="Times New Roman" w:hAnsi="Times New Roman"/>
                <w:b/>
                <w:sz w:val="24"/>
                <w:szCs w:val="24"/>
                <w:lang w:val="es-ES_tradnl"/>
              </w:rPr>
              <w:lastRenderedPageBreak/>
              <w:t>Bài 1.</w:t>
            </w:r>
          </w:p>
          <w:p w14:paraId="5A78BE14" w14:textId="77777777" w:rsidR="00424B63" w:rsidRPr="00B2454D" w:rsidRDefault="00424B63" w:rsidP="00E65A4C">
            <w:pPr>
              <w:spacing w:after="0" w:line="240" w:lineRule="auto"/>
              <w:rPr>
                <w:rFonts w:ascii="Times New Roman" w:hAnsi="Times New Roman"/>
                <w:sz w:val="24"/>
                <w:szCs w:val="24"/>
                <w:lang w:val="es-ES_tradnl"/>
              </w:rPr>
            </w:pPr>
            <w:r w:rsidRPr="00B2454D">
              <w:rPr>
                <w:rFonts w:ascii="Times New Roman" w:hAnsi="Times New Roman"/>
                <w:sz w:val="24"/>
                <w:szCs w:val="24"/>
                <w:lang w:val="es-ES_tradnl"/>
              </w:rPr>
              <w:t xml:space="preserve">Dụng cụ: </w:t>
            </w:r>
          </w:p>
          <w:p w14:paraId="6520E1CD" w14:textId="77777777" w:rsidR="00424B63" w:rsidRPr="00B2454D" w:rsidRDefault="00424B63" w:rsidP="00E65A4C">
            <w:pPr>
              <w:spacing w:after="0" w:line="240" w:lineRule="auto"/>
              <w:rPr>
                <w:rFonts w:ascii="Times New Roman" w:hAnsi="Times New Roman"/>
                <w:sz w:val="24"/>
                <w:szCs w:val="24"/>
                <w:lang w:val="es-ES_tradnl"/>
              </w:rPr>
            </w:pPr>
            <w:r w:rsidRPr="00B2454D">
              <w:rPr>
                <w:rFonts w:ascii="Times New Roman" w:hAnsi="Times New Roman"/>
                <w:sz w:val="24"/>
                <w:szCs w:val="24"/>
                <w:lang w:val="es-ES_tradnl"/>
              </w:rPr>
              <w:t>+ Ống nghiệm, ống hút</w:t>
            </w:r>
          </w:p>
          <w:p w14:paraId="39835BD3" w14:textId="77777777" w:rsidR="00424B63" w:rsidRPr="00B2454D" w:rsidRDefault="00424B63" w:rsidP="00E65A4C">
            <w:pPr>
              <w:spacing w:after="0" w:line="240" w:lineRule="auto"/>
              <w:rPr>
                <w:rFonts w:ascii="Times New Roman" w:hAnsi="Times New Roman"/>
                <w:sz w:val="24"/>
                <w:szCs w:val="24"/>
                <w:lang w:val="es-ES_tradnl"/>
              </w:rPr>
            </w:pPr>
            <w:r w:rsidRPr="00B2454D">
              <w:rPr>
                <w:rFonts w:ascii="Times New Roman" w:hAnsi="Times New Roman"/>
                <w:sz w:val="24"/>
                <w:szCs w:val="24"/>
                <w:lang w:val="es-ES_tradnl"/>
              </w:rPr>
              <w:t>+ Giá ống nghiệm, kẹp gỗ, đũa thuỷ tinh</w:t>
            </w:r>
          </w:p>
          <w:p w14:paraId="7F668C22" w14:textId="77777777" w:rsidR="00424B63" w:rsidRPr="00B2454D" w:rsidRDefault="00424B63" w:rsidP="00E65A4C">
            <w:pPr>
              <w:spacing w:after="0" w:line="240" w:lineRule="auto"/>
              <w:jc w:val="both"/>
              <w:rPr>
                <w:rFonts w:ascii="Times New Roman" w:hAnsi="Times New Roman"/>
                <w:sz w:val="24"/>
                <w:szCs w:val="24"/>
                <w:lang w:val="es-ES_tradnl"/>
              </w:rPr>
            </w:pPr>
            <w:r w:rsidRPr="00B2454D">
              <w:rPr>
                <w:rFonts w:ascii="Times New Roman" w:hAnsi="Times New Roman"/>
                <w:sz w:val="24"/>
                <w:szCs w:val="24"/>
                <w:lang w:val="es-ES_tradnl"/>
              </w:rPr>
              <w:t>- Hoá chất: dd HCl,  CuO(r)</w:t>
            </w:r>
          </w:p>
          <w:p w14:paraId="1C1AF66E" w14:textId="77777777" w:rsidR="00424B63" w:rsidRPr="00B2454D" w:rsidRDefault="00424B63" w:rsidP="00E65A4C">
            <w:pPr>
              <w:spacing w:after="0" w:line="240" w:lineRule="auto"/>
              <w:rPr>
                <w:rFonts w:ascii="Times New Roman" w:hAnsi="Times New Roman"/>
                <w:b/>
                <w:sz w:val="24"/>
                <w:szCs w:val="24"/>
                <w:lang w:val="es-ES_tradnl"/>
              </w:rPr>
            </w:pPr>
            <w:r w:rsidRPr="00B2454D">
              <w:rPr>
                <w:rFonts w:ascii="Times New Roman" w:hAnsi="Times New Roman"/>
                <w:b/>
                <w:sz w:val="24"/>
                <w:szCs w:val="24"/>
                <w:lang w:val="es-ES_tradnl"/>
              </w:rPr>
              <w:t>Bài 2:</w:t>
            </w:r>
          </w:p>
          <w:p w14:paraId="516C9A06" w14:textId="77777777" w:rsidR="00424B63" w:rsidRPr="00B2454D" w:rsidRDefault="00424B63" w:rsidP="00E65A4C">
            <w:pPr>
              <w:spacing w:after="0" w:line="240" w:lineRule="auto"/>
              <w:rPr>
                <w:rFonts w:ascii="Times New Roman" w:hAnsi="Times New Roman"/>
                <w:sz w:val="24"/>
                <w:szCs w:val="24"/>
                <w:lang w:val="es-ES_tradnl"/>
              </w:rPr>
            </w:pPr>
            <w:r w:rsidRPr="00B2454D">
              <w:rPr>
                <w:rFonts w:ascii="Times New Roman" w:hAnsi="Times New Roman"/>
                <w:sz w:val="24"/>
                <w:szCs w:val="24"/>
                <w:lang w:val="es-ES_tradnl"/>
              </w:rPr>
              <w:t>Tranh vẽ: Lò vôi thủ công, lò vôi công nghiệp</w:t>
            </w:r>
          </w:p>
          <w:p w14:paraId="4E5DBDA2" w14:textId="77777777" w:rsidR="00424B63" w:rsidRPr="00B425FF" w:rsidRDefault="00424B63" w:rsidP="00E65A4C">
            <w:pPr>
              <w:spacing w:after="0" w:line="240" w:lineRule="auto"/>
              <w:rPr>
                <w:rFonts w:ascii="Times New Roman" w:hAnsi="Times New Roman"/>
                <w:sz w:val="24"/>
                <w:szCs w:val="24"/>
                <w:lang w:val="es-ES_tradnl"/>
              </w:rPr>
            </w:pPr>
          </w:p>
        </w:tc>
        <w:tc>
          <w:tcPr>
            <w:tcW w:w="2551" w:type="dxa"/>
            <w:tcBorders>
              <w:top w:val="single" w:sz="4" w:space="0" w:color="auto"/>
              <w:left w:val="single" w:sz="4" w:space="0" w:color="auto"/>
              <w:right w:val="single" w:sz="4" w:space="0" w:color="auto"/>
            </w:tcBorders>
          </w:tcPr>
          <w:p w14:paraId="7D40C770" w14:textId="77777777" w:rsidR="00424B63" w:rsidRPr="00B2454D" w:rsidRDefault="00424B63" w:rsidP="00E65A4C">
            <w:pPr>
              <w:spacing w:after="0" w:line="240" w:lineRule="auto"/>
              <w:rPr>
                <w:rFonts w:ascii="Times New Roman" w:hAnsi="Times New Roman"/>
                <w:sz w:val="24"/>
                <w:szCs w:val="24"/>
                <w:lang w:val="es-ES_tradnl"/>
              </w:rPr>
            </w:pPr>
            <w:r w:rsidRPr="00B2454D">
              <w:rPr>
                <w:rFonts w:ascii="Times New Roman" w:hAnsi="Times New Roman"/>
                <w:b/>
                <w:sz w:val="24"/>
                <w:szCs w:val="24"/>
                <w:lang w:val="es-ES_tradnl"/>
              </w:rPr>
              <w:t>Giáo dục đạo đức:</w:t>
            </w:r>
            <w:r w:rsidRPr="00B2454D">
              <w:rPr>
                <w:rFonts w:ascii="Times New Roman" w:hAnsi="Times New Roman"/>
                <w:sz w:val="24"/>
                <w:szCs w:val="24"/>
                <w:lang w:val="es-ES_tradnl"/>
              </w:rPr>
              <w:t xml:space="preserve"> Trung thực: Hs nêu đúng hiện tượng quan sát được</w:t>
            </w:r>
          </w:p>
          <w:p w14:paraId="393020DA" w14:textId="77777777" w:rsidR="00424B63" w:rsidRPr="00B2454D" w:rsidRDefault="00424B63" w:rsidP="00E65A4C">
            <w:pPr>
              <w:spacing w:after="0" w:line="240" w:lineRule="auto"/>
              <w:rPr>
                <w:rFonts w:ascii="Times New Roman" w:hAnsi="Times New Roman"/>
                <w:b/>
                <w:sz w:val="24"/>
                <w:szCs w:val="24"/>
                <w:lang w:val="es-ES_tradnl"/>
              </w:rPr>
            </w:pPr>
            <w:r w:rsidRPr="00B2454D">
              <w:rPr>
                <w:rFonts w:ascii="Times New Roman" w:hAnsi="Times New Roman"/>
                <w:b/>
                <w:sz w:val="24"/>
                <w:szCs w:val="24"/>
                <w:lang w:val="es-ES_tradnl"/>
              </w:rPr>
              <w:t>* Biến đổi khí hậu:</w:t>
            </w:r>
          </w:p>
          <w:p w14:paraId="06692D21" w14:textId="77777777" w:rsidR="00424B63" w:rsidRPr="00B2454D" w:rsidRDefault="00424B63" w:rsidP="00E65A4C">
            <w:pPr>
              <w:spacing w:after="0" w:line="240" w:lineRule="auto"/>
              <w:rPr>
                <w:rFonts w:ascii="Times New Roman" w:hAnsi="Times New Roman"/>
                <w:sz w:val="24"/>
                <w:szCs w:val="24"/>
                <w:lang w:val="es-ES_tradnl"/>
              </w:rPr>
            </w:pPr>
            <w:r w:rsidRPr="00B2454D">
              <w:rPr>
                <w:rFonts w:ascii="Times New Roman" w:hAnsi="Times New Roman"/>
                <w:sz w:val="24"/>
                <w:szCs w:val="24"/>
                <w:lang w:val="es-ES_tradnl"/>
              </w:rPr>
              <w:t>Sản xuất CaO</w:t>
            </w:r>
          </w:p>
          <w:p w14:paraId="0BF50DFA" w14:textId="77777777" w:rsidR="00424B63" w:rsidRPr="00B2454D" w:rsidRDefault="00424B63" w:rsidP="00E65A4C">
            <w:pPr>
              <w:spacing w:after="0" w:line="240" w:lineRule="auto"/>
              <w:rPr>
                <w:rFonts w:ascii="Times New Roman" w:hAnsi="Times New Roman"/>
                <w:sz w:val="24"/>
                <w:szCs w:val="24"/>
                <w:lang w:val="es-ES_tradnl"/>
              </w:rPr>
            </w:pPr>
            <w:r w:rsidRPr="00B2454D">
              <w:rPr>
                <w:rFonts w:ascii="Times New Roman" w:hAnsi="Times New Roman"/>
                <w:sz w:val="24"/>
                <w:szCs w:val="24"/>
                <w:lang w:val="es-ES_tradnl"/>
              </w:rPr>
              <w:t>* Giáo dục đạo đức:</w:t>
            </w:r>
          </w:p>
          <w:p w14:paraId="5325F222" w14:textId="77777777" w:rsidR="00424B63" w:rsidRPr="00B2454D" w:rsidRDefault="00424B63" w:rsidP="00E65A4C">
            <w:pPr>
              <w:spacing w:after="0" w:line="240" w:lineRule="auto"/>
              <w:rPr>
                <w:rFonts w:ascii="Times New Roman" w:hAnsi="Times New Roman"/>
                <w:sz w:val="24"/>
                <w:szCs w:val="24"/>
                <w:lang w:val="es-ES_tradnl"/>
              </w:rPr>
            </w:pPr>
            <w:r w:rsidRPr="00B2454D">
              <w:rPr>
                <w:rFonts w:ascii="Times New Roman" w:hAnsi="Times New Roman"/>
                <w:sz w:val="24"/>
                <w:szCs w:val="24"/>
                <w:lang w:val="es-ES_tradnl"/>
              </w:rPr>
              <w:t xml:space="preserve">- Biết tính chất hóa học của CaO để ứng dụng vào cuộc sống, có </w:t>
            </w:r>
            <w:r w:rsidRPr="00B2454D">
              <w:rPr>
                <w:rFonts w:ascii="Times New Roman" w:hAnsi="Times New Roman"/>
                <w:b/>
                <w:sz w:val="24"/>
                <w:szCs w:val="24"/>
                <w:lang w:val="es-ES_tradnl"/>
              </w:rPr>
              <w:t>trách nhiệm</w:t>
            </w:r>
            <w:r w:rsidRPr="00B2454D">
              <w:rPr>
                <w:rFonts w:ascii="Times New Roman" w:hAnsi="Times New Roman"/>
                <w:sz w:val="24"/>
                <w:szCs w:val="24"/>
                <w:lang w:val="es-ES_tradnl"/>
              </w:rPr>
              <w:t xml:space="preserve"> tuyên </w:t>
            </w:r>
          </w:p>
          <w:p w14:paraId="71C6D2AC" w14:textId="77777777" w:rsidR="00424B63" w:rsidRPr="00B2454D" w:rsidRDefault="00424B63" w:rsidP="00E65A4C">
            <w:pPr>
              <w:spacing w:after="0" w:line="240" w:lineRule="auto"/>
              <w:rPr>
                <w:rFonts w:ascii="Times New Roman" w:hAnsi="Times New Roman"/>
                <w:sz w:val="24"/>
                <w:szCs w:val="24"/>
                <w:lang w:val="es-ES_tradnl"/>
              </w:rPr>
            </w:pPr>
            <w:r w:rsidRPr="00B2454D">
              <w:rPr>
                <w:rFonts w:ascii="Times New Roman" w:hAnsi="Times New Roman"/>
                <w:sz w:val="24"/>
                <w:szCs w:val="24"/>
                <w:lang w:val="es-ES_tradnl"/>
              </w:rPr>
              <w:t xml:space="preserve">truyền, </w:t>
            </w:r>
            <w:r w:rsidRPr="00B2454D">
              <w:rPr>
                <w:rFonts w:ascii="Times New Roman" w:hAnsi="Times New Roman"/>
                <w:b/>
                <w:sz w:val="24"/>
                <w:szCs w:val="24"/>
                <w:lang w:val="es-ES_tradnl"/>
              </w:rPr>
              <w:t>hợp tác</w:t>
            </w:r>
            <w:r w:rsidRPr="00B2454D">
              <w:rPr>
                <w:rFonts w:ascii="Times New Roman" w:hAnsi="Times New Roman"/>
                <w:sz w:val="24"/>
                <w:szCs w:val="24"/>
                <w:lang w:val="es-ES_tradnl"/>
              </w:rPr>
              <w:t xml:space="preserve"> với công đồng trong việc sử dụng vôi sống. </w:t>
            </w:r>
          </w:p>
          <w:p w14:paraId="738D05E5" w14:textId="77777777" w:rsidR="00424B63" w:rsidRPr="00B2454D" w:rsidRDefault="00424B63" w:rsidP="00E65A4C">
            <w:pPr>
              <w:spacing w:after="0" w:line="240" w:lineRule="auto"/>
              <w:rPr>
                <w:rFonts w:ascii="Times New Roman" w:hAnsi="Times New Roman"/>
                <w:sz w:val="24"/>
                <w:szCs w:val="24"/>
                <w:lang w:val="es-ES_tradnl"/>
              </w:rPr>
            </w:pPr>
            <w:r w:rsidRPr="00B2454D">
              <w:rPr>
                <w:rFonts w:ascii="Times New Roman" w:hAnsi="Times New Roman"/>
                <w:sz w:val="24"/>
                <w:szCs w:val="24"/>
                <w:lang w:val="es-ES_tradnl"/>
              </w:rPr>
              <w:lastRenderedPageBreak/>
              <w:t xml:space="preserve">- Quá trình sản xuất vôi sống tạo sinh ra khí thải, chất thải rắn là nguyên nhân gây ô nhiễm môi trường =&gt; HS nhận thấy </w:t>
            </w:r>
            <w:r w:rsidRPr="00B2454D">
              <w:rPr>
                <w:rFonts w:ascii="Times New Roman" w:hAnsi="Times New Roman"/>
                <w:b/>
                <w:sz w:val="24"/>
                <w:szCs w:val="24"/>
                <w:lang w:val="es-ES_tradnl"/>
              </w:rPr>
              <w:t>trách nhiệm</w:t>
            </w:r>
            <w:r w:rsidRPr="00B2454D">
              <w:rPr>
                <w:rFonts w:ascii="Times New Roman" w:hAnsi="Times New Roman"/>
                <w:sz w:val="24"/>
                <w:szCs w:val="24"/>
                <w:lang w:val="es-ES_tradnl"/>
              </w:rPr>
              <w:t xml:space="preserve"> của bản thân trong việc bảo vệ môi trường: trồng nhiều cây xanh; đề xuất các biện pháp bảo vệ môi trường; tuyên truyền để gia đình và cộng đồng hiểu được nguyên nhân gây ô nhiễm môi trường; </w:t>
            </w:r>
            <w:r w:rsidRPr="00B2454D">
              <w:rPr>
                <w:rFonts w:ascii="Times New Roman" w:hAnsi="Times New Roman"/>
                <w:b/>
                <w:sz w:val="24"/>
                <w:szCs w:val="24"/>
                <w:lang w:val="es-ES_tradnl"/>
              </w:rPr>
              <w:t>đoàn kết, hợp tác</w:t>
            </w:r>
            <w:r w:rsidRPr="00B2454D">
              <w:rPr>
                <w:rFonts w:ascii="Times New Roman" w:hAnsi="Times New Roman"/>
                <w:sz w:val="24"/>
                <w:szCs w:val="24"/>
                <w:lang w:val="es-ES_tradnl"/>
              </w:rPr>
              <w:t xml:space="preserve"> cùng với cá nhân, cộng đồng tuyên truyền cùng góp sức giảm thiểu ô nhiễm môi trường và bảo vệ môi trường,  ...</w:t>
            </w:r>
          </w:p>
          <w:p w14:paraId="04281450" w14:textId="77777777" w:rsidR="00424B63" w:rsidRPr="00DE0E17" w:rsidRDefault="00424B63" w:rsidP="00E65A4C">
            <w:pPr>
              <w:spacing w:after="0" w:line="240" w:lineRule="auto"/>
              <w:rPr>
                <w:rFonts w:ascii="Times New Roman" w:hAnsi="Times New Roman"/>
                <w:sz w:val="24"/>
                <w:szCs w:val="24"/>
                <w:lang w:val="vi-VN"/>
              </w:rPr>
            </w:pPr>
            <w:r w:rsidRPr="00B2454D">
              <w:rPr>
                <w:rFonts w:ascii="Times New Roman" w:hAnsi="Times New Roman"/>
                <w:sz w:val="24"/>
                <w:szCs w:val="24"/>
                <w:lang w:val="es-ES_tradnl"/>
              </w:rPr>
              <w:t>-Trung thực: Học sinh nêu đúng hiện tượng quan sát được.</w:t>
            </w:r>
          </w:p>
        </w:tc>
        <w:tc>
          <w:tcPr>
            <w:tcW w:w="1559" w:type="dxa"/>
            <w:tcBorders>
              <w:top w:val="single" w:sz="4" w:space="0" w:color="auto"/>
              <w:left w:val="single" w:sz="4" w:space="0" w:color="auto"/>
              <w:right w:val="single" w:sz="4" w:space="0" w:color="auto"/>
            </w:tcBorders>
          </w:tcPr>
          <w:p w14:paraId="109FE6C1" w14:textId="77777777" w:rsidR="00424B63" w:rsidRPr="00A00795" w:rsidRDefault="00424B63" w:rsidP="00E65A4C">
            <w:pPr>
              <w:tabs>
                <w:tab w:val="center" w:pos="6480"/>
                <w:tab w:val="left" w:pos="9939"/>
              </w:tabs>
              <w:spacing w:after="0" w:line="240" w:lineRule="auto"/>
              <w:rPr>
                <w:rFonts w:ascii="Times New Roman" w:hAnsi="Times New Roman"/>
                <w:b/>
                <w:i/>
                <w:color w:val="4472C4" w:themeColor="accent1"/>
                <w:sz w:val="24"/>
                <w:szCs w:val="24"/>
                <w:lang w:val="es-ES_tradnl"/>
              </w:rPr>
            </w:pPr>
            <w:r w:rsidRPr="00A00795">
              <w:rPr>
                <w:rFonts w:ascii="Times New Roman" w:hAnsi="Times New Roman"/>
                <w:b/>
                <w:i/>
                <w:color w:val="4472C4" w:themeColor="accent1"/>
                <w:sz w:val="24"/>
                <w:szCs w:val="24"/>
                <w:lang w:val="es-ES_tradnl"/>
              </w:rPr>
              <w:lastRenderedPageBreak/>
              <w:t>Tích hợp bài 1, bài 2 thành 1 chủ đề</w:t>
            </w:r>
          </w:p>
          <w:p w14:paraId="61643B99" w14:textId="77777777" w:rsidR="00424B63" w:rsidRPr="00A00795" w:rsidRDefault="00424B63" w:rsidP="00E65A4C">
            <w:pPr>
              <w:tabs>
                <w:tab w:val="center" w:pos="6480"/>
                <w:tab w:val="left" w:pos="9939"/>
              </w:tabs>
              <w:spacing w:after="0" w:line="240" w:lineRule="auto"/>
              <w:rPr>
                <w:rFonts w:ascii="Times New Roman" w:hAnsi="Times New Roman"/>
                <w:b/>
                <w:i/>
                <w:color w:val="4472C4" w:themeColor="accent1"/>
                <w:sz w:val="24"/>
                <w:szCs w:val="24"/>
                <w:lang w:val="es-ES_tradnl"/>
              </w:rPr>
            </w:pPr>
            <w:r w:rsidRPr="00A00795">
              <w:rPr>
                <w:rFonts w:ascii="Times New Roman" w:hAnsi="Times New Roman"/>
                <w:b/>
                <w:i/>
                <w:color w:val="4472C4" w:themeColor="accent1"/>
                <w:sz w:val="24"/>
                <w:szCs w:val="24"/>
                <w:lang w:val="es-ES_tradnl"/>
              </w:rPr>
              <w:t>Bài 2:</w:t>
            </w:r>
          </w:p>
          <w:p w14:paraId="5D4F5358" w14:textId="77777777" w:rsidR="00424B63" w:rsidRPr="00A00795" w:rsidRDefault="00424B63" w:rsidP="00E65A4C">
            <w:pPr>
              <w:tabs>
                <w:tab w:val="center" w:pos="6480"/>
                <w:tab w:val="left" w:pos="9939"/>
              </w:tabs>
              <w:spacing w:after="0" w:line="240" w:lineRule="auto"/>
              <w:rPr>
                <w:rFonts w:ascii="Times New Roman" w:hAnsi="Times New Roman"/>
                <w:i/>
                <w:color w:val="4472C4" w:themeColor="accent1"/>
                <w:sz w:val="24"/>
                <w:szCs w:val="24"/>
                <w:lang w:val="es-ES_tradnl"/>
              </w:rPr>
            </w:pPr>
            <w:r w:rsidRPr="00A00795">
              <w:rPr>
                <w:rFonts w:ascii="Times New Roman" w:hAnsi="Times New Roman"/>
                <w:i/>
                <w:color w:val="4472C4" w:themeColor="accent1"/>
                <w:sz w:val="24"/>
                <w:szCs w:val="24"/>
                <w:lang w:val="es-ES_tradnl"/>
              </w:rPr>
              <w:t>HDHS tự học mục A.I; B.I</w:t>
            </w:r>
          </w:p>
          <w:p w14:paraId="473D2CFC" w14:textId="77777777" w:rsidR="00424B63" w:rsidRPr="00A00795" w:rsidRDefault="00424B63" w:rsidP="00E65A4C">
            <w:pPr>
              <w:tabs>
                <w:tab w:val="center" w:pos="6480"/>
                <w:tab w:val="left" w:pos="9939"/>
              </w:tabs>
              <w:spacing w:after="0" w:line="240" w:lineRule="auto"/>
              <w:rPr>
                <w:rFonts w:ascii="Times New Roman" w:eastAsia="Times New Roman" w:hAnsi="Times New Roman"/>
                <w:b/>
                <w:bCs/>
                <w:i/>
                <w:color w:val="4472C4" w:themeColor="accent1"/>
                <w:kern w:val="24"/>
                <w:sz w:val="24"/>
                <w:szCs w:val="24"/>
                <w:lang w:val="es-ES_tradnl"/>
              </w:rPr>
            </w:pPr>
            <w:r w:rsidRPr="00A00795">
              <w:rPr>
                <w:rFonts w:ascii="Times New Roman" w:hAnsi="Times New Roman"/>
                <w:i/>
                <w:color w:val="4472C4" w:themeColor="accent1"/>
                <w:sz w:val="24"/>
                <w:szCs w:val="24"/>
                <w:lang w:val="es-ES_tradnl"/>
              </w:rPr>
              <w:t>Tích hợp các nội dung luyện tập phần oxit của bài 5</w:t>
            </w:r>
          </w:p>
          <w:p w14:paraId="10F3AD78" w14:textId="77777777" w:rsidR="00424B63" w:rsidRPr="00D310A7" w:rsidRDefault="00424B63" w:rsidP="00E65A4C">
            <w:pPr>
              <w:spacing w:after="0" w:line="240" w:lineRule="auto"/>
              <w:rPr>
                <w:rFonts w:ascii="Times New Roman" w:hAnsi="Times New Roman"/>
                <w:color w:val="FF0000"/>
                <w:sz w:val="24"/>
                <w:szCs w:val="24"/>
                <w:lang w:val="vi-VN"/>
              </w:rPr>
            </w:pPr>
            <w:r w:rsidRPr="00D310A7">
              <w:rPr>
                <w:rFonts w:ascii="Times New Roman" w:hAnsi="Times New Roman"/>
                <w:b/>
                <w:bCs/>
                <w:color w:val="FF0000"/>
                <w:sz w:val="24"/>
                <w:szCs w:val="24"/>
                <w:lang w:val="vi-VN"/>
              </w:rPr>
              <w:t xml:space="preserve">Bổ sung:  </w:t>
            </w:r>
            <w:r w:rsidRPr="00D310A7">
              <w:rPr>
                <w:rFonts w:ascii="Times New Roman" w:hAnsi="Times New Roman"/>
                <w:color w:val="FF0000"/>
                <w:sz w:val="24"/>
                <w:szCs w:val="24"/>
                <w:lang w:val="vi-VN"/>
              </w:rPr>
              <w:t xml:space="preserve">– Tiến hành </w:t>
            </w:r>
            <w:r w:rsidRPr="00D310A7">
              <w:rPr>
                <w:rFonts w:ascii="Times New Roman" w:hAnsi="Times New Roman"/>
                <w:color w:val="FF0000"/>
                <w:sz w:val="24"/>
                <w:szCs w:val="24"/>
                <w:lang w:val="vi-VN"/>
              </w:rPr>
              <w:lastRenderedPageBreak/>
              <w:t>được thí nghiệm oxide kim loại phản ứng với acid; oxide phi kim phản ứng với base; nêu và giải thích được hiện tượng xảy ra trong thí nghiệm (viết phương trình hoá học) và rút ra nhận xét về tính chất hoá học của oxide</w:t>
            </w:r>
          </w:p>
          <w:p w14:paraId="6F5299FA" w14:textId="77777777" w:rsidR="00424B63" w:rsidRPr="007371C8" w:rsidRDefault="00424B63" w:rsidP="00E65A4C">
            <w:pPr>
              <w:pStyle w:val="NormalWeb"/>
              <w:spacing w:before="0" w:beforeAutospacing="0" w:after="0" w:afterAutospacing="0"/>
              <w:rPr>
                <w:color w:val="0070C0"/>
                <w:lang w:val="vi-VN"/>
              </w:rPr>
            </w:pPr>
          </w:p>
        </w:tc>
        <w:tc>
          <w:tcPr>
            <w:tcW w:w="850" w:type="dxa"/>
            <w:tcBorders>
              <w:top w:val="single" w:sz="4" w:space="0" w:color="auto"/>
              <w:left w:val="single" w:sz="4" w:space="0" w:color="auto"/>
              <w:right w:val="single" w:sz="4" w:space="0" w:color="auto"/>
            </w:tcBorders>
          </w:tcPr>
          <w:p w14:paraId="4EE9ED4D" w14:textId="77777777" w:rsidR="00424B63" w:rsidRPr="007E4F8B" w:rsidRDefault="00424B63" w:rsidP="00E65A4C">
            <w:pPr>
              <w:spacing w:after="0" w:line="240" w:lineRule="auto"/>
              <w:rPr>
                <w:rFonts w:ascii="Times New Roman" w:hAnsi="Times New Roman"/>
                <w:sz w:val="24"/>
                <w:szCs w:val="24"/>
                <w:lang w:val="vi-VN"/>
              </w:rPr>
            </w:pPr>
          </w:p>
        </w:tc>
      </w:tr>
      <w:tr w:rsidR="00424B63" w:rsidRPr="00A65351" w14:paraId="1A55A4CD" w14:textId="77777777" w:rsidTr="00E65A4C">
        <w:trPr>
          <w:trHeight w:val="454"/>
        </w:trPr>
        <w:tc>
          <w:tcPr>
            <w:tcW w:w="992" w:type="dxa"/>
            <w:tcBorders>
              <w:top w:val="single" w:sz="4" w:space="0" w:color="auto"/>
              <w:left w:val="single" w:sz="4" w:space="0" w:color="auto"/>
              <w:right w:val="single" w:sz="4" w:space="0" w:color="auto"/>
            </w:tcBorders>
            <w:vAlign w:val="center"/>
          </w:tcPr>
          <w:p w14:paraId="102FB449" w14:textId="77777777" w:rsidR="00424B63" w:rsidRPr="00C31D9F" w:rsidRDefault="00424B63" w:rsidP="00E65A4C">
            <w:pPr>
              <w:spacing w:after="0" w:line="240" w:lineRule="auto"/>
              <w:rPr>
                <w:rFonts w:ascii="Times New Roman" w:hAnsi="Times New Roman"/>
                <w:bCs/>
                <w:sz w:val="24"/>
                <w:szCs w:val="24"/>
                <w:lang w:val="vi-VN"/>
              </w:rPr>
            </w:pPr>
            <w:r w:rsidRPr="00C31D9F">
              <w:rPr>
                <w:rFonts w:ascii="Times New Roman" w:hAnsi="Times New Roman"/>
                <w:bCs/>
                <w:sz w:val="24"/>
                <w:szCs w:val="24"/>
                <w:lang w:val="vi-VN"/>
              </w:rPr>
              <w:lastRenderedPageBreak/>
              <w:t>4</w:t>
            </w:r>
          </w:p>
        </w:tc>
        <w:tc>
          <w:tcPr>
            <w:tcW w:w="993" w:type="dxa"/>
            <w:tcBorders>
              <w:top w:val="single" w:sz="4" w:space="0" w:color="auto"/>
              <w:left w:val="single" w:sz="4" w:space="0" w:color="auto"/>
              <w:bottom w:val="single" w:sz="4" w:space="0" w:color="auto"/>
              <w:right w:val="single" w:sz="4" w:space="0" w:color="auto"/>
            </w:tcBorders>
            <w:vAlign w:val="center"/>
          </w:tcPr>
          <w:p w14:paraId="11241E7A" w14:textId="77777777" w:rsidR="00424B63" w:rsidRPr="007E4F8B" w:rsidRDefault="00424B63" w:rsidP="00E65A4C">
            <w:pPr>
              <w:spacing w:after="0" w:line="240" w:lineRule="auto"/>
              <w:jc w:val="center"/>
              <w:rPr>
                <w:rFonts w:ascii="Times New Roman" w:hAnsi="Times New Roman"/>
                <w:b/>
                <w:sz w:val="24"/>
                <w:szCs w:val="24"/>
                <w:lang w:val="vi-VN"/>
              </w:rPr>
            </w:pPr>
            <w:r>
              <w:rPr>
                <w:rFonts w:ascii="Times New Roman" w:hAnsi="Times New Roman"/>
                <w:b/>
                <w:bCs/>
                <w:sz w:val="24"/>
                <w:szCs w:val="24"/>
                <w:lang w:val="vi-VN"/>
              </w:rPr>
              <w:t>5,6,7,8</w:t>
            </w:r>
          </w:p>
        </w:tc>
        <w:tc>
          <w:tcPr>
            <w:tcW w:w="1559" w:type="dxa"/>
            <w:tcBorders>
              <w:top w:val="single" w:sz="4" w:space="0" w:color="auto"/>
              <w:left w:val="single" w:sz="4" w:space="0" w:color="auto"/>
              <w:bottom w:val="single" w:sz="4" w:space="0" w:color="auto"/>
              <w:right w:val="single" w:sz="4" w:space="0" w:color="auto"/>
            </w:tcBorders>
            <w:vAlign w:val="center"/>
          </w:tcPr>
          <w:p w14:paraId="31B1EC83" w14:textId="77777777" w:rsidR="00424B63" w:rsidRPr="00A65351" w:rsidRDefault="00424B63" w:rsidP="00E65A4C">
            <w:pPr>
              <w:spacing w:after="0" w:line="240" w:lineRule="auto"/>
              <w:jc w:val="center"/>
              <w:rPr>
                <w:rFonts w:ascii="Times New Roman" w:hAnsi="Times New Roman"/>
                <w:b/>
                <w:bCs/>
                <w:sz w:val="24"/>
                <w:szCs w:val="24"/>
                <w:lang w:val="vi-VN"/>
              </w:rPr>
            </w:pPr>
            <w:r w:rsidRPr="007E4F8B">
              <w:rPr>
                <w:rFonts w:ascii="Times New Roman" w:hAnsi="Times New Roman"/>
                <w:b/>
                <w:bCs/>
                <w:sz w:val="24"/>
                <w:szCs w:val="24"/>
                <w:lang w:val="vi-VN"/>
              </w:rPr>
              <w:t xml:space="preserve">Chủ đề axit </w:t>
            </w:r>
            <w:r w:rsidRPr="00A65351">
              <w:rPr>
                <w:rFonts w:ascii="Times New Roman" w:hAnsi="Times New Roman"/>
                <w:b/>
                <w:bCs/>
                <w:color w:val="FF0000"/>
                <w:sz w:val="24"/>
                <w:szCs w:val="24"/>
                <w:lang w:val="vi-VN"/>
              </w:rPr>
              <w:t>(Acid)</w:t>
            </w:r>
          </w:p>
          <w:p w14:paraId="11CB2E4A" w14:textId="77777777" w:rsidR="00424B63" w:rsidRPr="007E4F8B" w:rsidRDefault="00424B63" w:rsidP="00E65A4C">
            <w:pPr>
              <w:spacing w:after="0" w:line="240" w:lineRule="auto"/>
              <w:jc w:val="center"/>
              <w:rPr>
                <w:rFonts w:ascii="Times New Roman" w:hAnsi="Times New Roman"/>
                <w:b/>
                <w:bCs/>
                <w:sz w:val="24"/>
                <w:szCs w:val="24"/>
                <w:lang w:val="vi-VN"/>
              </w:rPr>
            </w:pPr>
            <w:r w:rsidRPr="007E4F8B">
              <w:rPr>
                <w:rFonts w:ascii="Times New Roman" w:hAnsi="Times New Roman"/>
                <w:b/>
                <w:sz w:val="24"/>
                <w:szCs w:val="24"/>
                <w:lang w:val="vi-VN"/>
              </w:rPr>
              <w:t>(4 tiết)</w:t>
            </w:r>
          </w:p>
          <w:p w14:paraId="3ABB9869" w14:textId="77777777" w:rsidR="00424B63" w:rsidRPr="007E4F8B" w:rsidRDefault="00424B63" w:rsidP="00E65A4C">
            <w:pPr>
              <w:pStyle w:val="NormalWeb"/>
              <w:spacing w:before="0" w:beforeAutospacing="0" w:after="0" w:afterAutospacing="0"/>
              <w:rPr>
                <w:lang w:val="vi-VN"/>
              </w:rPr>
            </w:pPr>
            <w:r w:rsidRPr="007E4F8B">
              <w:rPr>
                <w:lang w:val="vi-VN"/>
              </w:rPr>
              <w:t xml:space="preserve">Tính chất hoá học của axit. </w:t>
            </w:r>
          </w:p>
          <w:p w14:paraId="49D2D194" w14:textId="77777777" w:rsidR="00424B63" w:rsidRPr="007E4F8B" w:rsidRDefault="00424B63" w:rsidP="00E65A4C">
            <w:pPr>
              <w:spacing w:after="0" w:line="240" w:lineRule="auto"/>
              <w:rPr>
                <w:rFonts w:ascii="Times New Roman" w:hAnsi="Times New Roman"/>
                <w:sz w:val="24"/>
                <w:szCs w:val="24"/>
              </w:rPr>
            </w:pPr>
            <w:r w:rsidRPr="007E4F8B">
              <w:rPr>
                <w:rFonts w:ascii="Times New Roman" w:hAnsi="Times New Roman"/>
                <w:sz w:val="24"/>
                <w:szCs w:val="24"/>
              </w:rPr>
              <w:t>Một số axit quan trọng</w:t>
            </w:r>
          </w:p>
          <w:p w14:paraId="37BF0803" w14:textId="77777777" w:rsidR="00424B63" w:rsidRPr="007E4F8B" w:rsidRDefault="00424B63" w:rsidP="00E65A4C">
            <w:pPr>
              <w:pStyle w:val="NormalWeb"/>
              <w:spacing w:before="0" w:beforeAutospacing="0" w:after="0" w:afterAutospacing="0"/>
            </w:pPr>
          </w:p>
        </w:tc>
        <w:tc>
          <w:tcPr>
            <w:tcW w:w="4678" w:type="dxa"/>
            <w:tcBorders>
              <w:top w:val="single" w:sz="4" w:space="0" w:color="auto"/>
              <w:left w:val="single" w:sz="4" w:space="0" w:color="auto"/>
              <w:bottom w:val="single" w:sz="4" w:space="0" w:color="auto"/>
              <w:right w:val="single" w:sz="4" w:space="0" w:color="auto"/>
            </w:tcBorders>
          </w:tcPr>
          <w:p w14:paraId="36A32E7C"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w:t>
            </w:r>
            <w:r w:rsidRPr="00A65351">
              <w:rPr>
                <w:rFonts w:ascii="Times New Roman" w:hAnsi="Times New Roman"/>
                <w:sz w:val="24"/>
                <w:szCs w:val="24"/>
              </w:rPr>
              <w:t>HS biết được các tính chất hoá học chung của axit (Tác dụng với quỳ tím, với bazơ, oxit bazơ, và kim loại), viết được các phương trình hoá học tương ứng với mỗi tính chất.</w:t>
            </w:r>
          </w:p>
          <w:p w14:paraId="2D3B2B42" w14:textId="77777777" w:rsidR="00424B63" w:rsidRPr="007E4F8B"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HS nắm  được các tính chất hoá học của axit H</w:t>
            </w:r>
            <w:r w:rsidRPr="00A65351">
              <w:rPr>
                <w:rFonts w:ascii="Times New Roman" w:hAnsi="Times New Roman"/>
                <w:sz w:val="24"/>
                <w:szCs w:val="24"/>
                <w:vertAlign w:val="subscript"/>
                <w:lang w:val="vi-VN"/>
              </w:rPr>
              <w:t>2</w:t>
            </w:r>
            <w:r w:rsidRPr="00A65351">
              <w:rPr>
                <w:rFonts w:ascii="Times New Roman" w:hAnsi="Times New Roman"/>
                <w:sz w:val="24"/>
                <w:szCs w:val="24"/>
                <w:lang w:val="vi-VN"/>
              </w:rPr>
              <w:t>SO</w:t>
            </w:r>
            <w:r w:rsidRPr="00A65351">
              <w:rPr>
                <w:rFonts w:ascii="Times New Roman" w:hAnsi="Times New Roman"/>
                <w:sz w:val="24"/>
                <w:szCs w:val="24"/>
                <w:vertAlign w:val="subscript"/>
                <w:lang w:val="vi-VN"/>
              </w:rPr>
              <w:t>4</w:t>
            </w:r>
            <w:r w:rsidRPr="007E4F8B">
              <w:rPr>
                <w:rFonts w:ascii="Times New Roman" w:hAnsi="Times New Roman"/>
                <w:sz w:val="24"/>
                <w:szCs w:val="24"/>
                <w:vertAlign w:val="subscript"/>
                <w:lang w:val="vi-VN"/>
              </w:rPr>
              <w:t xml:space="preserve"> đặc</w:t>
            </w:r>
            <w:r w:rsidRPr="00A65351">
              <w:rPr>
                <w:rFonts w:ascii="Times New Roman" w:hAnsi="Times New Roman"/>
                <w:sz w:val="24"/>
                <w:szCs w:val="24"/>
                <w:lang w:val="vi-VN"/>
              </w:rPr>
              <w:t>: Chúng có đầy đủ tính chất hoá học của axit. (Tác dụng với quỳ tím, với bazơ, oxit bazơ, và kim loại), viết được các phương trình hoá học tương ứng với mỗi tính chất.Biết được cách nhận biết axit HCl và axit H</w:t>
            </w:r>
            <w:r w:rsidRPr="00A65351">
              <w:rPr>
                <w:rFonts w:ascii="Times New Roman" w:hAnsi="Times New Roman"/>
                <w:sz w:val="24"/>
                <w:szCs w:val="24"/>
                <w:vertAlign w:val="subscript"/>
                <w:lang w:val="vi-VN"/>
              </w:rPr>
              <w:t>2</w:t>
            </w:r>
            <w:r w:rsidRPr="00A65351">
              <w:rPr>
                <w:rFonts w:ascii="Times New Roman" w:hAnsi="Times New Roman"/>
                <w:sz w:val="24"/>
                <w:szCs w:val="24"/>
                <w:lang w:val="vi-VN"/>
              </w:rPr>
              <w:t>SO</w:t>
            </w:r>
            <w:r w:rsidRPr="00A65351">
              <w:rPr>
                <w:rFonts w:ascii="Times New Roman" w:hAnsi="Times New Roman"/>
                <w:sz w:val="24"/>
                <w:szCs w:val="24"/>
                <w:vertAlign w:val="subscript"/>
                <w:lang w:val="vi-VN"/>
              </w:rPr>
              <w:t>4</w:t>
            </w:r>
            <w:r w:rsidRPr="00A65351">
              <w:rPr>
                <w:rFonts w:ascii="Times New Roman" w:hAnsi="Times New Roman"/>
                <w:sz w:val="24"/>
                <w:szCs w:val="24"/>
                <w:lang w:val="vi-VN"/>
              </w:rPr>
              <w:t xml:space="preserve"> loãng.</w:t>
            </w:r>
          </w:p>
          <w:p w14:paraId="51F73F25"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HS biết được axit sunfuric đặc có những tính chất hoá học riêng: Tính oxi hoá, tính háo nước. HS viết được những phản ứng hoá học minh hoạ cho các tính chất trên.</w:t>
            </w:r>
          </w:p>
          <w:p w14:paraId="153E42D0" w14:textId="77777777" w:rsidR="00424B63" w:rsidRPr="00A65351"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w:t>
            </w:r>
            <w:r w:rsidRPr="00A65351">
              <w:rPr>
                <w:rFonts w:ascii="Times New Roman" w:hAnsi="Times New Roman"/>
                <w:sz w:val="24"/>
                <w:szCs w:val="24"/>
                <w:lang w:val="vi-VN"/>
              </w:rPr>
              <w:t>HS biết cách nhận biết axit sunfuric và muối sunfat.</w:t>
            </w:r>
          </w:p>
          <w:p w14:paraId="1095ED46" w14:textId="77777777" w:rsidR="00424B63" w:rsidRPr="00A65351"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w:t>
            </w:r>
            <w:r w:rsidRPr="00A65351">
              <w:rPr>
                <w:rFonts w:ascii="Times New Roman" w:hAnsi="Times New Roman"/>
                <w:sz w:val="24"/>
                <w:szCs w:val="24"/>
                <w:lang w:val="vi-VN"/>
              </w:rPr>
              <w:t>HS nắm được các ứng dụng quan trọng của axit sunfuric trong sản xuất và đời sống và phương pháp sản xuất H</w:t>
            </w:r>
            <w:r w:rsidRPr="00A65351">
              <w:rPr>
                <w:rFonts w:ascii="Times New Roman" w:hAnsi="Times New Roman"/>
                <w:sz w:val="24"/>
                <w:szCs w:val="24"/>
                <w:vertAlign w:val="subscript"/>
                <w:lang w:val="vi-VN"/>
              </w:rPr>
              <w:t>2</w:t>
            </w:r>
            <w:r w:rsidRPr="00A65351">
              <w:rPr>
                <w:rFonts w:ascii="Times New Roman" w:hAnsi="Times New Roman"/>
                <w:sz w:val="24"/>
                <w:szCs w:val="24"/>
                <w:lang w:val="vi-VN"/>
              </w:rPr>
              <w:t>SO</w:t>
            </w:r>
            <w:r w:rsidRPr="00A65351">
              <w:rPr>
                <w:rFonts w:ascii="Times New Roman" w:hAnsi="Times New Roman"/>
                <w:sz w:val="24"/>
                <w:szCs w:val="24"/>
                <w:vertAlign w:val="subscript"/>
                <w:lang w:val="vi-VN"/>
              </w:rPr>
              <w:t>4</w:t>
            </w:r>
            <w:r w:rsidRPr="00A65351">
              <w:rPr>
                <w:rFonts w:ascii="Times New Roman" w:hAnsi="Times New Roman"/>
                <w:sz w:val="24"/>
                <w:szCs w:val="24"/>
                <w:lang w:val="vi-VN"/>
              </w:rPr>
              <w:t xml:space="preserve"> trong công nghiệp.</w:t>
            </w:r>
          </w:p>
          <w:p w14:paraId="62BC4363" w14:textId="77777777" w:rsidR="00424B63" w:rsidRPr="00A65351"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w:t>
            </w:r>
            <w:r w:rsidRPr="00A65351">
              <w:rPr>
                <w:rFonts w:ascii="Times New Roman" w:hAnsi="Times New Roman"/>
                <w:sz w:val="24"/>
                <w:szCs w:val="24"/>
                <w:lang w:val="vi-VN"/>
              </w:rPr>
              <w:t>HS dự đoán và  kết luận được về tính chất hoá học của axit sunfuric đặc tác dụng với kim loại.</w:t>
            </w:r>
          </w:p>
          <w:p w14:paraId="6B720634" w14:textId="77777777" w:rsidR="00424B63" w:rsidRPr="00A65351"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w:t>
            </w:r>
            <w:r w:rsidRPr="00A65351">
              <w:rPr>
                <w:rFonts w:ascii="Times New Roman" w:hAnsi="Times New Roman"/>
                <w:sz w:val="24"/>
                <w:szCs w:val="24"/>
                <w:lang w:val="vi-VN"/>
              </w:rPr>
              <w:t>HS viết được các phương trình hoá học chứng minh tính chất của H</w:t>
            </w:r>
            <w:r w:rsidRPr="00A65351">
              <w:rPr>
                <w:rFonts w:ascii="Times New Roman" w:hAnsi="Times New Roman"/>
                <w:sz w:val="24"/>
                <w:szCs w:val="24"/>
                <w:vertAlign w:val="subscript"/>
                <w:lang w:val="vi-VN"/>
              </w:rPr>
              <w:t>2</w:t>
            </w:r>
            <w:r w:rsidRPr="00A65351">
              <w:rPr>
                <w:rFonts w:ascii="Times New Roman" w:hAnsi="Times New Roman"/>
                <w:sz w:val="24"/>
                <w:szCs w:val="24"/>
                <w:lang w:val="vi-VN"/>
              </w:rPr>
              <w:t>SO</w:t>
            </w:r>
            <w:r w:rsidRPr="00A65351">
              <w:rPr>
                <w:rFonts w:ascii="Times New Roman" w:hAnsi="Times New Roman"/>
                <w:sz w:val="24"/>
                <w:szCs w:val="24"/>
                <w:vertAlign w:val="subscript"/>
                <w:lang w:val="vi-VN"/>
              </w:rPr>
              <w:t>4</w:t>
            </w:r>
            <w:r w:rsidRPr="00A65351">
              <w:rPr>
                <w:rFonts w:ascii="Times New Roman" w:hAnsi="Times New Roman"/>
                <w:sz w:val="24"/>
                <w:szCs w:val="24"/>
                <w:lang w:val="vi-VN"/>
              </w:rPr>
              <w:t xml:space="preserve"> đặc.</w:t>
            </w:r>
          </w:p>
          <w:p w14:paraId="1064DF8C" w14:textId="77777777" w:rsidR="00424B63" w:rsidRPr="00A65351"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w:t>
            </w:r>
            <w:r w:rsidRPr="00A65351">
              <w:rPr>
                <w:rFonts w:ascii="Times New Roman" w:hAnsi="Times New Roman"/>
                <w:sz w:val="24"/>
                <w:szCs w:val="24"/>
                <w:lang w:val="vi-VN"/>
              </w:rPr>
              <w:t>HS biết cách nhận biết axit sunfuric và muối sunfat.</w:t>
            </w:r>
          </w:p>
          <w:p w14:paraId="08E0ABA5"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lastRenderedPageBreak/>
              <w:t>-</w:t>
            </w:r>
            <w:r w:rsidRPr="00A65351">
              <w:rPr>
                <w:rFonts w:ascii="Times New Roman" w:hAnsi="Times New Roman"/>
                <w:sz w:val="24"/>
                <w:szCs w:val="24"/>
                <w:lang w:val="vi-VN"/>
              </w:rPr>
              <w:t>HS biết cách vận dụng những tính chất của axit sunfuric trong việc giải các bài tập nhận biết, các bài tập tính toán theo phương trình, theo nồng độ hoặc theo khối lượng.</w:t>
            </w:r>
          </w:p>
          <w:p w14:paraId="2E258BBF" w14:textId="77777777" w:rsidR="00424B63" w:rsidRPr="00A65351"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w:t>
            </w:r>
            <w:r w:rsidRPr="00A65351">
              <w:rPr>
                <w:rFonts w:ascii="Times New Roman" w:hAnsi="Times New Roman"/>
                <w:sz w:val="24"/>
                <w:szCs w:val="24"/>
                <w:lang w:val="vi-VN"/>
              </w:rPr>
              <w:t>Dự đoán, kiểm tra và kết luận được về tính chất hóa học của axit HCl, H</w:t>
            </w:r>
            <w:r w:rsidRPr="00A65351">
              <w:rPr>
                <w:rFonts w:ascii="Times New Roman" w:hAnsi="Times New Roman"/>
                <w:sz w:val="24"/>
                <w:szCs w:val="24"/>
                <w:vertAlign w:val="subscript"/>
                <w:lang w:val="vi-VN"/>
              </w:rPr>
              <w:t>2</w:t>
            </w:r>
            <w:r w:rsidRPr="00A65351">
              <w:rPr>
                <w:rFonts w:ascii="Times New Roman" w:hAnsi="Times New Roman"/>
                <w:sz w:val="24"/>
                <w:szCs w:val="24"/>
                <w:lang w:val="vi-VN"/>
              </w:rPr>
              <w:t>SO</w:t>
            </w:r>
            <w:r w:rsidRPr="00A65351">
              <w:rPr>
                <w:rFonts w:ascii="Times New Roman" w:hAnsi="Times New Roman"/>
                <w:sz w:val="24"/>
                <w:szCs w:val="24"/>
                <w:vertAlign w:val="subscript"/>
                <w:lang w:val="vi-VN"/>
              </w:rPr>
              <w:t>4 loãng</w:t>
            </w:r>
          </w:p>
          <w:p w14:paraId="716ED7B4" w14:textId="77777777" w:rsidR="00424B63" w:rsidRPr="00A65351"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w:t>
            </w:r>
            <w:r w:rsidRPr="00A65351">
              <w:rPr>
                <w:rFonts w:ascii="Times New Roman" w:hAnsi="Times New Roman"/>
                <w:sz w:val="24"/>
                <w:szCs w:val="24"/>
                <w:lang w:val="vi-VN"/>
              </w:rPr>
              <w:t>Rèn kĩ năng viết phương trình, sử dụng an toàn các axit khi làm thí nghiệm.</w:t>
            </w:r>
          </w:p>
          <w:p w14:paraId="445612DF" w14:textId="77777777" w:rsidR="00424B63" w:rsidRPr="00A65351"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w:t>
            </w:r>
            <w:r w:rsidRPr="00A65351">
              <w:rPr>
                <w:rFonts w:ascii="Times New Roman" w:hAnsi="Times New Roman"/>
                <w:sz w:val="24"/>
                <w:szCs w:val="24"/>
                <w:lang w:val="vi-VN"/>
              </w:rPr>
              <w:t>Nhận biết được dung dịch axit HCl và dung dịch muối clorua.</w:t>
            </w:r>
          </w:p>
          <w:p w14:paraId="351EBFDE" w14:textId="77777777" w:rsidR="00424B63" w:rsidRPr="00A65351"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w:t>
            </w:r>
            <w:r w:rsidRPr="00A65351">
              <w:rPr>
                <w:rFonts w:ascii="Times New Roman" w:hAnsi="Times New Roman"/>
                <w:sz w:val="24"/>
                <w:szCs w:val="24"/>
                <w:lang w:val="vi-VN"/>
              </w:rPr>
              <w:t>Rèn kĩ năng giải bài tập tính nồng độ hoặc khối lượng.</w:t>
            </w:r>
          </w:p>
          <w:p w14:paraId="77B36CBB"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w:t>
            </w:r>
            <w:r w:rsidRPr="00A65351">
              <w:rPr>
                <w:rFonts w:ascii="Times New Roman" w:hAnsi="Times New Roman"/>
                <w:sz w:val="24"/>
                <w:szCs w:val="24"/>
                <w:lang w:val="vi-VN"/>
              </w:rPr>
              <w:t>Giáo dục tính tự giác, thận trọng trong thực hành thí nghiệm.</w:t>
            </w:r>
          </w:p>
          <w:p w14:paraId="395F2DE8"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Quan sát thí nghiệm và rút ra kết luận về tính chất hóa học của axit nói chung.</w:t>
            </w:r>
          </w:p>
          <w:p w14:paraId="1370ED62" w14:textId="77777777" w:rsidR="00424B63" w:rsidRPr="007E4F8B"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Vận dụng các tính chất hoá học của oxit để giải các bài tập định tính, định lượng</w:t>
            </w:r>
            <w:r w:rsidRPr="007E4F8B">
              <w:rPr>
                <w:rFonts w:ascii="Times New Roman" w:hAnsi="Times New Roman"/>
                <w:sz w:val="24"/>
                <w:szCs w:val="24"/>
                <w:lang w:val="vi-VN"/>
              </w:rPr>
              <w:t>.</w:t>
            </w:r>
          </w:p>
          <w:p w14:paraId="6E4F82BE"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xml:space="preserve"> - Rèn thao tác thực hành thí nghiệm, viết và cân bằng phương trình..</w:t>
            </w:r>
          </w:p>
          <w:p w14:paraId="7B57B16D"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lang w:val="vi-VN"/>
              </w:rPr>
              <w:t>Giáo dục tính tự giác, thận trọng trong thực hành thí nghiệm.</w:t>
            </w:r>
          </w:p>
          <w:p w14:paraId="6E3E8CEB"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lang w:val="vi-VN"/>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lang w:val="vi-VN"/>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lang w:val="vi-VN"/>
              </w:rPr>
              <w:t>ăng lực sử dụng ngô</w:t>
            </w:r>
            <w:r w:rsidRPr="007E4F8B">
              <w:rPr>
                <w:rFonts w:ascii="Times New Roman" w:hAnsi="Times New Roman"/>
                <w:sz w:val="24"/>
                <w:szCs w:val="24"/>
                <w:lang w:val="vi-VN"/>
              </w:rPr>
              <w:t>n</w:t>
            </w:r>
            <w:r w:rsidRPr="00A65351">
              <w:rPr>
                <w:rFonts w:ascii="Times New Roman" w:hAnsi="Times New Roman"/>
                <w:sz w:val="24"/>
                <w:szCs w:val="24"/>
                <w:lang w:val="vi-VN"/>
              </w:rPr>
              <w:t xml:space="preserve"> ngữ hóa học, năng lực tính toán</w:t>
            </w:r>
            <w:r w:rsidRPr="007E4F8B">
              <w:rPr>
                <w:rFonts w:ascii="Times New Roman" w:hAnsi="Times New Roman"/>
                <w:sz w:val="24"/>
                <w:szCs w:val="24"/>
                <w:lang w:val="vi-VN"/>
              </w:rPr>
              <w:t>, năng lực thực hành.</w:t>
            </w:r>
          </w:p>
          <w:p w14:paraId="70B109FB" w14:textId="77777777" w:rsidR="00424B63" w:rsidRPr="007E4F8B" w:rsidRDefault="00424B63" w:rsidP="00E65A4C">
            <w:pPr>
              <w:tabs>
                <w:tab w:val="left" w:pos="960"/>
              </w:tabs>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52D8D0B4"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lastRenderedPageBreak/>
              <w:t>- Hoá chất: ddịch HCl, quỳ tím, Al, Cu(OH)</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 Fe</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O</w:t>
            </w:r>
            <w:r w:rsidRPr="007E4F8B">
              <w:rPr>
                <w:rFonts w:ascii="Times New Roman" w:hAnsi="Times New Roman"/>
                <w:sz w:val="24"/>
                <w:szCs w:val="24"/>
                <w:vertAlign w:val="subscript"/>
                <w:lang w:val="vi-VN"/>
              </w:rPr>
              <w:t>3</w:t>
            </w:r>
            <w:r w:rsidRPr="007E4F8B">
              <w:rPr>
                <w:rFonts w:ascii="Times New Roman" w:hAnsi="Times New Roman"/>
                <w:sz w:val="24"/>
                <w:szCs w:val="24"/>
                <w:lang w:val="vi-VN"/>
              </w:rPr>
              <w:t>, H</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SO</w:t>
            </w:r>
            <w:r w:rsidRPr="007E4F8B">
              <w:rPr>
                <w:rFonts w:ascii="Times New Roman" w:hAnsi="Times New Roman"/>
                <w:sz w:val="24"/>
                <w:szCs w:val="24"/>
                <w:vertAlign w:val="subscript"/>
                <w:lang w:val="vi-VN"/>
              </w:rPr>
              <w:t>4</w:t>
            </w:r>
            <w:r w:rsidRPr="007E4F8B">
              <w:rPr>
                <w:rFonts w:ascii="Times New Roman" w:hAnsi="Times New Roman"/>
                <w:sz w:val="24"/>
                <w:szCs w:val="24"/>
                <w:lang w:val="vi-VN"/>
              </w:rPr>
              <w:t>.</w:t>
            </w:r>
          </w:p>
          <w:p w14:paraId="62CB603B"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Dụng cụ: cốc thuỷ tinh, ống nghiệm, kẹp gỗ</w:t>
            </w:r>
          </w:p>
          <w:p w14:paraId="2F37A548"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Hoá chất: dd HCl, H</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SO</w:t>
            </w:r>
            <w:r w:rsidRPr="007E4F8B">
              <w:rPr>
                <w:rFonts w:ascii="Times New Roman" w:hAnsi="Times New Roman"/>
                <w:sz w:val="24"/>
                <w:szCs w:val="24"/>
                <w:vertAlign w:val="subscript"/>
                <w:lang w:val="vi-VN"/>
              </w:rPr>
              <w:t>4l</w:t>
            </w:r>
            <w:r w:rsidRPr="007E4F8B">
              <w:rPr>
                <w:rFonts w:ascii="Times New Roman" w:hAnsi="Times New Roman"/>
                <w:sz w:val="24"/>
                <w:szCs w:val="24"/>
                <w:lang w:val="vi-VN"/>
              </w:rPr>
              <w:t>,  quỳ tím, Al, Cu(OH)</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 Fe</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O</w:t>
            </w:r>
            <w:r w:rsidRPr="007E4F8B">
              <w:rPr>
                <w:rFonts w:ascii="Times New Roman" w:hAnsi="Times New Roman"/>
                <w:sz w:val="24"/>
                <w:szCs w:val="24"/>
                <w:vertAlign w:val="subscript"/>
                <w:lang w:val="vi-VN"/>
              </w:rPr>
              <w:t>3</w:t>
            </w:r>
            <w:r w:rsidRPr="007E4F8B">
              <w:rPr>
                <w:rFonts w:ascii="Times New Roman" w:hAnsi="Times New Roman"/>
                <w:sz w:val="24"/>
                <w:szCs w:val="24"/>
                <w:lang w:val="vi-VN"/>
              </w:rPr>
              <w:t>(CuO).</w:t>
            </w:r>
          </w:p>
          <w:p w14:paraId="04CC7993"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Dụng cụ: cốc thuỷ tinh, ống nghiệm, kẹp gỗ, giá ống nghiệm.</w:t>
            </w:r>
          </w:p>
          <w:p w14:paraId="3360BBA5"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Hoá chất: dd  H</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SO</w:t>
            </w:r>
            <w:r w:rsidRPr="007E4F8B">
              <w:rPr>
                <w:rFonts w:ascii="Times New Roman" w:hAnsi="Times New Roman"/>
                <w:sz w:val="24"/>
                <w:szCs w:val="24"/>
                <w:vertAlign w:val="subscript"/>
                <w:lang w:val="vi-VN"/>
              </w:rPr>
              <w:t>4đặc</w:t>
            </w:r>
            <w:r w:rsidRPr="007E4F8B">
              <w:rPr>
                <w:rFonts w:ascii="Times New Roman" w:hAnsi="Times New Roman"/>
                <w:sz w:val="24"/>
                <w:szCs w:val="24"/>
                <w:lang w:val="vi-VN"/>
              </w:rPr>
              <w:t>, Cu, đường, dd BaCl</w:t>
            </w:r>
            <w:r w:rsidRPr="007E4F8B">
              <w:rPr>
                <w:rFonts w:ascii="Times New Roman" w:hAnsi="Times New Roman"/>
                <w:sz w:val="24"/>
                <w:szCs w:val="24"/>
                <w:vertAlign w:val="subscript"/>
                <w:lang w:val="vi-VN"/>
              </w:rPr>
              <w:t xml:space="preserve">2, </w:t>
            </w:r>
            <w:r w:rsidRPr="007E4F8B">
              <w:rPr>
                <w:rFonts w:ascii="Times New Roman" w:hAnsi="Times New Roman"/>
                <w:sz w:val="24"/>
                <w:szCs w:val="24"/>
                <w:lang w:val="vi-VN"/>
              </w:rPr>
              <w:t>dd Na</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SO</w:t>
            </w:r>
            <w:r w:rsidRPr="007E4F8B">
              <w:rPr>
                <w:rFonts w:ascii="Times New Roman" w:hAnsi="Times New Roman"/>
                <w:sz w:val="24"/>
                <w:szCs w:val="24"/>
                <w:vertAlign w:val="subscript"/>
                <w:lang w:val="vi-VN"/>
              </w:rPr>
              <w:t>4</w:t>
            </w:r>
            <w:r w:rsidRPr="007E4F8B">
              <w:rPr>
                <w:rFonts w:ascii="Times New Roman" w:hAnsi="Times New Roman"/>
                <w:sz w:val="24"/>
                <w:szCs w:val="24"/>
                <w:lang w:val="vi-VN"/>
              </w:rPr>
              <w:t>, dd HCl, dd NaOH</w:t>
            </w:r>
          </w:p>
          <w:p w14:paraId="210B681C"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xml:space="preserve"> - Dụng cụ: cốc thuỷ tinh, ống nghiệm, kẹp gỗ, giá ống nghiệm, đèn cồn.</w:t>
            </w:r>
          </w:p>
          <w:p w14:paraId="4DA5B25E"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lastRenderedPageBreak/>
              <w:t>- Lá quỳ đỏ, hoa dâm bụt, củ cải đỏ, bắp cải tím….</w:t>
            </w:r>
          </w:p>
        </w:tc>
        <w:tc>
          <w:tcPr>
            <w:tcW w:w="2551" w:type="dxa"/>
            <w:tcBorders>
              <w:top w:val="single" w:sz="4" w:space="0" w:color="auto"/>
              <w:left w:val="single" w:sz="4" w:space="0" w:color="auto"/>
              <w:bottom w:val="single" w:sz="4" w:space="0" w:color="auto"/>
              <w:right w:val="single" w:sz="4" w:space="0" w:color="auto"/>
            </w:tcBorders>
          </w:tcPr>
          <w:p w14:paraId="68B8A2D4"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lastRenderedPageBreak/>
              <w:t>GDĐĐ: HS biết axit sunfuric đặc tác dụng với kim loại tạo thành các chất gây hại môi trường như SO</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 H</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 xml:space="preserve">S,…  Quá trình sản xuất axit sunfuric sinh ra các chất khí gây ô nhiễm môi trường </w:t>
            </w:r>
            <w:r w:rsidRPr="007E4F8B">
              <w:rPr>
                <w:rFonts w:ascii="Times New Roman" w:eastAsia="Symbol" w:hAnsi="Times New Roman"/>
                <w:sz w:val="24"/>
                <w:szCs w:val="24"/>
                <w:lang w:val="vi-VN"/>
              </w:rPr>
              <w:t></w:t>
            </w:r>
            <w:r w:rsidRPr="007E4F8B">
              <w:rPr>
                <w:rFonts w:ascii="Times New Roman" w:hAnsi="Times New Roman"/>
                <w:sz w:val="24"/>
                <w:szCs w:val="24"/>
                <w:lang w:val="vi-VN"/>
              </w:rPr>
              <w:t xml:space="preserve"> nhận thấy trách nhiệm tuyên truyền;  hợp tác cùng cá nhân, tổ chức bảo vệ môi trường.</w:t>
            </w:r>
          </w:p>
          <w:p w14:paraId="0E4B8153" w14:textId="77777777" w:rsidR="00424B63" w:rsidRPr="007E4F8B" w:rsidRDefault="00424B63" w:rsidP="00E65A4C">
            <w:pPr>
              <w:spacing w:after="0" w:line="240" w:lineRule="auto"/>
              <w:rPr>
                <w:rFonts w:ascii="Times New Roman" w:hAnsi="Times New Roman"/>
                <w:sz w:val="24"/>
                <w:szCs w:val="24"/>
                <w:vertAlign w:val="subscript"/>
                <w:lang w:val="vi-VN"/>
              </w:rPr>
            </w:pPr>
            <w:r w:rsidRPr="007E4F8B">
              <w:rPr>
                <w:rFonts w:ascii="Times New Roman" w:hAnsi="Times New Roman"/>
                <w:sz w:val="24"/>
                <w:szCs w:val="24"/>
                <w:lang w:val="vi-VN"/>
              </w:rPr>
              <w:t>BĐKH:</w:t>
            </w:r>
            <w:r w:rsidRPr="00A65351">
              <w:rPr>
                <w:rFonts w:ascii="Times New Roman" w:hAnsi="Times New Roman"/>
                <w:sz w:val="24"/>
                <w:szCs w:val="24"/>
                <w:lang w:val="vi-VN"/>
              </w:rPr>
              <w:t>Việc sản xuất axit sunfuric cần khai thác quặng, công đoạn khai thác quặng và sản xuất H</w:t>
            </w:r>
            <w:r w:rsidRPr="00A65351">
              <w:rPr>
                <w:rFonts w:ascii="Times New Roman" w:hAnsi="Times New Roman"/>
                <w:sz w:val="24"/>
                <w:szCs w:val="24"/>
                <w:vertAlign w:val="subscript"/>
                <w:lang w:val="vi-VN"/>
              </w:rPr>
              <w:t>2</w:t>
            </w:r>
            <w:r w:rsidRPr="00A65351">
              <w:rPr>
                <w:rFonts w:ascii="Times New Roman" w:hAnsi="Times New Roman"/>
                <w:sz w:val="24"/>
                <w:szCs w:val="24"/>
                <w:lang w:val="vi-VN"/>
              </w:rPr>
              <w:t>SO</w:t>
            </w:r>
            <w:r w:rsidRPr="00A65351">
              <w:rPr>
                <w:rFonts w:ascii="Times New Roman" w:hAnsi="Times New Roman"/>
                <w:sz w:val="24"/>
                <w:szCs w:val="24"/>
                <w:vertAlign w:val="subscript"/>
                <w:lang w:val="vi-VN"/>
              </w:rPr>
              <w:t>4</w:t>
            </w:r>
            <w:r w:rsidRPr="00A65351">
              <w:rPr>
                <w:rFonts w:ascii="Times New Roman" w:hAnsi="Times New Roman"/>
                <w:sz w:val="24"/>
                <w:szCs w:val="24"/>
                <w:lang w:val="vi-VN"/>
              </w:rPr>
              <w:t xml:space="preserve"> đều gây ra ô nhiễm môi trường đất, nước, không khí, vì vậy cần có biện pháp giảm thiểu ô nhiễm môi trường trong quá trình sản xuất H</w:t>
            </w:r>
            <w:r w:rsidRPr="00A65351">
              <w:rPr>
                <w:rFonts w:ascii="Times New Roman" w:hAnsi="Times New Roman"/>
                <w:sz w:val="24"/>
                <w:szCs w:val="24"/>
                <w:vertAlign w:val="subscript"/>
                <w:lang w:val="vi-VN"/>
              </w:rPr>
              <w:t>2</w:t>
            </w:r>
            <w:r w:rsidRPr="00A65351">
              <w:rPr>
                <w:rFonts w:ascii="Times New Roman" w:hAnsi="Times New Roman"/>
                <w:sz w:val="24"/>
                <w:szCs w:val="24"/>
                <w:lang w:val="vi-VN"/>
              </w:rPr>
              <w:t>SO</w:t>
            </w:r>
            <w:r w:rsidRPr="00A65351">
              <w:rPr>
                <w:rFonts w:ascii="Times New Roman" w:hAnsi="Times New Roman"/>
                <w:sz w:val="24"/>
                <w:szCs w:val="24"/>
                <w:vertAlign w:val="subscript"/>
                <w:lang w:val="vi-VN"/>
              </w:rPr>
              <w:t>4</w:t>
            </w:r>
          </w:p>
          <w:p w14:paraId="01AD0C9F" w14:textId="77777777" w:rsidR="00424B63" w:rsidRPr="007E4F8B" w:rsidRDefault="00424B63" w:rsidP="00E65A4C">
            <w:pPr>
              <w:spacing w:after="0" w:line="240" w:lineRule="auto"/>
              <w:rPr>
                <w:rFonts w:ascii="Times New Roman" w:hAnsi="Times New Roman"/>
                <w:b/>
                <w:color w:val="FF0000"/>
                <w:sz w:val="24"/>
                <w:szCs w:val="24"/>
                <w:lang w:val="vi-VN"/>
              </w:rPr>
            </w:pPr>
          </w:p>
        </w:tc>
        <w:tc>
          <w:tcPr>
            <w:tcW w:w="1559" w:type="dxa"/>
            <w:tcBorders>
              <w:top w:val="single" w:sz="4" w:space="0" w:color="auto"/>
              <w:left w:val="single" w:sz="4" w:space="0" w:color="auto"/>
              <w:bottom w:val="single" w:sz="4" w:space="0" w:color="auto"/>
              <w:right w:val="single" w:sz="4" w:space="0" w:color="auto"/>
            </w:tcBorders>
          </w:tcPr>
          <w:p w14:paraId="66C9DD77" w14:textId="77777777" w:rsidR="00424B63" w:rsidRDefault="00424B63" w:rsidP="00E65A4C">
            <w:pPr>
              <w:spacing w:after="0" w:line="240" w:lineRule="auto"/>
              <w:rPr>
                <w:rFonts w:ascii="Times New Roman" w:hAnsi="Times New Roman"/>
                <w:color w:val="0070C0"/>
                <w:sz w:val="24"/>
                <w:szCs w:val="24"/>
                <w:lang w:val="vi-VN"/>
              </w:rPr>
            </w:pPr>
          </w:p>
          <w:p w14:paraId="694216CA" w14:textId="77777777" w:rsidR="00424B63" w:rsidRPr="00A00795" w:rsidRDefault="00424B63" w:rsidP="00E65A4C">
            <w:pPr>
              <w:spacing w:after="0" w:line="240" w:lineRule="auto"/>
              <w:rPr>
                <w:rFonts w:ascii="Times New Roman" w:hAnsi="Times New Roman"/>
                <w:b/>
                <w:i/>
                <w:color w:val="4472C4" w:themeColor="accent1"/>
                <w:sz w:val="24"/>
                <w:szCs w:val="24"/>
                <w:lang w:val="nb-NO"/>
              </w:rPr>
            </w:pPr>
            <w:r w:rsidRPr="00A00795">
              <w:rPr>
                <w:rFonts w:ascii="Times New Roman" w:hAnsi="Times New Roman"/>
                <w:b/>
                <w:i/>
                <w:color w:val="4472C4" w:themeColor="accent1"/>
                <w:sz w:val="24"/>
                <w:szCs w:val="24"/>
                <w:lang w:val="nb-NO"/>
              </w:rPr>
              <w:t xml:space="preserve">Tích hợp bài 3, 4 thành 1 chủ đề </w:t>
            </w:r>
          </w:p>
          <w:p w14:paraId="27713E31" w14:textId="77777777" w:rsidR="00424B63" w:rsidRPr="00A00795" w:rsidRDefault="00424B63" w:rsidP="00E65A4C">
            <w:pPr>
              <w:spacing w:after="0" w:line="240" w:lineRule="auto"/>
              <w:rPr>
                <w:rFonts w:ascii="Times New Roman" w:hAnsi="Times New Roman"/>
                <w:b/>
                <w:i/>
                <w:color w:val="4472C4" w:themeColor="accent1"/>
                <w:sz w:val="24"/>
                <w:szCs w:val="24"/>
                <w:lang w:val="nb-NO"/>
              </w:rPr>
            </w:pPr>
            <w:r w:rsidRPr="00A00795">
              <w:rPr>
                <w:rFonts w:ascii="Times New Roman" w:hAnsi="Times New Roman"/>
                <w:b/>
                <w:i/>
                <w:color w:val="4472C4" w:themeColor="accent1"/>
                <w:sz w:val="24"/>
                <w:szCs w:val="24"/>
                <w:lang w:val="nb-NO"/>
              </w:rPr>
              <w:t>Bài 4:</w:t>
            </w:r>
          </w:p>
          <w:p w14:paraId="3E6BAC7A" w14:textId="77777777" w:rsidR="00424B63" w:rsidRPr="00A00795" w:rsidRDefault="00424B63" w:rsidP="00E65A4C">
            <w:pPr>
              <w:tabs>
                <w:tab w:val="left" w:pos="1200"/>
              </w:tabs>
              <w:spacing w:after="0" w:line="240" w:lineRule="auto"/>
              <w:rPr>
                <w:rFonts w:ascii="Times New Roman" w:hAnsi="Times New Roman"/>
                <w:i/>
                <w:color w:val="4472C4" w:themeColor="accent1"/>
                <w:sz w:val="24"/>
                <w:szCs w:val="24"/>
                <w:lang w:val="nb-NO"/>
              </w:rPr>
            </w:pPr>
            <w:r w:rsidRPr="00A00795">
              <w:rPr>
                <w:rFonts w:ascii="Times New Roman" w:hAnsi="Times New Roman"/>
                <w:i/>
                <w:color w:val="4472C4" w:themeColor="accent1"/>
                <w:sz w:val="24"/>
                <w:szCs w:val="24"/>
                <w:lang w:val="nb-NO"/>
              </w:rPr>
              <w:t>Tự học có hướng dẫn Phần A. Axit clohiđric (HCl) Và Mục B.II.1. Axit sunfuric loãng</w:t>
            </w:r>
            <w:r w:rsidRPr="00A00795">
              <w:rPr>
                <w:rFonts w:ascii="Times New Roman" w:hAnsi="Times New Roman"/>
                <w:i/>
                <w:color w:val="4472C4" w:themeColor="accent1"/>
                <w:spacing w:val="-21"/>
                <w:sz w:val="24"/>
                <w:szCs w:val="24"/>
                <w:lang w:val="nb-NO"/>
              </w:rPr>
              <w:t xml:space="preserve"> </w:t>
            </w:r>
            <w:r w:rsidRPr="00A00795">
              <w:rPr>
                <w:rFonts w:ascii="Times New Roman" w:hAnsi="Times New Roman"/>
                <w:i/>
                <w:color w:val="4472C4" w:themeColor="accent1"/>
                <w:sz w:val="24"/>
                <w:szCs w:val="24"/>
                <w:lang w:val="nb-NO"/>
              </w:rPr>
              <w:t>có tính chất hóa học của</w:t>
            </w:r>
            <w:r w:rsidRPr="00A00795">
              <w:rPr>
                <w:rFonts w:ascii="Times New Roman" w:hAnsi="Times New Roman"/>
                <w:i/>
                <w:color w:val="4472C4" w:themeColor="accent1"/>
                <w:spacing w:val="-7"/>
                <w:sz w:val="24"/>
                <w:szCs w:val="24"/>
                <w:lang w:val="nb-NO"/>
              </w:rPr>
              <w:t xml:space="preserve"> </w:t>
            </w:r>
            <w:r w:rsidRPr="00A00795">
              <w:rPr>
                <w:rFonts w:ascii="Times New Roman" w:hAnsi="Times New Roman"/>
                <w:i/>
                <w:color w:val="4472C4" w:themeColor="accent1"/>
                <w:sz w:val="24"/>
                <w:szCs w:val="24"/>
                <w:lang w:val="nb-NO"/>
              </w:rPr>
              <w:t>axit</w:t>
            </w:r>
          </w:p>
          <w:p w14:paraId="43C49385" w14:textId="77777777" w:rsidR="00424B63" w:rsidRPr="00A00795" w:rsidRDefault="00424B63" w:rsidP="00E65A4C">
            <w:pPr>
              <w:tabs>
                <w:tab w:val="left" w:pos="1200"/>
              </w:tabs>
              <w:spacing w:after="0" w:line="240" w:lineRule="auto"/>
              <w:rPr>
                <w:rFonts w:ascii="Times New Roman" w:hAnsi="Times New Roman"/>
                <w:i/>
                <w:color w:val="4472C4" w:themeColor="accent1"/>
                <w:sz w:val="24"/>
                <w:szCs w:val="24"/>
                <w:lang w:val="nb-NO"/>
              </w:rPr>
            </w:pPr>
            <w:r w:rsidRPr="00A00795">
              <w:rPr>
                <w:rFonts w:ascii="Times New Roman" w:hAnsi="Times New Roman"/>
                <w:i/>
                <w:color w:val="4472C4" w:themeColor="accent1"/>
                <w:sz w:val="24"/>
                <w:szCs w:val="24"/>
                <w:lang w:val="nb-NO"/>
              </w:rPr>
              <w:t>Bài tập 4*(Bài 4) Không yêu cầu hs làm</w:t>
            </w:r>
          </w:p>
          <w:p w14:paraId="675C2EEE" w14:textId="77777777" w:rsidR="00424B63" w:rsidRPr="00A00795" w:rsidRDefault="00424B63" w:rsidP="00E65A4C">
            <w:pPr>
              <w:tabs>
                <w:tab w:val="left" w:pos="1200"/>
              </w:tabs>
              <w:spacing w:after="0" w:line="240" w:lineRule="auto"/>
              <w:rPr>
                <w:rFonts w:ascii="Times New Roman" w:hAnsi="Times New Roman"/>
                <w:i/>
                <w:color w:val="4472C4" w:themeColor="accent1"/>
                <w:sz w:val="24"/>
                <w:szCs w:val="24"/>
                <w:lang w:val="nb-NO"/>
              </w:rPr>
            </w:pPr>
            <w:r w:rsidRPr="00A00795">
              <w:rPr>
                <w:rFonts w:ascii="Times New Roman" w:hAnsi="Times New Roman"/>
                <w:i/>
                <w:color w:val="4472C4" w:themeColor="accent1"/>
                <w:sz w:val="24"/>
                <w:szCs w:val="24"/>
                <w:lang w:val="nb-NO"/>
              </w:rPr>
              <w:t>Bài 5. Luyện tập: Tính chất hóa học của oxit và axit</w:t>
            </w:r>
          </w:p>
          <w:p w14:paraId="56814397" w14:textId="77777777" w:rsidR="00424B63" w:rsidRPr="00B2454D" w:rsidRDefault="00424B63" w:rsidP="00E65A4C">
            <w:pPr>
              <w:spacing w:after="0" w:line="240" w:lineRule="auto"/>
              <w:rPr>
                <w:rFonts w:ascii="Times New Roman" w:hAnsi="Times New Roman"/>
                <w:b/>
                <w:bCs/>
                <w:color w:val="FF0000"/>
                <w:sz w:val="24"/>
                <w:szCs w:val="24"/>
                <w:lang w:val="nb-NO"/>
              </w:rPr>
            </w:pPr>
            <w:r w:rsidRPr="00B2454D">
              <w:rPr>
                <w:rFonts w:ascii="Times New Roman" w:hAnsi="Times New Roman"/>
                <w:i/>
                <w:sz w:val="24"/>
                <w:szCs w:val="24"/>
                <w:lang w:val="nb-NO"/>
              </w:rPr>
              <w:t xml:space="preserve"> </w:t>
            </w:r>
            <w:r w:rsidRPr="00B2454D">
              <w:rPr>
                <w:rFonts w:ascii="Times New Roman" w:hAnsi="Times New Roman"/>
                <w:b/>
                <w:bCs/>
                <w:color w:val="FF0000"/>
                <w:sz w:val="24"/>
                <w:szCs w:val="24"/>
                <w:lang w:val="nb-NO"/>
              </w:rPr>
              <w:t xml:space="preserve">Bổ sung:  </w:t>
            </w:r>
          </w:p>
          <w:p w14:paraId="380ADD9C" w14:textId="77777777" w:rsidR="00424B63" w:rsidRPr="00B2454D" w:rsidRDefault="00424B63" w:rsidP="00E65A4C">
            <w:pPr>
              <w:spacing w:after="0" w:line="240" w:lineRule="auto"/>
              <w:rPr>
                <w:rFonts w:ascii="Times New Roman" w:hAnsi="Times New Roman"/>
                <w:color w:val="FF0000"/>
                <w:sz w:val="24"/>
                <w:szCs w:val="24"/>
                <w:lang w:val="nb-NO"/>
              </w:rPr>
            </w:pPr>
            <w:r w:rsidRPr="00B2454D">
              <w:rPr>
                <w:rFonts w:ascii="Times New Roman" w:hAnsi="Times New Roman"/>
                <w:color w:val="FF0000"/>
                <w:sz w:val="24"/>
                <w:szCs w:val="24"/>
                <w:lang w:val="nb-NO"/>
              </w:rPr>
              <w:t xml:space="preserve">+ Nêu được khái niệm </w:t>
            </w:r>
            <w:r w:rsidRPr="00B2454D">
              <w:rPr>
                <w:rFonts w:ascii="Times New Roman" w:hAnsi="Times New Roman"/>
                <w:color w:val="FF0000"/>
                <w:sz w:val="24"/>
                <w:szCs w:val="24"/>
                <w:lang w:val="nb-NO"/>
              </w:rPr>
              <w:lastRenderedPageBreak/>
              <w:t>acid (tạo ra ion H</w:t>
            </w:r>
            <w:r w:rsidRPr="00B2454D">
              <w:rPr>
                <w:rFonts w:ascii="Times New Roman" w:hAnsi="Times New Roman"/>
                <w:color w:val="FF0000"/>
                <w:sz w:val="24"/>
                <w:szCs w:val="24"/>
                <w:vertAlign w:val="superscript"/>
                <w:lang w:val="nb-NO"/>
              </w:rPr>
              <w:t>+</w:t>
            </w:r>
            <w:r w:rsidRPr="00B2454D">
              <w:rPr>
                <w:rFonts w:ascii="Times New Roman" w:hAnsi="Times New Roman"/>
                <w:color w:val="FF0000"/>
                <w:sz w:val="24"/>
                <w:szCs w:val="24"/>
                <w:lang w:val="nb-NO"/>
              </w:rPr>
              <w:t xml:space="preserve">). </w:t>
            </w:r>
          </w:p>
          <w:p w14:paraId="13E476C7" w14:textId="77777777" w:rsidR="00424B63" w:rsidRPr="00B2454D" w:rsidRDefault="00424B63" w:rsidP="00E65A4C">
            <w:pPr>
              <w:spacing w:after="0" w:line="240" w:lineRule="auto"/>
              <w:rPr>
                <w:rFonts w:ascii="Times New Roman" w:hAnsi="Times New Roman"/>
                <w:color w:val="FF0000"/>
                <w:sz w:val="24"/>
                <w:szCs w:val="24"/>
                <w:lang w:val="nb-NO"/>
              </w:rPr>
            </w:pPr>
            <w:r w:rsidRPr="00B2454D">
              <w:rPr>
                <w:rFonts w:ascii="Times New Roman" w:hAnsi="Times New Roman"/>
                <w:color w:val="FF0000"/>
                <w:sz w:val="24"/>
                <w:szCs w:val="24"/>
                <w:lang w:val="nb-NO"/>
              </w:rPr>
              <w:t xml:space="preserve">+ Tiến hành được thí nghiệm của </w:t>
            </w:r>
          </w:p>
          <w:p w14:paraId="3EAD603F" w14:textId="77777777" w:rsidR="00424B63" w:rsidRPr="00B2454D" w:rsidRDefault="00424B63" w:rsidP="00E65A4C">
            <w:pPr>
              <w:spacing w:after="0" w:line="240" w:lineRule="auto"/>
              <w:rPr>
                <w:rFonts w:ascii="Times New Roman" w:hAnsi="Times New Roman"/>
                <w:color w:val="FF0000"/>
                <w:sz w:val="24"/>
                <w:szCs w:val="24"/>
                <w:lang w:val="nb-NO"/>
              </w:rPr>
            </w:pPr>
            <w:r w:rsidRPr="00B2454D">
              <w:rPr>
                <w:rFonts w:ascii="Times New Roman" w:hAnsi="Times New Roman"/>
                <w:color w:val="FF0000"/>
                <w:sz w:val="24"/>
                <w:szCs w:val="24"/>
                <w:lang w:val="nb-NO"/>
              </w:rPr>
              <w:t xml:space="preserve">hydrochloric acid (làm đổi màu chất chỉ thị; phản ứng với kim loại) </w:t>
            </w:r>
          </w:p>
          <w:p w14:paraId="1C523452" w14:textId="77777777" w:rsidR="00424B63" w:rsidRPr="00B2454D" w:rsidRDefault="00424B63" w:rsidP="00E65A4C">
            <w:pPr>
              <w:spacing w:after="0" w:line="240" w:lineRule="auto"/>
              <w:rPr>
                <w:rFonts w:ascii="Times New Roman" w:hAnsi="Times New Roman"/>
                <w:color w:val="FF0000"/>
                <w:sz w:val="24"/>
                <w:szCs w:val="24"/>
                <w:lang w:val="nb-NO"/>
              </w:rPr>
            </w:pPr>
            <w:r w:rsidRPr="00B2454D">
              <w:rPr>
                <w:rFonts w:ascii="Times New Roman" w:hAnsi="Times New Roman"/>
                <w:color w:val="FF0000"/>
                <w:sz w:val="24"/>
                <w:szCs w:val="24"/>
                <w:lang w:val="nb-NO"/>
              </w:rPr>
              <w:t>+ Trình bày được một số ứng dụng của một số acid thông dụng (HCl, H</w:t>
            </w:r>
            <w:r w:rsidRPr="00B2454D">
              <w:rPr>
                <w:rFonts w:ascii="Times New Roman" w:hAnsi="Times New Roman"/>
                <w:color w:val="FF0000"/>
                <w:sz w:val="24"/>
                <w:szCs w:val="24"/>
                <w:vertAlign w:val="subscript"/>
                <w:lang w:val="nb-NO"/>
              </w:rPr>
              <w:t>2</w:t>
            </w:r>
            <w:r w:rsidRPr="00B2454D">
              <w:rPr>
                <w:rFonts w:ascii="Times New Roman" w:hAnsi="Times New Roman"/>
                <w:color w:val="FF0000"/>
                <w:sz w:val="24"/>
                <w:szCs w:val="24"/>
                <w:lang w:val="nb-NO"/>
              </w:rPr>
              <w:t>SO</w:t>
            </w:r>
            <w:r w:rsidRPr="00B2454D">
              <w:rPr>
                <w:rFonts w:ascii="Times New Roman" w:hAnsi="Times New Roman"/>
                <w:color w:val="FF0000"/>
                <w:sz w:val="24"/>
                <w:szCs w:val="24"/>
                <w:vertAlign w:val="subscript"/>
                <w:lang w:val="nb-NO"/>
              </w:rPr>
              <w:t>4</w:t>
            </w:r>
            <w:r w:rsidRPr="00B2454D">
              <w:rPr>
                <w:rFonts w:ascii="Times New Roman" w:hAnsi="Times New Roman"/>
                <w:color w:val="FF0000"/>
                <w:sz w:val="24"/>
                <w:szCs w:val="24"/>
                <w:lang w:val="nb-NO"/>
              </w:rPr>
              <w:t>, CH</w:t>
            </w:r>
            <w:r w:rsidRPr="00B2454D">
              <w:rPr>
                <w:rFonts w:ascii="Times New Roman" w:hAnsi="Times New Roman"/>
                <w:color w:val="FF0000"/>
                <w:sz w:val="24"/>
                <w:szCs w:val="24"/>
                <w:vertAlign w:val="subscript"/>
                <w:lang w:val="nb-NO"/>
              </w:rPr>
              <w:t>3</w:t>
            </w:r>
            <w:r w:rsidRPr="00B2454D">
              <w:rPr>
                <w:rFonts w:ascii="Times New Roman" w:hAnsi="Times New Roman"/>
                <w:color w:val="FF0000"/>
                <w:sz w:val="24"/>
                <w:szCs w:val="24"/>
                <w:lang w:val="nb-NO"/>
              </w:rPr>
              <w:t>COOH).</w:t>
            </w:r>
          </w:p>
          <w:p w14:paraId="18ADE2B1" w14:textId="77777777" w:rsidR="00424B63" w:rsidRPr="00441C55" w:rsidRDefault="00424B63" w:rsidP="00E65A4C">
            <w:pPr>
              <w:spacing w:after="0" w:line="240" w:lineRule="auto"/>
              <w:rPr>
                <w:rFonts w:ascii="Times New Roman" w:hAnsi="Times New Roman"/>
                <w:color w:val="0070C0"/>
                <w:sz w:val="24"/>
                <w:szCs w:val="24"/>
                <w:lang w:val="nb-NO"/>
              </w:rPr>
            </w:pPr>
          </w:p>
          <w:p w14:paraId="61DE5CEB" w14:textId="77777777" w:rsidR="00424B63" w:rsidRPr="00D310A7" w:rsidRDefault="00424B63" w:rsidP="00E65A4C">
            <w:pPr>
              <w:spacing w:after="0" w:line="240" w:lineRule="auto"/>
              <w:rPr>
                <w:rFonts w:ascii="Times New Roman" w:hAnsi="Times New Roman"/>
                <w:sz w:val="24"/>
                <w:szCs w:val="24"/>
                <w:lang w:val="vi-VN"/>
              </w:rPr>
            </w:pPr>
          </w:p>
        </w:tc>
        <w:tc>
          <w:tcPr>
            <w:tcW w:w="850" w:type="dxa"/>
            <w:tcBorders>
              <w:top w:val="single" w:sz="4" w:space="0" w:color="auto"/>
              <w:left w:val="single" w:sz="4" w:space="0" w:color="auto"/>
              <w:bottom w:val="single" w:sz="4" w:space="0" w:color="auto"/>
              <w:right w:val="single" w:sz="4" w:space="0" w:color="auto"/>
            </w:tcBorders>
          </w:tcPr>
          <w:p w14:paraId="2A9F7B30" w14:textId="77777777" w:rsidR="00424B63" w:rsidRPr="007E4F8B" w:rsidRDefault="00424B63" w:rsidP="00E65A4C">
            <w:pPr>
              <w:spacing w:after="0" w:line="240" w:lineRule="auto"/>
              <w:rPr>
                <w:rFonts w:ascii="Times New Roman" w:hAnsi="Times New Roman"/>
                <w:b/>
                <w:color w:val="FF0000"/>
                <w:sz w:val="24"/>
                <w:szCs w:val="24"/>
                <w:lang w:val="vi-VN"/>
              </w:rPr>
            </w:pPr>
          </w:p>
          <w:p w14:paraId="4345B5C8" w14:textId="77777777" w:rsidR="00424B63" w:rsidRPr="007E4F8B" w:rsidRDefault="00424B63" w:rsidP="00E65A4C">
            <w:pPr>
              <w:spacing w:after="0" w:line="240" w:lineRule="auto"/>
              <w:rPr>
                <w:rFonts w:ascii="Times New Roman" w:hAnsi="Times New Roman"/>
                <w:b/>
                <w:color w:val="FF0000"/>
                <w:sz w:val="24"/>
                <w:szCs w:val="24"/>
                <w:lang w:val="vi-VN"/>
              </w:rPr>
            </w:pPr>
          </w:p>
          <w:p w14:paraId="645B8F39" w14:textId="77777777" w:rsidR="00424B63" w:rsidRPr="007E4F8B" w:rsidRDefault="00424B63" w:rsidP="00E65A4C">
            <w:pPr>
              <w:spacing w:after="0" w:line="240" w:lineRule="auto"/>
              <w:rPr>
                <w:rFonts w:ascii="Times New Roman" w:hAnsi="Times New Roman"/>
                <w:b/>
                <w:color w:val="FF0000"/>
                <w:sz w:val="24"/>
                <w:szCs w:val="24"/>
                <w:lang w:val="vi-VN"/>
              </w:rPr>
            </w:pPr>
          </w:p>
          <w:p w14:paraId="2792682F" w14:textId="77777777" w:rsidR="00424B63" w:rsidRPr="007E4F8B" w:rsidRDefault="00424B63" w:rsidP="00E65A4C">
            <w:pPr>
              <w:spacing w:after="0" w:line="240" w:lineRule="auto"/>
              <w:rPr>
                <w:rFonts w:ascii="Times New Roman" w:hAnsi="Times New Roman"/>
                <w:b/>
                <w:color w:val="FF0000"/>
                <w:sz w:val="24"/>
                <w:szCs w:val="24"/>
                <w:lang w:val="vi-VN"/>
              </w:rPr>
            </w:pPr>
          </w:p>
          <w:p w14:paraId="36B38AD2" w14:textId="77777777" w:rsidR="00424B63" w:rsidRPr="007E4F8B" w:rsidRDefault="00424B63" w:rsidP="00E65A4C">
            <w:pPr>
              <w:spacing w:after="0" w:line="240" w:lineRule="auto"/>
              <w:rPr>
                <w:rFonts w:ascii="Times New Roman" w:hAnsi="Times New Roman"/>
                <w:b/>
                <w:color w:val="FF0000"/>
                <w:sz w:val="24"/>
                <w:szCs w:val="24"/>
                <w:lang w:val="vi-VN"/>
              </w:rPr>
            </w:pPr>
          </w:p>
          <w:p w14:paraId="20E17986" w14:textId="77777777" w:rsidR="00424B63" w:rsidRPr="007E4F8B" w:rsidRDefault="00424B63" w:rsidP="00E65A4C">
            <w:pPr>
              <w:spacing w:after="0" w:line="240" w:lineRule="auto"/>
              <w:rPr>
                <w:rFonts w:ascii="Times New Roman" w:hAnsi="Times New Roman"/>
                <w:b/>
                <w:color w:val="FF0000"/>
                <w:sz w:val="24"/>
                <w:szCs w:val="24"/>
                <w:lang w:val="vi-VN"/>
              </w:rPr>
            </w:pPr>
          </w:p>
          <w:p w14:paraId="04FFDE5A" w14:textId="77777777" w:rsidR="00424B63" w:rsidRPr="007E4F8B" w:rsidRDefault="00424B63" w:rsidP="00E65A4C">
            <w:pPr>
              <w:spacing w:after="0" w:line="240" w:lineRule="auto"/>
              <w:rPr>
                <w:rFonts w:ascii="Times New Roman" w:hAnsi="Times New Roman"/>
                <w:b/>
                <w:color w:val="FF0000"/>
                <w:sz w:val="24"/>
                <w:szCs w:val="24"/>
                <w:lang w:val="vi-VN"/>
              </w:rPr>
            </w:pPr>
          </w:p>
          <w:p w14:paraId="6701DFE9" w14:textId="77777777" w:rsidR="00424B63" w:rsidRPr="007E4F8B" w:rsidRDefault="00424B63" w:rsidP="00E65A4C">
            <w:pPr>
              <w:spacing w:after="0" w:line="240" w:lineRule="auto"/>
              <w:rPr>
                <w:rFonts w:ascii="Times New Roman" w:hAnsi="Times New Roman"/>
                <w:b/>
                <w:color w:val="FF0000"/>
                <w:sz w:val="24"/>
                <w:szCs w:val="24"/>
                <w:lang w:val="vi-VN"/>
              </w:rPr>
            </w:pPr>
          </w:p>
          <w:p w14:paraId="4DF7D6D8" w14:textId="77777777" w:rsidR="00424B63" w:rsidRPr="007E4F8B" w:rsidRDefault="00424B63" w:rsidP="00E65A4C">
            <w:pPr>
              <w:spacing w:after="0" w:line="240" w:lineRule="auto"/>
              <w:rPr>
                <w:rFonts w:ascii="Times New Roman" w:hAnsi="Times New Roman"/>
                <w:b/>
                <w:color w:val="FF0000"/>
                <w:sz w:val="24"/>
                <w:szCs w:val="24"/>
                <w:lang w:val="vi-VN"/>
              </w:rPr>
            </w:pPr>
          </w:p>
          <w:p w14:paraId="37F9F735" w14:textId="77777777" w:rsidR="00424B63" w:rsidRPr="007E4F8B" w:rsidRDefault="00424B63" w:rsidP="00E65A4C">
            <w:pPr>
              <w:spacing w:after="0" w:line="240" w:lineRule="auto"/>
              <w:rPr>
                <w:rFonts w:ascii="Times New Roman" w:hAnsi="Times New Roman"/>
                <w:b/>
                <w:color w:val="FF0000"/>
                <w:sz w:val="24"/>
                <w:szCs w:val="24"/>
                <w:lang w:val="vi-VN"/>
              </w:rPr>
            </w:pPr>
          </w:p>
          <w:p w14:paraId="0B8D84D3" w14:textId="77777777" w:rsidR="00424B63" w:rsidRPr="007E4F8B" w:rsidRDefault="00424B63" w:rsidP="00E65A4C">
            <w:pPr>
              <w:spacing w:after="0" w:line="240" w:lineRule="auto"/>
              <w:rPr>
                <w:rFonts w:ascii="Times New Roman" w:hAnsi="Times New Roman"/>
                <w:b/>
                <w:color w:val="FF0000"/>
                <w:sz w:val="24"/>
                <w:szCs w:val="24"/>
                <w:lang w:val="vi-VN"/>
              </w:rPr>
            </w:pPr>
          </w:p>
          <w:p w14:paraId="4F2D3A97" w14:textId="77777777" w:rsidR="00424B63" w:rsidRPr="007E4F8B" w:rsidRDefault="00424B63" w:rsidP="00E65A4C">
            <w:pPr>
              <w:spacing w:after="0" w:line="240" w:lineRule="auto"/>
              <w:rPr>
                <w:rFonts w:ascii="Times New Roman" w:hAnsi="Times New Roman"/>
                <w:b/>
                <w:color w:val="FF0000"/>
                <w:sz w:val="24"/>
                <w:szCs w:val="24"/>
                <w:lang w:val="vi-VN"/>
              </w:rPr>
            </w:pPr>
          </w:p>
          <w:p w14:paraId="152D8594" w14:textId="77777777" w:rsidR="00424B63" w:rsidRPr="007E4F8B" w:rsidRDefault="00424B63" w:rsidP="00E65A4C">
            <w:pPr>
              <w:spacing w:after="0" w:line="240" w:lineRule="auto"/>
              <w:rPr>
                <w:rFonts w:ascii="Times New Roman" w:hAnsi="Times New Roman"/>
                <w:b/>
                <w:color w:val="FF0000"/>
                <w:sz w:val="24"/>
                <w:szCs w:val="24"/>
                <w:lang w:val="vi-VN"/>
              </w:rPr>
            </w:pPr>
          </w:p>
          <w:p w14:paraId="0E6A46A0" w14:textId="77777777" w:rsidR="00424B63" w:rsidRPr="007E4F8B" w:rsidRDefault="00424B63" w:rsidP="00E65A4C">
            <w:pPr>
              <w:spacing w:after="0" w:line="240" w:lineRule="auto"/>
              <w:rPr>
                <w:rFonts w:ascii="Times New Roman" w:hAnsi="Times New Roman"/>
                <w:b/>
                <w:color w:val="FF0000"/>
                <w:sz w:val="24"/>
                <w:szCs w:val="24"/>
                <w:lang w:val="vi-VN"/>
              </w:rPr>
            </w:pPr>
          </w:p>
          <w:p w14:paraId="1E242305" w14:textId="77777777" w:rsidR="00424B63" w:rsidRPr="007E4F8B" w:rsidRDefault="00424B63" w:rsidP="00E65A4C">
            <w:pPr>
              <w:spacing w:after="0" w:line="240" w:lineRule="auto"/>
              <w:rPr>
                <w:rFonts w:ascii="Times New Roman" w:hAnsi="Times New Roman"/>
                <w:b/>
                <w:color w:val="FF0000"/>
                <w:sz w:val="24"/>
                <w:szCs w:val="24"/>
                <w:lang w:val="vi-VN"/>
              </w:rPr>
            </w:pPr>
          </w:p>
          <w:p w14:paraId="6B6047D0" w14:textId="77777777" w:rsidR="00424B63" w:rsidRPr="007E4F8B" w:rsidRDefault="00424B63" w:rsidP="00E65A4C">
            <w:pPr>
              <w:spacing w:after="0" w:line="240" w:lineRule="auto"/>
              <w:rPr>
                <w:rFonts w:ascii="Times New Roman" w:hAnsi="Times New Roman"/>
                <w:b/>
                <w:color w:val="FF0000"/>
                <w:sz w:val="24"/>
                <w:szCs w:val="24"/>
                <w:lang w:val="vi-VN"/>
              </w:rPr>
            </w:pPr>
          </w:p>
          <w:p w14:paraId="67AFDDF6" w14:textId="77777777" w:rsidR="00424B63" w:rsidRPr="007E4F8B" w:rsidRDefault="00424B63" w:rsidP="00E65A4C">
            <w:pPr>
              <w:spacing w:after="0" w:line="240" w:lineRule="auto"/>
              <w:rPr>
                <w:rFonts w:ascii="Times New Roman" w:hAnsi="Times New Roman"/>
                <w:b/>
                <w:color w:val="FF0000"/>
                <w:sz w:val="24"/>
                <w:szCs w:val="24"/>
                <w:lang w:val="vi-VN"/>
              </w:rPr>
            </w:pPr>
          </w:p>
          <w:p w14:paraId="60E319AE" w14:textId="77777777" w:rsidR="00424B63" w:rsidRPr="007E4F8B" w:rsidRDefault="00424B63" w:rsidP="00E65A4C">
            <w:pPr>
              <w:spacing w:after="0" w:line="240" w:lineRule="auto"/>
              <w:rPr>
                <w:rFonts w:ascii="Times New Roman" w:hAnsi="Times New Roman"/>
                <w:b/>
                <w:color w:val="FF0000"/>
                <w:sz w:val="24"/>
                <w:szCs w:val="24"/>
                <w:lang w:val="vi-VN"/>
              </w:rPr>
            </w:pPr>
          </w:p>
          <w:p w14:paraId="035D16F5" w14:textId="77777777" w:rsidR="00424B63" w:rsidRPr="007E4F8B" w:rsidRDefault="00424B63" w:rsidP="00E65A4C">
            <w:pPr>
              <w:spacing w:after="0" w:line="240" w:lineRule="auto"/>
              <w:rPr>
                <w:rFonts w:ascii="Times New Roman" w:hAnsi="Times New Roman"/>
                <w:b/>
                <w:color w:val="FF0000"/>
                <w:sz w:val="24"/>
                <w:szCs w:val="24"/>
                <w:lang w:val="vi-VN"/>
              </w:rPr>
            </w:pPr>
          </w:p>
          <w:p w14:paraId="25467A51" w14:textId="77777777" w:rsidR="00424B63" w:rsidRPr="007E4F8B" w:rsidRDefault="00424B63" w:rsidP="00E65A4C">
            <w:pPr>
              <w:spacing w:after="0" w:line="240" w:lineRule="auto"/>
              <w:rPr>
                <w:rFonts w:ascii="Times New Roman" w:hAnsi="Times New Roman"/>
                <w:b/>
                <w:color w:val="FF0000"/>
                <w:sz w:val="24"/>
                <w:szCs w:val="24"/>
                <w:lang w:val="vi-VN"/>
              </w:rPr>
            </w:pPr>
          </w:p>
          <w:p w14:paraId="1BCF2994" w14:textId="77777777" w:rsidR="00424B63" w:rsidRPr="007E4F8B" w:rsidRDefault="00424B63" w:rsidP="00E65A4C">
            <w:pPr>
              <w:spacing w:after="0" w:line="240" w:lineRule="auto"/>
              <w:rPr>
                <w:rFonts w:ascii="Times New Roman" w:hAnsi="Times New Roman"/>
                <w:b/>
                <w:color w:val="FF0000"/>
                <w:sz w:val="24"/>
                <w:szCs w:val="24"/>
                <w:lang w:val="vi-VN"/>
              </w:rPr>
            </w:pPr>
          </w:p>
          <w:p w14:paraId="757AD66C" w14:textId="77777777" w:rsidR="00424B63" w:rsidRPr="007E4F8B" w:rsidRDefault="00424B63" w:rsidP="00E65A4C">
            <w:pPr>
              <w:spacing w:after="0" w:line="240" w:lineRule="auto"/>
              <w:rPr>
                <w:rFonts w:ascii="Times New Roman" w:hAnsi="Times New Roman"/>
                <w:b/>
                <w:color w:val="FF0000"/>
                <w:sz w:val="24"/>
                <w:szCs w:val="24"/>
                <w:lang w:val="vi-VN"/>
              </w:rPr>
            </w:pPr>
          </w:p>
          <w:p w14:paraId="0480EE44" w14:textId="77777777" w:rsidR="00424B63" w:rsidRPr="007E4F8B" w:rsidRDefault="00424B63" w:rsidP="00E65A4C">
            <w:pPr>
              <w:spacing w:after="0" w:line="240" w:lineRule="auto"/>
              <w:rPr>
                <w:rFonts w:ascii="Times New Roman" w:hAnsi="Times New Roman"/>
                <w:b/>
                <w:color w:val="FF0000"/>
                <w:sz w:val="24"/>
                <w:szCs w:val="24"/>
                <w:lang w:val="vi-VN"/>
              </w:rPr>
            </w:pPr>
          </w:p>
          <w:p w14:paraId="61415216" w14:textId="77777777" w:rsidR="00424B63" w:rsidRPr="007E4F8B" w:rsidRDefault="00424B63" w:rsidP="00E65A4C">
            <w:pPr>
              <w:spacing w:after="0" w:line="240" w:lineRule="auto"/>
              <w:rPr>
                <w:rFonts w:ascii="Times New Roman" w:hAnsi="Times New Roman"/>
                <w:b/>
                <w:color w:val="FF0000"/>
                <w:sz w:val="24"/>
                <w:szCs w:val="24"/>
                <w:lang w:val="vi-VN"/>
              </w:rPr>
            </w:pPr>
          </w:p>
          <w:p w14:paraId="21F6F65A" w14:textId="77777777" w:rsidR="00424B63" w:rsidRPr="00D310A7" w:rsidRDefault="00424B63" w:rsidP="00E65A4C">
            <w:pPr>
              <w:spacing w:after="0" w:line="240" w:lineRule="auto"/>
              <w:rPr>
                <w:rFonts w:ascii="Times New Roman" w:hAnsi="Times New Roman"/>
                <w:sz w:val="24"/>
                <w:szCs w:val="24"/>
                <w:lang w:val="vi-VN"/>
              </w:rPr>
            </w:pPr>
          </w:p>
        </w:tc>
      </w:tr>
      <w:tr w:rsidR="00424B63" w:rsidRPr="00A65351" w14:paraId="6045AC27" w14:textId="77777777" w:rsidTr="00E65A4C">
        <w:trPr>
          <w:trHeight w:val="454"/>
        </w:trPr>
        <w:tc>
          <w:tcPr>
            <w:tcW w:w="992" w:type="dxa"/>
            <w:tcBorders>
              <w:top w:val="single" w:sz="4" w:space="0" w:color="auto"/>
              <w:left w:val="single" w:sz="4" w:space="0" w:color="auto"/>
              <w:right w:val="single" w:sz="4" w:space="0" w:color="auto"/>
            </w:tcBorders>
            <w:vAlign w:val="center"/>
          </w:tcPr>
          <w:p w14:paraId="62A01899" w14:textId="77777777" w:rsidR="00424B63" w:rsidRPr="00C31D9F" w:rsidRDefault="00424B63" w:rsidP="00E65A4C">
            <w:pPr>
              <w:spacing w:after="0" w:line="240" w:lineRule="auto"/>
              <w:rPr>
                <w:rFonts w:ascii="Times New Roman" w:hAnsi="Times New Roman"/>
                <w:bCs/>
                <w:sz w:val="24"/>
                <w:szCs w:val="24"/>
                <w:lang w:val="vi-VN"/>
              </w:rPr>
            </w:pPr>
            <w:r w:rsidRPr="00C31D9F">
              <w:rPr>
                <w:rFonts w:ascii="Times New Roman" w:hAnsi="Times New Roman"/>
                <w:bCs/>
                <w:sz w:val="24"/>
                <w:szCs w:val="24"/>
                <w:lang w:val="vi-VN"/>
              </w:rPr>
              <w:t>5</w:t>
            </w:r>
          </w:p>
        </w:tc>
        <w:tc>
          <w:tcPr>
            <w:tcW w:w="993" w:type="dxa"/>
            <w:tcBorders>
              <w:top w:val="single" w:sz="4" w:space="0" w:color="auto"/>
              <w:left w:val="single" w:sz="4" w:space="0" w:color="auto"/>
              <w:bottom w:val="single" w:sz="4" w:space="0" w:color="auto"/>
              <w:right w:val="single" w:sz="4" w:space="0" w:color="auto"/>
            </w:tcBorders>
            <w:vAlign w:val="center"/>
          </w:tcPr>
          <w:p w14:paraId="32DC9467" w14:textId="77777777" w:rsidR="00424B63" w:rsidRPr="00220D03" w:rsidRDefault="00424B63" w:rsidP="00E65A4C">
            <w:pPr>
              <w:spacing w:after="0" w:line="240" w:lineRule="auto"/>
              <w:jc w:val="center"/>
              <w:rPr>
                <w:rFonts w:ascii="Times New Roman" w:hAnsi="Times New Roman"/>
                <w:b/>
                <w:sz w:val="24"/>
                <w:szCs w:val="24"/>
                <w:lang w:val="vi-VN"/>
              </w:rPr>
            </w:pPr>
            <w:r w:rsidRPr="00220D03">
              <w:rPr>
                <w:rFonts w:ascii="Times New Roman" w:hAnsi="Times New Roman"/>
                <w:b/>
                <w:bCs/>
                <w:sz w:val="24"/>
                <w:szCs w:val="24"/>
                <w:lang w:val="vi-VN"/>
              </w:rPr>
              <w:t>9</w:t>
            </w:r>
          </w:p>
        </w:tc>
        <w:tc>
          <w:tcPr>
            <w:tcW w:w="1559" w:type="dxa"/>
            <w:tcBorders>
              <w:top w:val="single" w:sz="4" w:space="0" w:color="auto"/>
              <w:left w:val="single" w:sz="4" w:space="0" w:color="auto"/>
              <w:bottom w:val="single" w:sz="4" w:space="0" w:color="auto"/>
              <w:right w:val="single" w:sz="4" w:space="0" w:color="auto"/>
            </w:tcBorders>
            <w:vAlign w:val="center"/>
          </w:tcPr>
          <w:p w14:paraId="5335FFB2"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Thực hành:</w:t>
            </w:r>
            <w:r w:rsidRPr="00D310A7">
              <w:rPr>
                <w:rFonts w:ascii="Times New Roman" w:hAnsi="Times New Roman"/>
                <w:sz w:val="24"/>
                <w:szCs w:val="24"/>
                <w:lang w:val="vi-VN"/>
              </w:rPr>
              <w:t xml:space="preserve"> </w:t>
            </w:r>
            <w:r w:rsidRPr="007E4F8B">
              <w:rPr>
                <w:rFonts w:ascii="Times New Roman" w:hAnsi="Times New Roman"/>
                <w:sz w:val="24"/>
                <w:szCs w:val="24"/>
                <w:lang w:val="vi-VN"/>
              </w:rPr>
              <w:t>Tính chất hoá học của oxit và axit</w:t>
            </w:r>
          </w:p>
        </w:tc>
        <w:tc>
          <w:tcPr>
            <w:tcW w:w="4678" w:type="dxa"/>
            <w:tcBorders>
              <w:top w:val="single" w:sz="4" w:space="0" w:color="auto"/>
              <w:left w:val="single" w:sz="4" w:space="0" w:color="auto"/>
              <w:bottom w:val="single" w:sz="4" w:space="0" w:color="auto"/>
              <w:right w:val="single" w:sz="4" w:space="0" w:color="auto"/>
            </w:tcBorders>
          </w:tcPr>
          <w:p w14:paraId="599F260E" w14:textId="77777777" w:rsidR="00424B63" w:rsidRPr="00A65351"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w:t>
            </w:r>
            <w:r w:rsidRPr="00A65351">
              <w:rPr>
                <w:rFonts w:ascii="Times New Roman" w:hAnsi="Times New Roman"/>
                <w:sz w:val="24"/>
                <w:szCs w:val="24"/>
                <w:lang w:val="vi-VN"/>
              </w:rPr>
              <w:t>HS biết được:</w:t>
            </w:r>
          </w:p>
          <w:p w14:paraId="4983D17C"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Mục đích, các bước tiến hành, kĩ thuật thực hiện các thí nghiệm :</w:t>
            </w:r>
          </w:p>
          <w:p w14:paraId="61085930"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Oxit tác dụng với nước tạo thành dung dịch bazơ hoặc axit.</w:t>
            </w:r>
          </w:p>
          <w:p w14:paraId="185269CC"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Nhận biết được dung dịch axit, dung dịch bazơ và dung dịch muối sunfat.</w:t>
            </w:r>
          </w:p>
          <w:p w14:paraId="2CB1650B"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lastRenderedPageBreak/>
              <w:t>- Sử dụng dụng cụ và hóa chất để tiến hành an toàn, thành công các thí nghiệm trên.</w:t>
            </w:r>
          </w:p>
          <w:p w14:paraId="2C7E17BC"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Quan sát, mô tả, giải thích hiện tượng và viết các phương trình hóa học của các thí nghiệm trên.</w:t>
            </w:r>
          </w:p>
          <w:p w14:paraId="7C615EBC"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Viết tường trình thí nghiệm.</w:t>
            </w:r>
          </w:p>
          <w:p w14:paraId="3E7C5187" w14:textId="77777777" w:rsidR="00424B63" w:rsidRPr="00A65351"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b/>
                <w:sz w:val="24"/>
                <w:szCs w:val="24"/>
                <w:lang w:val="vi-VN"/>
              </w:rPr>
              <w:t>-</w:t>
            </w:r>
            <w:r w:rsidRPr="00A65351">
              <w:rPr>
                <w:rFonts w:ascii="Times New Roman" w:hAnsi="Times New Roman"/>
                <w:sz w:val="24"/>
                <w:szCs w:val="24"/>
                <w:lang w:val="vi-VN"/>
              </w:rPr>
              <w:t>Giáo dục ý thức cẩn thận, tiết kiệm trong học tập và thí nghiệm.</w:t>
            </w:r>
          </w:p>
          <w:p w14:paraId="42506C01"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lang w:val="vi-VN"/>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lang w:val="vi-VN"/>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lang w:val="vi-VN"/>
              </w:rPr>
              <w:t>ăng lực sử dụng ngô</w:t>
            </w:r>
            <w:r w:rsidRPr="007E4F8B">
              <w:rPr>
                <w:rFonts w:ascii="Times New Roman" w:hAnsi="Times New Roman"/>
                <w:sz w:val="24"/>
                <w:szCs w:val="24"/>
                <w:lang w:val="vi-VN"/>
              </w:rPr>
              <w:t>n</w:t>
            </w:r>
            <w:r w:rsidRPr="00A65351">
              <w:rPr>
                <w:rFonts w:ascii="Times New Roman" w:hAnsi="Times New Roman"/>
                <w:sz w:val="24"/>
                <w:szCs w:val="24"/>
                <w:lang w:val="vi-VN"/>
              </w:rPr>
              <w:t xml:space="preserve"> ngữ hóa học, </w:t>
            </w:r>
            <w:r w:rsidRPr="007E4F8B">
              <w:rPr>
                <w:rFonts w:ascii="Times New Roman" w:hAnsi="Times New Roman"/>
                <w:sz w:val="24"/>
                <w:szCs w:val="24"/>
                <w:lang w:val="vi-VN"/>
              </w:rPr>
              <w:t>năng lực thực hành.</w:t>
            </w:r>
          </w:p>
          <w:p w14:paraId="224C328A" w14:textId="77777777" w:rsidR="00424B63" w:rsidRPr="007E4F8B" w:rsidRDefault="00424B63" w:rsidP="00E65A4C">
            <w:pPr>
              <w:tabs>
                <w:tab w:val="left" w:pos="960"/>
              </w:tabs>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603B993E"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lastRenderedPageBreak/>
              <w:t>- Dụng cụ:  Ống nghiệm, cốc thuỷ tinh, kẹp gỗ, lọ thuỷ tinh, muôi sắt, đèn cồn</w:t>
            </w:r>
          </w:p>
          <w:p w14:paraId="6972D9CE"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xml:space="preserve"> - Hoá chất: CaO, P đỏ, H</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 xml:space="preserve">O, HCl, </w:t>
            </w:r>
            <w:r w:rsidRPr="007E4F8B">
              <w:rPr>
                <w:rFonts w:ascii="Times New Roman" w:hAnsi="Times New Roman"/>
                <w:sz w:val="24"/>
                <w:szCs w:val="24"/>
                <w:lang w:val="vi-VN"/>
              </w:rPr>
              <w:lastRenderedPageBreak/>
              <w:t>H</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SO</w:t>
            </w:r>
            <w:r w:rsidRPr="007E4F8B">
              <w:rPr>
                <w:rFonts w:ascii="Times New Roman" w:hAnsi="Times New Roman"/>
                <w:sz w:val="24"/>
                <w:szCs w:val="24"/>
                <w:vertAlign w:val="subscript"/>
                <w:lang w:val="vi-VN"/>
              </w:rPr>
              <w:t>4</w:t>
            </w:r>
            <w:r w:rsidRPr="007E4F8B">
              <w:rPr>
                <w:rFonts w:ascii="Times New Roman" w:hAnsi="Times New Roman"/>
                <w:sz w:val="24"/>
                <w:szCs w:val="24"/>
                <w:lang w:val="vi-VN"/>
              </w:rPr>
              <w:t>,Na</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SO</w:t>
            </w:r>
            <w:r w:rsidRPr="007E4F8B">
              <w:rPr>
                <w:rFonts w:ascii="Times New Roman" w:hAnsi="Times New Roman"/>
                <w:sz w:val="24"/>
                <w:szCs w:val="24"/>
                <w:vertAlign w:val="subscript"/>
                <w:lang w:val="vi-VN"/>
              </w:rPr>
              <w:t>4</w:t>
            </w:r>
            <w:r w:rsidRPr="007E4F8B">
              <w:rPr>
                <w:rFonts w:ascii="Times New Roman" w:hAnsi="Times New Roman"/>
                <w:sz w:val="24"/>
                <w:szCs w:val="24"/>
                <w:lang w:val="vi-VN"/>
              </w:rPr>
              <w:t>NaCl, BaCl</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 xml:space="preserve"> quỳ tím.</w:t>
            </w:r>
          </w:p>
        </w:tc>
        <w:tc>
          <w:tcPr>
            <w:tcW w:w="2551" w:type="dxa"/>
            <w:tcBorders>
              <w:top w:val="single" w:sz="4" w:space="0" w:color="auto"/>
              <w:left w:val="single" w:sz="4" w:space="0" w:color="auto"/>
              <w:bottom w:val="single" w:sz="4" w:space="0" w:color="auto"/>
              <w:right w:val="single" w:sz="4" w:space="0" w:color="auto"/>
            </w:tcBorders>
          </w:tcPr>
          <w:p w14:paraId="761A9E75" w14:textId="77777777" w:rsidR="00424B63" w:rsidRPr="00D310A7"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color w:val="000000"/>
                <w:sz w:val="24"/>
                <w:szCs w:val="24"/>
                <w:lang w:val="vi-VN"/>
              </w:rPr>
              <w:lastRenderedPageBreak/>
              <w:t>GDĐĐ:</w:t>
            </w:r>
            <w:r w:rsidRPr="007E4F8B">
              <w:rPr>
                <w:rFonts w:ascii="Times New Roman" w:hAnsi="Times New Roman"/>
                <w:sz w:val="24"/>
                <w:szCs w:val="24"/>
                <w:lang w:val="vi-VN"/>
              </w:rPr>
              <w:t xml:space="preserve"> </w:t>
            </w:r>
          </w:p>
          <w:p w14:paraId="763DDA8C"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w:t>
            </w:r>
            <w:r w:rsidRPr="00D310A7">
              <w:rPr>
                <w:rFonts w:ascii="Times New Roman" w:hAnsi="Times New Roman"/>
                <w:sz w:val="24"/>
                <w:szCs w:val="24"/>
                <w:lang w:val="vi-VN"/>
              </w:rPr>
              <w:t xml:space="preserve"> </w:t>
            </w:r>
            <w:r w:rsidRPr="007E4F8B">
              <w:rPr>
                <w:rFonts w:ascii="Times New Roman" w:hAnsi="Times New Roman"/>
                <w:sz w:val="24"/>
                <w:szCs w:val="24"/>
                <w:lang w:val="vi-VN"/>
              </w:rPr>
              <w:t>Trung thực: Học sinh nêu và viết báo cáo đúng hiện tượng quan sát được.</w:t>
            </w:r>
          </w:p>
          <w:p w14:paraId="3DF62A5D"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w:t>
            </w:r>
            <w:r w:rsidRPr="00D310A7">
              <w:rPr>
                <w:rFonts w:ascii="Times New Roman" w:hAnsi="Times New Roman"/>
                <w:sz w:val="24"/>
                <w:szCs w:val="24"/>
                <w:lang w:val="vi-VN"/>
              </w:rPr>
              <w:t xml:space="preserve"> </w:t>
            </w:r>
            <w:r w:rsidRPr="007E4F8B">
              <w:rPr>
                <w:rFonts w:ascii="Times New Roman" w:hAnsi="Times New Roman"/>
                <w:sz w:val="24"/>
                <w:szCs w:val="24"/>
                <w:lang w:val="vi-VN"/>
              </w:rPr>
              <w:t xml:space="preserve"> Tôn trọng: Tôn trọng ý kiến của thành viên </w:t>
            </w:r>
            <w:r w:rsidRPr="007E4F8B">
              <w:rPr>
                <w:rFonts w:ascii="Times New Roman" w:hAnsi="Times New Roman"/>
                <w:sz w:val="24"/>
                <w:szCs w:val="24"/>
                <w:lang w:val="vi-VN"/>
              </w:rPr>
              <w:lastRenderedPageBreak/>
              <w:t>trong nhóm và các nhóm khác; tôn trọng nhiệm vụ được phân công của các thành viên</w:t>
            </w:r>
          </w:p>
          <w:p w14:paraId="27C41538"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Hợp tác, đoàn kết, yêu thương, hòa bình, khoan dung với các thành viên trong nhóm.</w:t>
            </w:r>
          </w:p>
          <w:p w14:paraId="286EBA3F"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w:t>
            </w:r>
            <w:r w:rsidRPr="00D310A7">
              <w:rPr>
                <w:rFonts w:ascii="Times New Roman" w:hAnsi="Times New Roman"/>
                <w:sz w:val="24"/>
                <w:szCs w:val="24"/>
                <w:lang w:val="vi-VN"/>
              </w:rPr>
              <w:t xml:space="preserve"> </w:t>
            </w:r>
            <w:r w:rsidRPr="007E4F8B">
              <w:rPr>
                <w:rFonts w:ascii="Times New Roman" w:hAnsi="Times New Roman"/>
                <w:sz w:val="24"/>
                <w:szCs w:val="24"/>
                <w:lang w:val="vi-VN"/>
              </w:rPr>
              <w:t>Trách nhiệm: giúp đỡ thành viên khác gặp khó khăn trong quá trình hoàn thành nhiệm vụ được giao.</w:t>
            </w:r>
          </w:p>
          <w:p w14:paraId="3AEBBF81"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w:t>
            </w:r>
            <w:r w:rsidRPr="00D310A7">
              <w:rPr>
                <w:rFonts w:ascii="Times New Roman" w:hAnsi="Times New Roman"/>
                <w:sz w:val="24"/>
                <w:szCs w:val="24"/>
                <w:lang w:val="vi-VN"/>
              </w:rPr>
              <w:t xml:space="preserve"> </w:t>
            </w:r>
            <w:r w:rsidRPr="007E4F8B">
              <w:rPr>
                <w:rFonts w:ascii="Times New Roman" w:hAnsi="Times New Roman"/>
                <w:sz w:val="24"/>
                <w:szCs w:val="24"/>
                <w:lang w:val="vi-VN"/>
              </w:rPr>
              <w:t>Tự do: Các thành viên trong nhóm, các nhóm được đưa ra ý kiến của cá nhân</w:t>
            </w:r>
          </w:p>
        </w:tc>
        <w:tc>
          <w:tcPr>
            <w:tcW w:w="1559" w:type="dxa"/>
            <w:tcBorders>
              <w:top w:val="single" w:sz="4" w:space="0" w:color="auto"/>
              <w:left w:val="single" w:sz="4" w:space="0" w:color="auto"/>
              <w:bottom w:val="single" w:sz="4" w:space="0" w:color="auto"/>
              <w:right w:val="single" w:sz="4" w:space="0" w:color="auto"/>
            </w:tcBorders>
          </w:tcPr>
          <w:p w14:paraId="011E8FAF" w14:textId="77777777" w:rsidR="00424B63" w:rsidRPr="00D310A7" w:rsidRDefault="00424B63" w:rsidP="00E65A4C">
            <w:pPr>
              <w:spacing w:after="0" w:line="240" w:lineRule="auto"/>
              <w:rPr>
                <w:rFonts w:ascii="Times New Roman" w:hAnsi="Times New Roman"/>
                <w:color w:val="0070C0"/>
                <w:sz w:val="24"/>
                <w:szCs w:val="24"/>
                <w:lang w:val="vi-VN"/>
              </w:rPr>
            </w:pPr>
          </w:p>
        </w:tc>
        <w:tc>
          <w:tcPr>
            <w:tcW w:w="850" w:type="dxa"/>
            <w:tcBorders>
              <w:top w:val="single" w:sz="4" w:space="0" w:color="auto"/>
              <w:left w:val="single" w:sz="4" w:space="0" w:color="auto"/>
              <w:bottom w:val="single" w:sz="4" w:space="0" w:color="auto"/>
              <w:right w:val="single" w:sz="4" w:space="0" w:color="auto"/>
            </w:tcBorders>
          </w:tcPr>
          <w:p w14:paraId="0C7ADB8F" w14:textId="77777777" w:rsidR="00424B63" w:rsidRPr="007E4F8B" w:rsidRDefault="00424B63" w:rsidP="00E65A4C">
            <w:pPr>
              <w:spacing w:after="0" w:line="240" w:lineRule="auto"/>
              <w:rPr>
                <w:rFonts w:ascii="Times New Roman" w:hAnsi="Times New Roman"/>
                <w:sz w:val="24"/>
                <w:szCs w:val="24"/>
                <w:lang w:val="vi-VN"/>
              </w:rPr>
            </w:pPr>
          </w:p>
        </w:tc>
      </w:tr>
      <w:tr w:rsidR="00424B63" w:rsidRPr="007E4F8B" w14:paraId="622355F6" w14:textId="77777777" w:rsidTr="00ED443A">
        <w:trPr>
          <w:trHeight w:val="983"/>
        </w:trPr>
        <w:tc>
          <w:tcPr>
            <w:tcW w:w="992" w:type="dxa"/>
            <w:tcBorders>
              <w:top w:val="single" w:sz="4" w:space="0" w:color="auto"/>
              <w:left w:val="single" w:sz="4" w:space="0" w:color="auto"/>
              <w:right w:val="single" w:sz="4" w:space="0" w:color="auto"/>
            </w:tcBorders>
            <w:vAlign w:val="center"/>
          </w:tcPr>
          <w:p w14:paraId="6BEA4A24" w14:textId="77777777" w:rsidR="00424B63" w:rsidRPr="00C31D9F" w:rsidRDefault="00424B63" w:rsidP="00E65A4C">
            <w:pPr>
              <w:spacing w:after="0" w:line="240" w:lineRule="auto"/>
              <w:rPr>
                <w:rFonts w:ascii="Times New Roman" w:hAnsi="Times New Roman"/>
                <w:bCs/>
                <w:sz w:val="24"/>
                <w:szCs w:val="24"/>
                <w:lang w:val="vi-VN"/>
              </w:rPr>
            </w:pPr>
            <w:r w:rsidRPr="00C31D9F">
              <w:rPr>
                <w:rFonts w:ascii="Times New Roman" w:hAnsi="Times New Roman"/>
                <w:bCs/>
                <w:sz w:val="24"/>
                <w:szCs w:val="24"/>
                <w:lang w:val="vi-VN"/>
              </w:rPr>
              <w:t>6</w:t>
            </w:r>
          </w:p>
          <w:p w14:paraId="162B33E0" w14:textId="77777777" w:rsidR="00424B63" w:rsidRPr="007E4F8B" w:rsidRDefault="00424B63" w:rsidP="00E65A4C">
            <w:pPr>
              <w:spacing w:after="0" w:line="240" w:lineRule="auto"/>
              <w:rPr>
                <w:rFonts w:ascii="Times New Roman" w:hAnsi="Times New Roman"/>
                <w:b/>
                <w:bCs/>
                <w:sz w:val="24"/>
                <w:szCs w:val="24"/>
                <w:lang w:val="vi-VN"/>
              </w:rPr>
            </w:pPr>
          </w:p>
        </w:tc>
        <w:tc>
          <w:tcPr>
            <w:tcW w:w="993" w:type="dxa"/>
            <w:tcBorders>
              <w:top w:val="single" w:sz="4" w:space="0" w:color="auto"/>
              <w:left w:val="single" w:sz="4" w:space="0" w:color="auto"/>
              <w:right w:val="single" w:sz="4" w:space="0" w:color="auto"/>
            </w:tcBorders>
            <w:vAlign w:val="center"/>
          </w:tcPr>
          <w:p w14:paraId="1271E854" w14:textId="77777777" w:rsidR="00424B63" w:rsidRPr="007E4F8B" w:rsidRDefault="00424B63" w:rsidP="00E65A4C">
            <w:pPr>
              <w:spacing w:after="0" w:line="240" w:lineRule="auto"/>
              <w:jc w:val="center"/>
              <w:rPr>
                <w:rFonts w:ascii="Times New Roman" w:hAnsi="Times New Roman"/>
                <w:b/>
                <w:bCs/>
                <w:sz w:val="24"/>
                <w:szCs w:val="24"/>
                <w:lang w:val="vi-VN"/>
              </w:rPr>
            </w:pPr>
            <w:r w:rsidRPr="007E4F8B">
              <w:rPr>
                <w:rFonts w:ascii="Times New Roman" w:hAnsi="Times New Roman"/>
                <w:b/>
                <w:bCs/>
                <w:sz w:val="24"/>
                <w:szCs w:val="24"/>
              </w:rPr>
              <w:t>1</w:t>
            </w:r>
            <w:r>
              <w:rPr>
                <w:rFonts w:ascii="Times New Roman" w:hAnsi="Times New Roman"/>
                <w:b/>
                <w:bCs/>
                <w:sz w:val="24"/>
                <w:szCs w:val="24"/>
                <w:lang w:val="vi-VN"/>
              </w:rPr>
              <w:t>0,11</w:t>
            </w:r>
            <w:r w:rsidRPr="007E4F8B">
              <w:rPr>
                <w:rFonts w:ascii="Times New Roman" w:hAnsi="Times New Roman"/>
                <w:b/>
                <w:bCs/>
                <w:sz w:val="24"/>
                <w:szCs w:val="24"/>
                <w:lang w:val="vi-VN"/>
              </w:rPr>
              <w:t>,</w:t>
            </w:r>
          </w:p>
          <w:p w14:paraId="36EA8AB9" w14:textId="77777777" w:rsidR="00424B63" w:rsidRPr="007E4F8B" w:rsidRDefault="00424B63" w:rsidP="00E65A4C">
            <w:pPr>
              <w:spacing w:after="0" w:line="240" w:lineRule="auto"/>
              <w:jc w:val="center"/>
              <w:rPr>
                <w:rFonts w:ascii="Times New Roman" w:hAnsi="Times New Roman"/>
                <w:b/>
                <w:sz w:val="24"/>
                <w:szCs w:val="24"/>
                <w:lang w:val="vi-VN"/>
              </w:rPr>
            </w:pPr>
            <w:r>
              <w:rPr>
                <w:rFonts w:ascii="Times New Roman" w:hAnsi="Times New Roman"/>
                <w:b/>
                <w:bCs/>
                <w:sz w:val="24"/>
                <w:szCs w:val="24"/>
                <w:lang w:val="vi-VN"/>
              </w:rPr>
              <w:t>12</w:t>
            </w:r>
          </w:p>
          <w:p w14:paraId="5ED8BB7D" w14:textId="77777777" w:rsidR="00424B63" w:rsidRPr="007E4F8B" w:rsidRDefault="00424B63" w:rsidP="00E65A4C">
            <w:pPr>
              <w:spacing w:after="0" w:line="240" w:lineRule="auto"/>
              <w:rPr>
                <w:rFonts w:ascii="Times New Roman" w:hAnsi="Times New Roman"/>
                <w:sz w:val="24"/>
                <w:szCs w:val="24"/>
                <w:lang w:val="vi-VN"/>
              </w:rPr>
            </w:pPr>
          </w:p>
        </w:tc>
        <w:tc>
          <w:tcPr>
            <w:tcW w:w="1559" w:type="dxa"/>
            <w:tcBorders>
              <w:top w:val="single" w:sz="4" w:space="0" w:color="auto"/>
              <w:left w:val="single" w:sz="4" w:space="0" w:color="auto"/>
              <w:right w:val="single" w:sz="4" w:space="0" w:color="auto"/>
            </w:tcBorders>
            <w:vAlign w:val="center"/>
          </w:tcPr>
          <w:p w14:paraId="3B9D93E9" w14:textId="77777777" w:rsidR="00424B63" w:rsidRDefault="00424B63" w:rsidP="00E65A4C">
            <w:pPr>
              <w:spacing w:after="0" w:line="240" w:lineRule="auto"/>
              <w:rPr>
                <w:rFonts w:ascii="Times New Roman" w:hAnsi="Times New Roman"/>
                <w:b/>
                <w:sz w:val="24"/>
                <w:szCs w:val="24"/>
              </w:rPr>
            </w:pPr>
            <w:r w:rsidRPr="007E4F8B">
              <w:rPr>
                <w:rFonts w:ascii="Times New Roman" w:hAnsi="Times New Roman"/>
                <w:b/>
                <w:sz w:val="24"/>
                <w:szCs w:val="24"/>
                <w:lang w:val="vi-VN"/>
              </w:rPr>
              <w:t>Chủ đề bazơ</w:t>
            </w:r>
          </w:p>
          <w:p w14:paraId="274021E5" w14:textId="77777777" w:rsidR="00424B63" w:rsidRPr="00AF1FAD" w:rsidRDefault="00424B63" w:rsidP="00E65A4C">
            <w:pPr>
              <w:spacing w:after="0" w:line="240" w:lineRule="auto"/>
              <w:jc w:val="center"/>
              <w:rPr>
                <w:rFonts w:ascii="Times New Roman" w:hAnsi="Times New Roman"/>
                <w:b/>
                <w:color w:val="FF0000"/>
                <w:sz w:val="24"/>
                <w:szCs w:val="24"/>
              </w:rPr>
            </w:pPr>
            <w:r w:rsidRPr="00AF1FAD">
              <w:rPr>
                <w:rFonts w:ascii="Times New Roman" w:hAnsi="Times New Roman"/>
                <w:b/>
                <w:color w:val="FF0000"/>
                <w:sz w:val="24"/>
                <w:szCs w:val="24"/>
              </w:rPr>
              <w:t>(Base)</w:t>
            </w:r>
          </w:p>
          <w:p w14:paraId="62611645" w14:textId="77777777" w:rsidR="00424B63" w:rsidRPr="007E4F8B" w:rsidRDefault="00424B63" w:rsidP="00E65A4C">
            <w:pPr>
              <w:spacing w:after="0" w:line="240" w:lineRule="auto"/>
              <w:jc w:val="center"/>
              <w:rPr>
                <w:rFonts w:ascii="Times New Roman" w:hAnsi="Times New Roman"/>
                <w:b/>
                <w:sz w:val="24"/>
                <w:szCs w:val="24"/>
                <w:lang w:val="vi-VN"/>
              </w:rPr>
            </w:pPr>
            <w:r>
              <w:rPr>
                <w:rFonts w:ascii="Times New Roman" w:hAnsi="Times New Roman"/>
                <w:b/>
                <w:sz w:val="24"/>
                <w:szCs w:val="24"/>
                <w:lang w:val="vi-VN"/>
              </w:rPr>
              <w:t>(</w:t>
            </w:r>
            <w:r w:rsidRPr="007E4F8B">
              <w:rPr>
                <w:rFonts w:ascii="Times New Roman" w:hAnsi="Times New Roman"/>
                <w:b/>
                <w:sz w:val="24"/>
                <w:szCs w:val="24"/>
                <w:lang w:val="vi-VN"/>
              </w:rPr>
              <w:t>3 tiết)</w:t>
            </w:r>
          </w:p>
        </w:tc>
        <w:tc>
          <w:tcPr>
            <w:tcW w:w="4678" w:type="dxa"/>
            <w:tcBorders>
              <w:top w:val="single" w:sz="4" w:space="0" w:color="auto"/>
              <w:left w:val="single" w:sz="4" w:space="0" w:color="auto"/>
              <w:right w:val="single" w:sz="4" w:space="0" w:color="auto"/>
            </w:tcBorders>
          </w:tcPr>
          <w:p w14:paraId="41A04B3B"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-HS biết được các t</w:t>
            </w:r>
            <w:r w:rsidRPr="00A65351">
              <w:rPr>
                <w:rFonts w:ascii="Times New Roman" w:hAnsi="Times New Roman"/>
                <w:sz w:val="24"/>
                <w:szCs w:val="24"/>
                <w:lang w:val="vi-VN"/>
              </w:rPr>
              <w:t>ính chất hóa học chung của bazơ</w:t>
            </w:r>
            <w:r w:rsidRPr="007E4F8B">
              <w:rPr>
                <w:rFonts w:ascii="Times New Roman" w:hAnsi="Times New Roman"/>
                <w:sz w:val="24"/>
                <w:szCs w:val="24"/>
                <w:lang w:val="vi-VN"/>
              </w:rPr>
              <w:t>.</w:t>
            </w:r>
          </w:p>
          <w:p w14:paraId="3D72DB12"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lang w:val="vi-VN"/>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lang w:val="vi-VN"/>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lang w:val="vi-VN"/>
              </w:rPr>
              <w:t>ăng lực sử dụng ngô</w:t>
            </w:r>
            <w:r w:rsidRPr="007E4F8B">
              <w:rPr>
                <w:rFonts w:ascii="Times New Roman" w:hAnsi="Times New Roman"/>
                <w:sz w:val="24"/>
                <w:szCs w:val="24"/>
                <w:lang w:val="vi-VN"/>
              </w:rPr>
              <w:t>n</w:t>
            </w:r>
            <w:r w:rsidRPr="00A65351">
              <w:rPr>
                <w:rFonts w:ascii="Times New Roman" w:hAnsi="Times New Roman"/>
                <w:sz w:val="24"/>
                <w:szCs w:val="24"/>
                <w:lang w:val="vi-VN"/>
              </w:rPr>
              <w:t xml:space="preserve"> ngữ hóa học, năng lực tính toán</w:t>
            </w:r>
            <w:r w:rsidRPr="007E4F8B">
              <w:rPr>
                <w:rFonts w:ascii="Times New Roman" w:hAnsi="Times New Roman"/>
                <w:sz w:val="24"/>
                <w:szCs w:val="24"/>
                <w:lang w:val="vi-VN"/>
              </w:rPr>
              <w:t>, năng lực thực hành.</w:t>
            </w:r>
          </w:p>
          <w:p w14:paraId="7A4B03B3" w14:textId="77777777" w:rsidR="00424B63" w:rsidRPr="00A65351"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lang w:val="vi-VN"/>
              </w:rPr>
              <w:t>Tính chất vật lí, tính chất hóa học, ứng dụng của natri hidroxit, canxi hdroxit, Sản xuất của natri hidroxit.</w:t>
            </w:r>
          </w:p>
          <w:p w14:paraId="2AD9D2C7"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Viết các phương trình hóa học kiểm chứng tính chất hóa học của NaOH, Ca(OH)2; </w:t>
            </w:r>
          </w:p>
          <w:p w14:paraId="0177F3BD"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Rèn kĩ năng giải các bài tập định lượng.</w:t>
            </w:r>
          </w:p>
          <w:p w14:paraId="71CE4C29"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Vận dụng kiến thức giải thích các hiện tượng trong đời sống.</w:t>
            </w:r>
          </w:p>
          <w:p w14:paraId="124CAB12" w14:textId="77777777" w:rsidR="00424B63" w:rsidRPr="00A65351"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lang w:val="vi-VN"/>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lang w:val="vi-VN"/>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lang w:val="vi-VN"/>
              </w:rPr>
              <w:t>ăng lực sử dụng ngô</w:t>
            </w:r>
            <w:r w:rsidRPr="007E4F8B">
              <w:rPr>
                <w:rFonts w:ascii="Times New Roman" w:hAnsi="Times New Roman"/>
                <w:sz w:val="24"/>
                <w:szCs w:val="24"/>
                <w:lang w:val="vi-VN"/>
              </w:rPr>
              <w:t>n</w:t>
            </w:r>
            <w:r w:rsidRPr="00A65351">
              <w:rPr>
                <w:rFonts w:ascii="Times New Roman" w:hAnsi="Times New Roman"/>
                <w:sz w:val="24"/>
                <w:szCs w:val="24"/>
                <w:lang w:val="vi-VN"/>
              </w:rPr>
              <w:t xml:space="preserve"> ngữ hóa học, năng lực tính toán.</w:t>
            </w:r>
          </w:p>
          <w:p w14:paraId="224B9F64"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eastAsia="vi-VN"/>
              </w:rPr>
              <w:lastRenderedPageBreak/>
              <w:t>- Phẩm chất: Chăm chỉ, trung thực, trách nhiệm</w:t>
            </w:r>
          </w:p>
        </w:tc>
        <w:tc>
          <w:tcPr>
            <w:tcW w:w="1985" w:type="dxa"/>
            <w:tcBorders>
              <w:top w:val="single" w:sz="4" w:space="0" w:color="auto"/>
              <w:left w:val="single" w:sz="4" w:space="0" w:color="auto"/>
              <w:right w:val="single" w:sz="4" w:space="0" w:color="auto"/>
            </w:tcBorders>
          </w:tcPr>
          <w:p w14:paraId="4A2E8E9A" w14:textId="77777777" w:rsidR="00424B63" w:rsidRPr="00A65351" w:rsidRDefault="00424B63" w:rsidP="00E65A4C">
            <w:pPr>
              <w:spacing w:after="0" w:line="240" w:lineRule="auto"/>
              <w:rPr>
                <w:rFonts w:ascii="Times New Roman" w:hAnsi="Times New Roman"/>
                <w:sz w:val="24"/>
                <w:szCs w:val="24"/>
                <w:lang w:val="vi-VN"/>
              </w:rPr>
            </w:pPr>
            <w:r w:rsidRPr="00A65351">
              <w:rPr>
                <w:rFonts w:ascii="Times New Roman" w:hAnsi="Times New Roman"/>
                <w:sz w:val="24"/>
                <w:szCs w:val="24"/>
                <w:lang w:val="vi-VN"/>
              </w:rPr>
              <w:lastRenderedPageBreak/>
              <w:t>- Hoá chất: dung dịch NaOH,HCl quỳ tím, phenolphtalein, CuSO</w:t>
            </w:r>
            <w:r w:rsidRPr="00A65351">
              <w:rPr>
                <w:rFonts w:ascii="Times New Roman" w:hAnsi="Times New Roman"/>
                <w:sz w:val="24"/>
                <w:szCs w:val="24"/>
                <w:vertAlign w:val="subscript"/>
                <w:lang w:val="vi-VN"/>
              </w:rPr>
              <w:t>4</w:t>
            </w:r>
            <w:r w:rsidRPr="00A65351">
              <w:rPr>
                <w:rFonts w:ascii="Times New Roman" w:hAnsi="Times New Roman"/>
                <w:sz w:val="24"/>
                <w:szCs w:val="24"/>
                <w:lang w:val="vi-VN"/>
              </w:rPr>
              <w:t>, Ba(OH)</w:t>
            </w:r>
            <w:r w:rsidRPr="00A65351">
              <w:rPr>
                <w:rFonts w:ascii="Times New Roman" w:hAnsi="Times New Roman"/>
                <w:sz w:val="24"/>
                <w:szCs w:val="24"/>
                <w:vertAlign w:val="subscript"/>
                <w:lang w:val="vi-VN"/>
              </w:rPr>
              <w:t>2</w:t>
            </w:r>
            <w:r w:rsidRPr="00A65351">
              <w:rPr>
                <w:rFonts w:ascii="Times New Roman" w:hAnsi="Times New Roman"/>
                <w:sz w:val="24"/>
                <w:szCs w:val="24"/>
                <w:lang w:val="vi-VN"/>
              </w:rPr>
              <w:t>, Na</w:t>
            </w:r>
            <w:r w:rsidRPr="00A65351">
              <w:rPr>
                <w:rFonts w:ascii="Times New Roman" w:hAnsi="Times New Roman"/>
                <w:sz w:val="24"/>
                <w:szCs w:val="24"/>
                <w:vertAlign w:val="subscript"/>
                <w:lang w:val="vi-VN"/>
              </w:rPr>
              <w:t>2</w:t>
            </w:r>
            <w:r w:rsidRPr="00A65351">
              <w:rPr>
                <w:rFonts w:ascii="Times New Roman" w:hAnsi="Times New Roman"/>
                <w:sz w:val="24"/>
                <w:szCs w:val="24"/>
                <w:lang w:val="vi-VN"/>
              </w:rPr>
              <w:t>SO</w:t>
            </w:r>
            <w:r w:rsidRPr="00A65351">
              <w:rPr>
                <w:rFonts w:ascii="Times New Roman" w:hAnsi="Times New Roman"/>
                <w:sz w:val="24"/>
                <w:szCs w:val="24"/>
                <w:vertAlign w:val="subscript"/>
                <w:lang w:val="vi-VN"/>
              </w:rPr>
              <w:t>3</w:t>
            </w:r>
            <w:r w:rsidRPr="00A65351">
              <w:rPr>
                <w:rFonts w:ascii="Times New Roman" w:hAnsi="Times New Roman"/>
                <w:sz w:val="24"/>
                <w:szCs w:val="24"/>
                <w:lang w:val="vi-VN"/>
              </w:rPr>
              <w:t>, H</w:t>
            </w:r>
            <w:r w:rsidRPr="00A65351">
              <w:rPr>
                <w:rFonts w:ascii="Times New Roman" w:hAnsi="Times New Roman"/>
                <w:sz w:val="24"/>
                <w:szCs w:val="24"/>
                <w:vertAlign w:val="subscript"/>
                <w:lang w:val="vi-VN"/>
              </w:rPr>
              <w:t>2</w:t>
            </w:r>
            <w:r w:rsidRPr="00A65351">
              <w:rPr>
                <w:rFonts w:ascii="Times New Roman" w:hAnsi="Times New Roman"/>
                <w:sz w:val="24"/>
                <w:szCs w:val="24"/>
                <w:lang w:val="vi-VN"/>
              </w:rPr>
              <w:t>SO</w:t>
            </w:r>
            <w:r w:rsidRPr="00A65351">
              <w:rPr>
                <w:rFonts w:ascii="Times New Roman" w:hAnsi="Times New Roman"/>
                <w:sz w:val="24"/>
                <w:szCs w:val="24"/>
                <w:vertAlign w:val="subscript"/>
                <w:lang w:val="vi-VN"/>
              </w:rPr>
              <w:t>4 l</w:t>
            </w:r>
            <w:r w:rsidRPr="00A65351">
              <w:rPr>
                <w:rFonts w:ascii="Times New Roman" w:hAnsi="Times New Roman"/>
                <w:sz w:val="24"/>
                <w:szCs w:val="24"/>
                <w:lang w:val="vi-VN"/>
              </w:rPr>
              <w:t>.</w:t>
            </w:r>
          </w:p>
          <w:p w14:paraId="77218A86" w14:textId="77777777" w:rsidR="00424B63" w:rsidRPr="007E4F8B" w:rsidRDefault="00424B63" w:rsidP="00E65A4C">
            <w:pPr>
              <w:spacing w:after="0" w:line="240" w:lineRule="auto"/>
              <w:rPr>
                <w:rFonts w:ascii="Times New Roman" w:hAnsi="Times New Roman"/>
                <w:sz w:val="24"/>
                <w:szCs w:val="24"/>
                <w:lang w:val="vi-VN"/>
              </w:rPr>
            </w:pPr>
            <w:r w:rsidRPr="00A65351">
              <w:rPr>
                <w:rFonts w:ascii="Times New Roman" w:hAnsi="Times New Roman"/>
                <w:sz w:val="24"/>
                <w:szCs w:val="24"/>
                <w:lang w:val="vi-VN"/>
              </w:rPr>
              <w:t>- Dụng cụ: cốc thuỷ tinh, ống nghiệm, kẹp gỗ, giá ống nghiệm, đũa thuỷ tinh.</w:t>
            </w:r>
          </w:p>
          <w:p w14:paraId="5CCC3C0D"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Hoá chất: NaOH, HCl quỳ tím, Ca(OH)</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 H</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SO</w:t>
            </w:r>
            <w:r w:rsidRPr="007E4F8B">
              <w:rPr>
                <w:rFonts w:ascii="Times New Roman" w:hAnsi="Times New Roman"/>
                <w:sz w:val="24"/>
                <w:szCs w:val="24"/>
                <w:vertAlign w:val="subscript"/>
                <w:lang w:val="vi-VN"/>
              </w:rPr>
              <w:t xml:space="preserve">4 </w:t>
            </w:r>
            <w:r w:rsidRPr="007E4F8B">
              <w:rPr>
                <w:rFonts w:ascii="Times New Roman" w:hAnsi="Times New Roman"/>
                <w:sz w:val="24"/>
                <w:szCs w:val="24"/>
                <w:lang w:val="vi-VN"/>
              </w:rPr>
              <w:t>loãng.</w:t>
            </w:r>
          </w:p>
          <w:p w14:paraId="2228A4DA"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phenolphtalein.</w:t>
            </w:r>
          </w:p>
          <w:p w14:paraId="0C4908C7"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lastRenderedPageBreak/>
              <w:t>- Dụng cụ: cốc thuỷ tinh, ống nghiệm, kẹp gỗ, giá ống nghiệm</w:t>
            </w:r>
          </w:p>
        </w:tc>
        <w:tc>
          <w:tcPr>
            <w:tcW w:w="2551" w:type="dxa"/>
            <w:tcBorders>
              <w:top w:val="single" w:sz="4" w:space="0" w:color="auto"/>
              <w:left w:val="single" w:sz="4" w:space="0" w:color="auto"/>
              <w:right w:val="single" w:sz="4" w:space="0" w:color="auto"/>
            </w:tcBorders>
          </w:tcPr>
          <w:p w14:paraId="68E27C01"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lastRenderedPageBreak/>
              <w:t>GDĐĐ: HS nhận thấy trách nhiệm tuyên truyền, hợp tác cùng tổ chức và cá nhân sử dụng nước vôi trong khử độc, cải tạo đất.</w:t>
            </w:r>
          </w:p>
          <w:p w14:paraId="53BC17AA" w14:textId="77777777" w:rsidR="00424B63" w:rsidRPr="007E4F8B" w:rsidRDefault="00424B63" w:rsidP="00E65A4C">
            <w:pPr>
              <w:spacing w:after="0" w:line="240" w:lineRule="auto"/>
              <w:rPr>
                <w:rFonts w:ascii="Times New Roman" w:hAnsi="Times New Roman"/>
                <w:sz w:val="24"/>
                <w:szCs w:val="24"/>
                <w:lang w:val="vi-VN"/>
              </w:rPr>
            </w:pPr>
          </w:p>
        </w:tc>
        <w:tc>
          <w:tcPr>
            <w:tcW w:w="1559" w:type="dxa"/>
            <w:tcBorders>
              <w:top w:val="single" w:sz="4" w:space="0" w:color="auto"/>
              <w:left w:val="single" w:sz="4" w:space="0" w:color="auto"/>
              <w:right w:val="single" w:sz="4" w:space="0" w:color="auto"/>
            </w:tcBorders>
          </w:tcPr>
          <w:p w14:paraId="71E4C4C6" w14:textId="77777777" w:rsidR="00424B63" w:rsidRPr="00B75C6F" w:rsidRDefault="00424B63" w:rsidP="00E65A4C">
            <w:pPr>
              <w:spacing w:after="0" w:line="240" w:lineRule="auto"/>
              <w:rPr>
                <w:rFonts w:ascii="Times New Roman" w:hAnsi="Times New Roman"/>
                <w:color w:val="FF0000"/>
                <w:sz w:val="24"/>
                <w:szCs w:val="24"/>
                <w:lang w:val="vi-VN"/>
              </w:rPr>
            </w:pPr>
          </w:p>
          <w:p w14:paraId="705DCEF9" w14:textId="77777777" w:rsidR="00424B63" w:rsidRPr="00A00795" w:rsidRDefault="00424B63" w:rsidP="00E65A4C">
            <w:pPr>
              <w:spacing w:after="0" w:line="240" w:lineRule="auto"/>
              <w:rPr>
                <w:rFonts w:ascii="Times New Roman" w:hAnsi="Times New Roman"/>
                <w:b/>
                <w:i/>
                <w:color w:val="4472C4" w:themeColor="accent1"/>
                <w:sz w:val="24"/>
                <w:szCs w:val="24"/>
                <w:lang w:val="vi-VN"/>
              </w:rPr>
            </w:pPr>
            <w:r w:rsidRPr="00A00795">
              <w:rPr>
                <w:rFonts w:ascii="Times New Roman" w:hAnsi="Times New Roman"/>
                <w:b/>
                <w:i/>
                <w:color w:val="4472C4" w:themeColor="accent1"/>
                <w:sz w:val="24"/>
                <w:szCs w:val="24"/>
                <w:lang w:val="vi-VN"/>
              </w:rPr>
              <w:t>Tích hợp bài 7, bài 8 thành 1 chủ đề</w:t>
            </w:r>
          </w:p>
          <w:p w14:paraId="59DA07CA" w14:textId="77777777" w:rsidR="00424B63" w:rsidRPr="00A00795" w:rsidRDefault="00424B63" w:rsidP="00E65A4C">
            <w:pPr>
              <w:spacing w:after="0" w:line="240" w:lineRule="auto"/>
              <w:rPr>
                <w:rFonts w:ascii="Times New Roman" w:hAnsi="Times New Roman"/>
                <w:i/>
                <w:color w:val="4472C4" w:themeColor="accent1"/>
                <w:sz w:val="24"/>
                <w:szCs w:val="24"/>
                <w:lang w:val="vi-VN"/>
              </w:rPr>
            </w:pPr>
            <w:r w:rsidRPr="00A00795">
              <w:rPr>
                <w:rFonts w:ascii="Times New Roman" w:hAnsi="Times New Roman"/>
                <w:b/>
                <w:i/>
                <w:color w:val="4472C4" w:themeColor="accent1"/>
                <w:sz w:val="24"/>
                <w:szCs w:val="24"/>
                <w:lang w:val="vi-VN"/>
              </w:rPr>
              <w:t>Bài 8:</w:t>
            </w:r>
            <w:r w:rsidRPr="00A00795">
              <w:rPr>
                <w:rFonts w:ascii="Times New Roman" w:hAnsi="Times New Roman"/>
                <w:i/>
                <w:color w:val="4472C4" w:themeColor="accent1"/>
                <w:sz w:val="24"/>
                <w:szCs w:val="24"/>
                <w:lang w:val="vi-VN"/>
              </w:rPr>
              <w:t xml:space="preserve">  GV hướng dẫn HS tự học các nội dung:</w:t>
            </w:r>
          </w:p>
          <w:p w14:paraId="1C69A86D" w14:textId="77777777" w:rsidR="00424B63" w:rsidRPr="00A00795" w:rsidRDefault="00424B63" w:rsidP="00E65A4C">
            <w:pPr>
              <w:spacing w:after="0" w:line="240" w:lineRule="auto"/>
              <w:rPr>
                <w:rFonts w:ascii="Times New Roman" w:hAnsi="Times New Roman"/>
                <w:i/>
                <w:color w:val="4472C4" w:themeColor="accent1"/>
                <w:sz w:val="24"/>
                <w:szCs w:val="24"/>
                <w:lang w:val="vi-VN"/>
              </w:rPr>
            </w:pPr>
            <w:r w:rsidRPr="00A00795">
              <w:rPr>
                <w:rFonts w:ascii="Times New Roman" w:hAnsi="Times New Roman"/>
                <w:i/>
                <w:color w:val="4472C4" w:themeColor="accent1"/>
                <w:sz w:val="24"/>
                <w:szCs w:val="24"/>
                <w:lang w:val="vi-VN"/>
              </w:rPr>
              <w:t>- Mục A. II. Tính chất hóa học</w:t>
            </w:r>
            <w:r w:rsidRPr="00A00795">
              <w:rPr>
                <w:rFonts w:ascii="Times New Roman" w:hAnsi="Times New Roman"/>
                <w:i/>
                <w:color w:val="4472C4" w:themeColor="accent1"/>
                <w:spacing w:val="-19"/>
                <w:sz w:val="24"/>
                <w:szCs w:val="24"/>
                <w:lang w:val="vi-VN"/>
              </w:rPr>
              <w:t xml:space="preserve"> </w:t>
            </w:r>
            <w:r w:rsidRPr="00A00795">
              <w:rPr>
                <w:rFonts w:ascii="Times New Roman" w:hAnsi="Times New Roman"/>
                <w:i/>
                <w:color w:val="4472C4" w:themeColor="accent1"/>
                <w:sz w:val="24"/>
                <w:szCs w:val="24"/>
                <w:lang w:val="vi-VN"/>
              </w:rPr>
              <w:t>của NaOH</w:t>
            </w:r>
          </w:p>
          <w:p w14:paraId="1C6F217C" w14:textId="77777777" w:rsidR="00424B63" w:rsidRPr="00A00795" w:rsidRDefault="00424B63" w:rsidP="00E65A4C">
            <w:pPr>
              <w:spacing w:after="0" w:line="240" w:lineRule="auto"/>
              <w:rPr>
                <w:rFonts w:ascii="Times New Roman" w:hAnsi="Times New Roman"/>
                <w:i/>
                <w:color w:val="4472C4" w:themeColor="accent1"/>
                <w:sz w:val="24"/>
                <w:szCs w:val="24"/>
                <w:lang w:val="vi-VN"/>
              </w:rPr>
            </w:pPr>
            <w:r w:rsidRPr="00A00795">
              <w:rPr>
                <w:rFonts w:ascii="Times New Roman" w:hAnsi="Times New Roman"/>
                <w:i/>
                <w:color w:val="4472C4" w:themeColor="accent1"/>
                <w:sz w:val="24"/>
                <w:szCs w:val="24"/>
                <w:lang w:val="vi-VN"/>
              </w:rPr>
              <w:t>- Mục B. I. 2 Tính chất hóa học</w:t>
            </w:r>
            <w:r w:rsidRPr="00A00795">
              <w:rPr>
                <w:rFonts w:ascii="Times New Roman" w:hAnsi="Times New Roman"/>
                <w:i/>
                <w:color w:val="4472C4" w:themeColor="accent1"/>
                <w:spacing w:val="-9"/>
                <w:sz w:val="24"/>
                <w:szCs w:val="24"/>
                <w:lang w:val="vi-VN"/>
              </w:rPr>
              <w:t xml:space="preserve"> </w:t>
            </w:r>
            <w:r w:rsidRPr="00A00795">
              <w:rPr>
                <w:rFonts w:ascii="Times New Roman" w:hAnsi="Times New Roman"/>
                <w:i/>
                <w:color w:val="4472C4" w:themeColor="accent1"/>
                <w:sz w:val="24"/>
                <w:szCs w:val="24"/>
                <w:lang w:val="vi-VN"/>
              </w:rPr>
              <w:t xml:space="preserve">của </w:t>
            </w:r>
            <w:r w:rsidRPr="00A00795">
              <w:rPr>
                <w:rFonts w:ascii="Times New Roman" w:hAnsi="Times New Roman"/>
                <w:i/>
                <w:color w:val="4472C4" w:themeColor="accent1"/>
                <w:position w:val="2"/>
                <w:sz w:val="24"/>
                <w:szCs w:val="24"/>
                <w:lang w:val="vi-VN"/>
              </w:rPr>
              <w:t>Ca(OH)</w:t>
            </w:r>
            <w:r w:rsidRPr="00A00795">
              <w:rPr>
                <w:rFonts w:ascii="Times New Roman" w:hAnsi="Times New Roman"/>
                <w:i/>
                <w:color w:val="4472C4" w:themeColor="accent1"/>
                <w:sz w:val="24"/>
                <w:szCs w:val="24"/>
                <w:lang w:val="vi-VN"/>
              </w:rPr>
              <w:t>2</w:t>
            </w:r>
          </w:p>
          <w:p w14:paraId="6E645B40" w14:textId="77777777" w:rsidR="00424B63" w:rsidRPr="00A00795" w:rsidRDefault="00424B63" w:rsidP="00E65A4C">
            <w:pPr>
              <w:tabs>
                <w:tab w:val="left" w:pos="1200"/>
              </w:tabs>
              <w:spacing w:after="0" w:line="240" w:lineRule="auto"/>
              <w:rPr>
                <w:rFonts w:ascii="Times New Roman" w:hAnsi="Times New Roman"/>
                <w:i/>
                <w:color w:val="4472C4" w:themeColor="accent1"/>
                <w:sz w:val="24"/>
                <w:szCs w:val="24"/>
                <w:lang w:val="vi-VN"/>
              </w:rPr>
            </w:pPr>
            <w:r w:rsidRPr="00A00795">
              <w:rPr>
                <w:rFonts w:ascii="Times New Roman" w:hAnsi="Times New Roman"/>
                <w:i/>
                <w:color w:val="4472C4" w:themeColor="accent1"/>
                <w:sz w:val="24"/>
                <w:szCs w:val="24"/>
                <w:lang w:val="vi-VN"/>
              </w:rPr>
              <w:lastRenderedPageBreak/>
              <w:t>Không dạy hình vẽ thang pH, vì SGK in không đúng với màu thực tế</w:t>
            </w:r>
          </w:p>
          <w:p w14:paraId="1B0D91D9" w14:textId="77777777" w:rsidR="00424B63" w:rsidRPr="00A00795" w:rsidRDefault="00424B63" w:rsidP="00E65A4C">
            <w:pPr>
              <w:spacing w:after="0" w:line="240" w:lineRule="auto"/>
              <w:rPr>
                <w:rFonts w:ascii="Times New Roman" w:hAnsi="Times New Roman"/>
                <w:i/>
                <w:color w:val="4472C4" w:themeColor="accent1"/>
                <w:sz w:val="24"/>
                <w:szCs w:val="24"/>
                <w:lang w:val="vi-VN"/>
              </w:rPr>
            </w:pPr>
            <w:r w:rsidRPr="00A00795">
              <w:rPr>
                <w:rFonts w:ascii="Times New Roman" w:hAnsi="Times New Roman"/>
                <w:i/>
                <w:color w:val="4472C4" w:themeColor="accent1"/>
                <w:sz w:val="24"/>
                <w:szCs w:val="24"/>
                <w:lang w:val="vi-VN"/>
              </w:rPr>
              <w:t>Không yêu cầu học sinh làm bài tập 2</w:t>
            </w:r>
          </w:p>
          <w:p w14:paraId="72A10560" w14:textId="77777777" w:rsidR="00424B63" w:rsidRPr="00A65351" w:rsidRDefault="00424B63" w:rsidP="00E65A4C">
            <w:pPr>
              <w:spacing w:after="0" w:line="240" w:lineRule="auto"/>
              <w:rPr>
                <w:rFonts w:ascii="Times New Roman" w:hAnsi="Times New Roman"/>
                <w:color w:val="FF0000"/>
                <w:sz w:val="24"/>
                <w:szCs w:val="24"/>
                <w:lang w:val="vi-VN"/>
              </w:rPr>
            </w:pPr>
            <w:r w:rsidRPr="00A65351">
              <w:rPr>
                <w:rFonts w:ascii="Times New Roman" w:hAnsi="Times New Roman"/>
                <w:b/>
                <w:bCs/>
                <w:color w:val="FF0000"/>
                <w:sz w:val="24"/>
                <w:szCs w:val="24"/>
                <w:lang w:val="vi-VN"/>
              </w:rPr>
              <w:t xml:space="preserve">Bổ sung:  </w:t>
            </w:r>
            <w:r w:rsidRPr="00A65351">
              <w:rPr>
                <w:rFonts w:ascii="Times New Roman" w:hAnsi="Times New Roman"/>
                <w:color w:val="FF0000"/>
                <w:sz w:val="24"/>
                <w:szCs w:val="24"/>
                <w:lang w:val="vi-VN"/>
              </w:rPr>
              <w:t>-</w:t>
            </w:r>
            <w:r w:rsidRPr="00A65351">
              <w:rPr>
                <w:rFonts w:ascii="Times New Roman" w:hAnsi="Times New Roman"/>
                <w:sz w:val="24"/>
                <w:szCs w:val="24"/>
                <w:lang w:val="vi-VN"/>
              </w:rPr>
              <w:t xml:space="preserve"> </w:t>
            </w:r>
            <w:r w:rsidRPr="00A65351">
              <w:rPr>
                <w:rFonts w:ascii="Times New Roman" w:hAnsi="Times New Roman"/>
                <w:color w:val="FF0000"/>
                <w:sz w:val="24"/>
                <w:szCs w:val="24"/>
                <w:lang w:val="vi-VN"/>
              </w:rPr>
              <w:t>Nêu được khái niệm base (tạo ra ion OH</w:t>
            </w:r>
            <w:r w:rsidRPr="00A65351">
              <w:rPr>
                <w:rFonts w:ascii="Times New Roman" w:hAnsi="Times New Roman"/>
                <w:color w:val="FF0000"/>
                <w:sz w:val="24"/>
                <w:szCs w:val="24"/>
                <w:vertAlign w:val="superscript"/>
                <w:lang w:val="vi-VN"/>
              </w:rPr>
              <w:t>–</w:t>
            </w:r>
            <w:r w:rsidRPr="00A65351">
              <w:rPr>
                <w:rFonts w:ascii="Times New Roman" w:hAnsi="Times New Roman"/>
                <w:color w:val="FF0000"/>
                <w:sz w:val="24"/>
                <w:szCs w:val="24"/>
                <w:lang w:val="vi-VN"/>
              </w:rPr>
              <w:t xml:space="preserve">). </w:t>
            </w:r>
          </w:p>
          <w:p w14:paraId="26582206" w14:textId="77777777" w:rsidR="00424B63" w:rsidRPr="00A65351" w:rsidRDefault="00424B63" w:rsidP="00E65A4C">
            <w:pPr>
              <w:spacing w:after="0" w:line="240" w:lineRule="auto"/>
              <w:rPr>
                <w:rFonts w:ascii="Times New Roman" w:hAnsi="Times New Roman"/>
                <w:color w:val="FF0000"/>
                <w:sz w:val="24"/>
                <w:szCs w:val="24"/>
                <w:lang w:val="vi-VN"/>
              </w:rPr>
            </w:pPr>
            <w:r w:rsidRPr="00A65351">
              <w:rPr>
                <w:rFonts w:ascii="Times New Roman" w:hAnsi="Times New Roman"/>
                <w:color w:val="FF0000"/>
                <w:sz w:val="24"/>
                <w:szCs w:val="24"/>
                <w:lang w:val="vi-VN"/>
              </w:rPr>
              <w:t xml:space="preserve">- Tiến hành được thí nghiệm base là làm đổi màu chất chỉ thị, phản ứng với acid tạo muối, nêu và </w:t>
            </w:r>
          </w:p>
          <w:p w14:paraId="1E1DF442" w14:textId="77777777" w:rsidR="00424B63" w:rsidRPr="00A65351" w:rsidRDefault="00424B63" w:rsidP="00E65A4C">
            <w:pPr>
              <w:spacing w:after="0" w:line="240" w:lineRule="auto"/>
              <w:rPr>
                <w:rFonts w:ascii="Times New Roman" w:hAnsi="Times New Roman"/>
                <w:color w:val="FF0000"/>
                <w:sz w:val="24"/>
                <w:szCs w:val="24"/>
                <w:lang w:val="vi-VN"/>
              </w:rPr>
            </w:pPr>
            <w:r w:rsidRPr="00A65351">
              <w:rPr>
                <w:rFonts w:ascii="Times New Roman" w:hAnsi="Times New Roman"/>
                <w:color w:val="FF0000"/>
                <w:sz w:val="24"/>
                <w:szCs w:val="24"/>
                <w:lang w:val="vi-VN"/>
              </w:rPr>
              <w:t xml:space="preserve">giải thích được hiện tượng xảy ra trong thí nghiệm (viết phương trình hoá học) và rút ra nhận xét về tính chất của base. </w:t>
            </w:r>
          </w:p>
          <w:p w14:paraId="7E3044AA" w14:textId="77777777" w:rsidR="00424B63" w:rsidRPr="00A65351" w:rsidRDefault="00424B63" w:rsidP="00E65A4C">
            <w:pPr>
              <w:tabs>
                <w:tab w:val="right" w:pos="1725"/>
              </w:tabs>
              <w:spacing w:after="0" w:line="240" w:lineRule="auto"/>
              <w:rPr>
                <w:rFonts w:ascii="Times New Roman" w:hAnsi="Times New Roman"/>
                <w:color w:val="FF0000"/>
                <w:sz w:val="24"/>
                <w:szCs w:val="24"/>
                <w:lang w:val="vi-VN"/>
              </w:rPr>
            </w:pPr>
            <w:r w:rsidRPr="00A65351">
              <w:rPr>
                <w:rFonts w:ascii="Times New Roman" w:hAnsi="Times New Roman"/>
                <w:b/>
                <w:bCs/>
                <w:color w:val="FF0000"/>
                <w:sz w:val="24"/>
                <w:szCs w:val="24"/>
                <w:lang w:val="vi-VN"/>
              </w:rPr>
              <w:t xml:space="preserve">Bổ sung: </w:t>
            </w:r>
            <w:r w:rsidRPr="00A65351">
              <w:rPr>
                <w:rFonts w:ascii="Times New Roman" w:hAnsi="Times New Roman"/>
                <w:b/>
                <w:bCs/>
                <w:color w:val="FF0000"/>
                <w:sz w:val="24"/>
                <w:szCs w:val="24"/>
                <w:lang w:val="vi-VN"/>
              </w:rPr>
              <w:tab/>
            </w:r>
          </w:p>
          <w:p w14:paraId="1CC732E8" w14:textId="77777777" w:rsidR="00424B63" w:rsidRPr="00A65351" w:rsidRDefault="00424B63" w:rsidP="00E65A4C">
            <w:pPr>
              <w:spacing w:after="0" w:line="240" w:lineRule="auto"/>
              <w:rPr>
                <w:rFonts w:ascii="Times New Roman" w:hAnsi="Times New Roman"/>
                <w:color w:val="FF0000"/>
                <w:sz w:val="24"/>
                <w:szCs w:val="24"/>
                <w:lang w:val="vi-VN"/>
              </w:rPr>
            </w:pPr>
            <w:r w:rsidRPr="00A65351">
              <w:rPr>
                <w:rFonts w:ascii="Times New Roman" w:hAnsi="Times New Roman"/>
                <w:color w:val="FF0000"/>
                <w:sz w:val="24"/>
                <w:szCs w:val="24"/>
                <w:lang w:val="vi-VN"/>
              </w:rPr>
              <w:t xml:space="preserve">Tiến hành được một số </w:t>
            </w:r>
            <w:r w:rsidRPr="00A65351">
              <w:rPr>
                <w:rFonts w:ascii="Times New Roman" w:hAnsi="Times New Roman"/>
                <w:color w:val="FF0000"/>
                <w:sz w:val="24"/>
                <w:szCs w:val="24"/>
                <w:lang w:val="vi-VN"/>
              </w:rPr>
              <w:lastRenderedPageBreak/>
              <w:t xml:space="preserve">thí nghiệm đo pH (bằng giấy chỉ thị) một số loại thực phẩm (đồ uống, hoa quả,...). </w:t>
            </w:r>
          </w:p>
          <w:p w14:paraId="20F8BF95" w14:textId="77777777" w:rsidR="00424B63" w:rsidRPr="0043130B" w:rsidRDefault="00424B63" w:rsidP="00E65A4C">
            <w:pPr>
              <w:spacing w:after="0" w:line="240" w:lineRule="auto"/>
              <w:rPr>
                <w:rFonts w:ascii="Times New Roman" w:hAnsi="Times New Roman"/>
                <w:color w:val="FF0000"/>
                <w:sz w:val="24"/>
                <w:szCs w:val="24"/>
              </w:rPr>
            </w:pPr>
            <w:r w:rsidRPr="0043130B">
              <w:rPr>
                <w:rFonts w:ascii="Times New Roman" w:hAnsi="Times New Roman"/>
                <w:color w:val="FF0000"/>
                <w:sz w:val="24"/>
                <w:szCs w:val="24"/>
              </w:rPr>
              <w:t xml:space="preserve">– Liên hệ được pH </w:t>
            </w:r>
          </w:p>
          <w:p w14:paraId="01DA6DAE" w14:textId="77777777" w:rsidR="00424B63" w:rsidRPr="0043130B" w:rsidRDefault="00424B63" w:rsidP="00E65A4C">
            <w:pPr>
              <w:spacing w:after="0" w:line="240" w:lineRule="auto"/>
              <w:rPr>
                <w:rFonts w:ascii="Times New Roman" w:hAnsi="Times New Roman"/>
                <w:color w:val="FF0000"/>
                <w:sz w:val="24"/>
                <w:szCs w:val="24"/>
              </w:rPr>
            </w:pPr>
            <w:r w:rsidRPr="0043130B">
              <w:rPr>
                <w:rFonts w:ascii="Times New Roman" w:hAnsi="Times New Roman"/>
                <w:color w:val="FF0000"/>
                <w:sz w:val="24"/>
                <w:szCs w:val="24"/>
              </w:rPr>
              <w:t xml:space="preserve">trong dạ dày, trong máu, </w:t>
            </w:r>
          </w:p>
          <w:p w14:paraId="33AE68AE" w14:textId="77777777" w:rsidR="00424B63" w:rsidRDefault="00424B63" w:rsidP="00E65A4C">
            <w:pPr>
              <w:spacing w:after="0" w:line="240" w:lineRule="auto"/>
              <w:rPr>
                <w:rFonts w:ascii="Times New Roman" w:hAnsi="Times New Roman"/>
                <w:color w:val="FF0000"/>
                <w:sz w:val="24"/>
                <w:szCs w:val="24"/>
              </w:rPr>
            </w:pPr>
            <w:r w:rsidRPr="0043130B">
              <w:rPr>
                <w:rFonts w:ascii="Times New Roman" w:hAnsi="Times New Roman"/>
                <w:color w:val="FF0000"/>
                <w:sz w:val="24"/>
                <w:szCs w:val="24"/>
              </w:rPr>
              <w:t>trong nước mưa, đất.</w:t>
            </w:r>
          </w:p>
          <w:p w14:paraId="44F2A518" w14:textId="77777777" w:rsidR="00424B63" w:rsidRDefault="00424B63" w:rsidP="00E65A4C">
            <w:pPr>
              <w:spacing w:after="0" w:line="240" w:lineRule="auto"/>
              <w:rPr>
                <w:rFonts w:ascii="Times New Roman" w:hAnsi="Times New Roman"/>
                <w:color w:val="FF0000"/>
                <w:sz w:val="24"/>
                <w:szCs w:val="24"/>
              </w:rPr>
            </w:pPr>
          </w:p>
          <w:p w14:paraId="2BB457F2" w14:textId="77777777" w:rsidR="00424B63" w:rsidRPr="00AF1FAD" w:rsidRDefault="00424B63" w:rsidP="00E65A4C">
            <w:pPr>
              <w:spacing w:after="0" w:line="240" w:lineRule="auto"/>
              <w:rPr>
                <w:rFonts w:ascii="Times New Roman" w:hAnsi="Times New Roman"/>
                <w:color w:val="FF0000"/>
                <w:sz w:val="24"/>
                <w:szCs w:val="24"/>
              </w:rPr>
            </w:pPr>
          </w:p>
        </w:tc>
        <w:tc>
          <w:tcPr>
            <w:tcW w:w="850" w:type="dxa"/>
            <w:tcBorders>
              <w:top w:val="single" w:sz="4" w:space="0" w:color="auto"/>
              <w:left w:val="single" w:sz="4" w:space="0" w:color="auto"/>
              <w:right w:val="single" w:sz="4" w:space="0" w:color="auto"/>
            </w:tcBorders>
          </w:tcPr>
          <w:p w14:paraId="409EAAAB" w14:textId="77777777" w:rsidR="00424B63" w:rsidRPr="007E4F8B" w:rsidRDefault="00424B63" w:rsidP="00E65A4C">
            <w:pPr>
              <w:spacing w:after="0" w:line="240" w:lineRule="auto"/>
              <w:rPr>
                <w:rFonts w:ascii="Times New Roman" w:hAnsi="Times New Roman"/>
                <w:sz w:val="24"/>
                <w:szCs w:val="24"/>
              </w:rPr>
            </w:pPr>
            <w:r w:rsidRPr="007E4F8B">
              <w:rPr>
                <w:rFonts w:ascii="Times New Roman" w:hAnsi="Times New Roman"/>
                <w:sz w:val="24"/>
                <w:szCs w:val="24"/>
              </w:rPr>
              <w:lastRenderedPageBreak/>
              <w:t>-</w:t>
            </w:r>
          </w:p>
          <w:p w14:paraId="22062E1A" w14:textId="77777777" w:rsidR="00424B63" w:rsidRPr="007E4F8B" w:rsidRDefault="00424B63" w:rsidP="00E65A4C">
            <w:pPr>
              <w:spacing w:after="0" w:line="240" w:lineRule="auto"/>
              <w:rPr>
                <w:rFonts w:ascii="Times New Roman" w:hAnsi="Times New Roman"/>
                <w:sz w:val="24"/>
                <w:szCs w:val="24"/>
              </w:rPr>
            </w:pPr>
          </w:p>
        </w:tc>
      </w:tr>
      <w:tr w:rsidR="00424B63" w:rsidRPr="007E4F8B" w14:paraId="7605B9DC" w14:textId="77777777" w:rsidTr="00E65A4C">
        <w:trPr>
          <w:trHeight w:val="510"/>
        </w:trPr>
        <w:tc>
          <w:tcPr>
            <w:tcW w:w="992" w:type="dxa"/>
            <w:tcBorders>
              <w:left w:val="single" w:sz="4" w:space="0" w:color="auto"/>
              <w:bottom w:val="single" w:sz="4" w:space="0" w:color="auto"/>
              <w:right w:val="single" w:sz="4" w:space="0" w:color="auto"/>
            </w:tcBorders>
            <w:vAlign w:val="center"/>
          </w:tcPr>
          <w:p w14:paraId="00A5B941" w14:textId="77777777" w:rsidR="00424B63" w:rsidRPr="00C31D9F" w:rsidRDefault="00424B63" w:rsidP="00E65A4C">
            <w:pPr>
              <w:spacing w:after="0" w:line="240" w:lineRule="auto"/>
              <w:rPr>
                <w:rFonts w:ascii="Times New Roman" w:hAnsi="Times New Roman"/>
                <w:bCs/>
                <w:sz w:val="24"/>
                <w:szCs w:val="24"/>
                <w:lang w:val="vi-VN"/>
              </w:rPr>
            </w:pPr>
            <w:r w:rsidRPr="00C31D9F">
              <w:rPr>
                <w:rFonts w:ascii="Times New Roman" w:hAnsi="Times New Roman"/>
                <w:bCs/>
                <w:sz w:val="24"/>
                <w:szCs w:val="24"/>
                <w:lang w:val="vi-VN"/>
              </w:rPr>
              <w:lastRenderedPageBreak/>
              <w:t xml:space="preserve">   7</w:t>
            </w:r>
          </w:p>
        </w:tc>
        <w:tc>
          <w:tcPr>
            <w:tcW w:w="993" w:type="dxa"/>
            <w:tcBorders>
              <w:top w:val="single" w:sz="4" w:space="0" w:color="auto"/>
              <w:left w:val="single" w:sz="4" w:space="0" w:color="auto"/>
              <w:bottom w:val="single" w:sz="4" w:space="0" w:color="auto"/>
              <w:right w:val="single" w:sz="4" w:space="0" w:color="auto"/>
            </w:tcBorders>
            <w:vAlign w:val="center"/>
          </w:tcPr>
          <w:p w14:paraId="70C0A1E4" w14:textId="77777777" w:rsidR="00424B63" w:rsidRDefault="00424B63" w:rsidP="00E65A4C">
            <w:pPr>
              <w:spacing w:after="0" w:line="240" w:lineRule="auto"/>
              <w:jc w:val="center"/>
              <w:rPr>
                <w:rFonts w:ascii="Times New Roman" w:hAnsi="Times New Roman"/>
                <w:b/>
                <w:bCs/>
                <w:sz w:val="24"/>
                <w:szCs w:val="24"/>
              </w:rPr>
            </w:pPr>
            <w:r>
              <w:rPr>
                <w:rFonts w:ascii="Times New Roman" w:hAnsi="Times New Roman"/>
                <w:b/>
                <w:bCs/>
                <w:sz w:val="24"/>
                <w:szCs w:val="24"/>
                <w:lang w:val="vi-VN"/>
              </w:rPr>
              <w:t>13,14</w:t>
            </w:r>
            <w:r>
              <w:rPr>
                <w:rFonts w:ascii="Times New Roman" w:hAnsi="Times New Roman"/>
                <w:b/>
                <w:bCs/>
                <w:sz w:val="24"/>
                <w:szCs w:val="24"/>
              </w:rPr>
              <w:t>,</w:t>
            </w:r>
          </w:p>
          <w:p w14:paraId="290F9946" w14:textId="77777777" w:rsidR="00424B63" w:rsidRPr="00F206A0" w:rsidRDefault="00424B63" w:rsidP="00E65A4C">
            <w:pPr>
              <w:spacing w:after="0" w:line="240" w:lineRule="auto"/>
              <w:jc w:val="center"/>
              <w:rPr>
                <w:rFonts w:ascii="Times New Roman" w:hAnsi="Times New Roman"/>
                <w:b/>
                <w:sz w:val="24"/>
                <w:szCs w:val="24"/>
              </w:rPr>
            </w:pPr>
            <w:r>
              <w:rPr>
                <w:rFonts w:ascii="Times New Roman" w:hAnsi="Times New Roman"/>
                <w:b/>
                <w:bCs/>
                <w:sz w:val="24"/>
                <w:szCs w:val="24"/>
              </w:rPr>
              <w:t>15</w:t>
            </w:r>
          </w:p>
        </w:tc>
        <w:tc>
          <w:tcPr>
            <w:tcW w:w="1559" w:type="dxa"/>
            <w:tcBorders>
              <w:top w:val="single" w:sz="4" w:space="0" w:color="auto"/>
              <w:left w:val="single" w:sz="4" w:space="0" w:color="auto"/>
              <w:bottom w:val="single" w:sz="4" w:space="0" w:color="auto"/>
              <w:right w:val="single" w:sz="4" w:space="0" w:color="auto"/>
            </w:tcBorders>
            <w:vAlign w:val="center"/>
          </w:tcPr>
          <w:p w14:paraId="5677D198" w14:textId="77777777" w:rsidR="00424B63" w:rsidRPr="007E4F8B" w:rsidRDefault="00424B63" w:rsidP="00E65A4C">
            <w:pPr>
              <w:spacing w:after="0" w:line="240" w:lineRule="auto"/>
              <w:jc w:val="center"/>
              <w:rPr>
                <w:rFonts w:ascii="Times New Roman" w:hAnsi="Times New Roman"/>
                <w:sz w:val="24"/>
                <w:szCs w:val="24"/>
                <w:lang w:val="vi-VN"/>
              </w:rPr>
            </w:pPr>
            <w:r w:rsidRPr="007E4F8B">
              <w:rPr>
                <w:rFonts w:ascii="Times New Roman" w:hAnsi="Times New Roman"/>
                <w:b/>
                <w:bCs/>
                <w:sz w:val="24"/>
                <w:szCs w:val="24"/>
                <w:lang w:val="vi-VN"/>
              </w:rPr>
              <w:t>Chủ đề muối</w:t>
            </w:r>
            <w:r w:rsidRPr="007E4F8B">
              <w:rPr>
                <w:rFonts w:ascii="Times New Roman" w:hAnsi="Times New Roman"/>
                <w:sz w:val="24"/>
                <w:szCs w:val="24"/>
                <w:lang w:val="vi-VN"/>
              </w:rPr>
              <w:t>:</w:t>
            </w:r>
          </w:p>
          <w:p w14:paraId="4DB092C7"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Tính chất hoá học của muối.</w:t>
            </w:r>
          </w:p>
          <w:p w14:paraId="09FBBEFA"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Một số muối quan trọng.</w:t>
            </w:r>
          </w:p>
        </w:tc>
        <w:tc>
          <w:tcPr>
            <w:tcW w:w="4678" w:type="dxa"/>
            <w:tcBorders>
              <w:top w:val="single" w:sz="4" w:space="0" w:color="auto"/>
              <w:left w:val="single" w:sz="4" w:space="0" w:color="auto"/>
              <w:bottom w:val="single" w:sz="4" w:space="0" w:color="auto"/>
              <w:right w:val="single" w:sz="4" w:space="0" w:color="auto"/>
            </w:tcBorders>
          </w:tcPr>
          <w:p w14:paraId="19DA38C4"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HS nắm được các tính chất hoá học chung của muối : tác dụng với kim loại, dung dịch axit, dung dịch bazơ, dung dịch muối khác, nhiều muối bị phân hủy ở nhiệt độ cao.</w:t>
            </w:r>
          </w:p>
          <w:p w14:paraId="63C076AA" w14:textId="77777777" w:rsidR="00424B63" w:rsidRPr="007E4F8B"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Khái niệm phản ứng trao đổi và điều kiện để phản ứng trao đổi thực hiện được.</w:t>
            </w:r>
          </w:p>
          <w:p w14:paraId="69955230"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xml:space="preserve"> - Tiến hành thí nghiệm, quan sát giải thích hiện tượng, rút ra được kết luận về tính chất hóa học của muối.</w:t>
            </w:r>
          </w:p>
          <w:p w14:paraId="207EF400"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Viết được các phương trình hóa học minh họa tính chất hóa học của muối.</w:t>
            </w:r>
          </w:p>
          <w:p w14:paraId="41636171" w14:textId="77777777" w:rsidR="00424B63" w:rsidRPr="007E4F8B"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Tính khối lượng hoặc thể tích dung dịch muối trong phản ứng.</w:t>
            </w:r>
          </w:p>
          <w:p w14:paraId="1C9E03CB" w14:textId="77777777" w:rsidR="00424B63" w:rsidRPr="00A65351"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b/>
                <w:sz w:val="24"/>
                <w:szCs w:val="24"/>
                <w:lang w:val="vi-VN"/>
              </w:rPr>
              <w:t>-</w:t>
            </w:r>
            <w:r w:rsidRPr="00A65351">
              <w:rPr>
                <w:rFonts w:ascii="Times New Roman" w:hAnsi="Times New Roman"/>
                <w:sz w:val="24"/>
                <w:szCs w:val="24"/>
                <w:lang w:val="vi-VN"/>
              </w:rPr>
              <w:t>HS nắm được các tính chất vật lí, hoá học và ứng dụng của một số muối quan trọng NaCl.</w:t>
            </w:r>
          </w:p>
          <w:p w14:paraId="7504511E"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w:t>
            </w:r>
            <w:r w:rsidRPr="00A65351">
              <w:rPr>
                <w:rFonts w:ascii="Times New Roman" w:hAnsi="Times New Roman"/>
                <w:sz w:val="24"/>
                <w:szCs w:val="24"/>
                <w:lang w:val="vi-VN"/>
              </w:rPr>
              <w:t>HS nắm được trạng thái thiên nhiên và cách khai thác muối NaCl, những ứng dụng quan trọng của muối NaCl</w:t>
            </w:r>
            <w:r w:rsidRPr="007E4F8B">
              <w:rPr>
                <w:rFonts w:ascii="Times New Roman" w:hAnsi="Times New Roman"/>
                <w:sz w:val="24"/>
                <w:szCs w:val="24"/>
                <w:lang w:val="vi-VN"/>
              </w:rPr>
              <w:t>.</w:t>
            </w:r>
          </w:p>
          <w:p w14:paraId="41A8EBF3"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b/>
                <w:sz w:val="24"/>
                <w:szCs w:val="24"/>
                <w:lang w:val="vi-VN"/>
              </w:rPr>
              <w:t>-</w:t>
            </w:r>
            <w:r w:rsidRPr="00A65351">
              <w:rPr>
                <w:rFonts w:ascii="Times New Roman" w:hAnsi="Times New Roman"/>
                <w:sz w:val="24"/>
                <w:szCs w:val="24"/>
                <w:lang w:val="vi-VN"/>
              </w:rPr>
              <w:t>Tiếp tục rèn luyện cách viết phương trình phản ứng và kĩ năng làm bài tập định tính.</w:t>
            </w:r>
          </w:p>
          <w:p w14:paraId="0870B374"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lastRenderedPageBreak/>
              <w:t>Giáo dục khả năng vận dụng kiến thức đã học vào việc giải thích các hiện tượng trong đời sống.</w:t>
            </w:r>
          </w:p>
          <w:p w14:paraId="66A12B60"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lang w:val="vi-VN"/>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lang w:val="vi-VN"/>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lang w:val="vi-VN"/>
              </w:rPr>
              <w:t>ăng lực sử dụng ngô</w:t>
            </w:r>
            <w:r w:rsidRPr="007E4F8B">
              <w:rPr>
                <w:rFonts w:ascii="Times New Roman" w:hAnsi="Times New Roman"/>
                <w:sz w:val="24"/>
                <w:szCs w:val="24"/>
                <w:lang w:val="vi-VN"/>
              </w:rPr>
              <w:t>n</w:t>
            </w:r>
            <w:r w:rsidRPr="00A65351">
              <w:rPr>
                <w:rFonts w:ascii="Times New Roman" w:hAnsi="Times New Roman"/>
                <w:sz w:val="24"/>
                <w:szCs w:val="24"/>
                <w:lang w:val="vi-VN"/>
              </w:rPr>
              <w:t xml:space="preserve"> ngữ hóa học, năng lực tính toán</w:t>
            </w:r>
            <w:r w:rsidRPr="007E4F8B">
              <w:rPr>
                <w:rFonts w:ascii="Times New Roman" w:hAnsi="Times New Roman"/>
                <w:sz w:val="24"/>
                <w:szCs w:val="24"/>
                <w:lang w:val="vi-VN"/>
              </w:rPr>
              <w:t>, năng lực thực hành.</w:t>
            </w:r>
          </w:p>
          <w:p w14:paraId="5009F198" w14:textId="77777777" w:rsidR="00424B63" w:rsidRPr="007E4F8B" w:rsidRDefault="00424B63" w:rsidP="00E65A4C">
            <w:pPr>
              <w:tabs>
                <w:tab w:val="left" w:pos="960"/>
              </w:tabs>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28862764"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lastRenderedPageBreak/>
              <w:t>- Tranh vẽ: Ruộng muối, 1 số ứng dụng của NaCl.</w:t>
            </w:r>
          </w:p>
          <w:p w14:paraId="3DA1F2A2"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xml:space="preserve"> - Bảng phụ, máy chiếu</w:t>
            </w:r>
          </w:p>
          <w:p w14:paraId="08E5F963" w14:textId="77777777" w:rsidR="00424B63" w:rsidRPr="007E4F8B" w:rsidRDefault="00424B63" w:rsidP="00E65A4C">
            <w:pPr>
              <w:spacing w:after="0" w:line="240" w:lineRule="auto"/>
              <w:rPr>
                <w:rFonts w:ascii="Times New Roman" w:hAnsi="Times New Roman"/>
                <w:sz w:val="24"/>
                <w:szCs w:val="24"/>
                <w:lang w:val="vi-VN"/>
              </w:rPr>
            </w:pPr>
            <w:r w:rsidRPr="00A65351">
              <w:rPr>
                <w:rFonts w:ascii="Times New Roman" w:hAnsi="Times New Roman"/>
                <w:sz w:val="24"/>
                <w:szCs w:val="24"/>
                <w:lang w:val="vi-VN"/>
              </w:rPr>
              <w:t>Nguồn violet.vn</w:t>
            </w:r>
          </w:p>
        </w:tc>
        <w:tc>
          <w:tcPr>
            <w:tcW w:w="2551" w:type="dxa"/>
            <w:tcBorders>
              <w:top w:val="single" w:sz="4" w:space="0" w:color="auto"/>
              <w:left w:val="single" w:sz="4" w:space="0" w:color="auto"/>
              <w:bottom w:val="single" w:sz="4" w:space="0" w:color="auto"/>
              <w:right w:val="single" w:sz="4" w:space="0" w:color="auto"/>
            </w:tcBorders>
          </w:tcPr>
          <w:p w14:paraId="799CF7D8" w14:textId="77777777" w:rsidR="00424B63" w:rsidRPr="00A65351" w:rsidRDefault="00424B63" w:rsidP="00E65A4C">
            <w:pPr>
              <w:spacing w:after="0" w:line="240" w:lineRule="auto"/>
              <w:rPr>
                <w:rFonts w:ascii="Times New Roman" w:hAnsi="Times New Roman"/>
                <w:color w:val="000000"/>
                <w:sz w:val="24"/>
                <w:szCs w:val="24"/>
                <w:lang w:val="vi-VN"/>
              </w:rPr>
            </w:pPr>
            <w:r w:rsidRPr="007E4F8B">
              <w:rPr>
                <w:rFonts w:ascii="Times New Roman" w:hAnsi="Times New Roman"/>
                <w:sz w:val="24"/>
                <w:szCs w:val="24"/>
                <w:lang w:val="vi-VN"/>
              </w:rPr>
              <w:t>GDĐĐ</w:t>
            </w:r>
            <w:r w:rsidRPr="00A65351">
              <w:rPr>
                <w:rFonts w:ascii="Times New Roman" w:hAnsi="Times New Roman"/>
                <w:color w:val="000000"/>
                <w:sz w:val="24"/>
                <w:szCs w:val="24"/>
                <w:lang w:val="vi-VN"/>
              </w:rPr>
              <w:t xml:space="preserve">: Một số muối quan trọng. HS biết vai trò của muối đối với con người và sự phát triển của đất nước, cách khai muối </w:t>
            </w:r>
            <w:r w:rsidRPr="007E4F8B">
              <w:rPr>
                <w:rFonts w:ascii="Times New Roman" w:hAnsi="Times New Roman"/>
                <w:color w:val="000000"/>
                <w:sz w:val="24"/>
                <w:szCs w:val="24"/>
              </w:rPr>
              <w:sym w:font="Symbol" w:char="F0AE"/>
            </w:r>
            <w:r w:rsidRPr="00A65351">
              <w:rPr>
                <w:rFonts w:ascii="Times New Roman" w:hAnsi="Times New Roman"/>
                <w:color w:val="000000"/>
                <w:sz w:val="24"/>
                <w:szCs w:val="24"/>
                <w:lang w:val="vi-VN"/>
              </w:rPr>
              <w:t xml:space="preserve"> biết </w:t>
            </w:r>
            <w:r w:rsidRPr="00A65351">
              <w:rPr>
                <w:rFonts w:ascii="Times New Roman" w:hAnsi="Times New Roman"/>
                <w:bCs/>
                <w:color w:val="000000"/>
                <w:sz w:val="24"/>
                <w:szCs w:val="24"/>
                <w:lang w:val="vi-VN"/>
              </w:rPr>
              <w:t>yêu thương</w:t>
            </w:r>
            <w:r w:rsidRPr="00A65351">
              <w:rPr>
                <w:rFonts w:ascii="Times New Roman" w:hAnsi="Times New Roman"/>
                <w:color w:val="000000"/>
                <w:sz w:val="24"/>
                <w:szCs w:val="24"/>
                <w:lang w:val="vi-VN"/>
              </w:rPr>
              <w:t xml:space="preserve">, </w:t>
            </w:r>
            <w:r w:rsidRPr="00A65351">
              <w:rPr>
                <w:rFonts w:ascii="Times New Roman" w:hAnsi="Times New Roman"/>
                <w:bCs/>
                <w:color w:val="000000"/>
                <w:sz w:val="24"/>
                <w:szCs w:val="24"/>
                <w:lang w:val="vi-VN"/>
              </w:rPr>
              <w:t xml:space="preserve">tôn trọng </w:t>
            </w:r>
            <w:r w:rsidRPr="00A65351">
              <w:rPr>
                <w:rFonts w:ascii="Times New Roman" w:hAnsi="Times New Roman"/>
                <w:color w:val="000000"/>
                <w:sz w:val="24"/>
                <w:szCs w:val="24"/>
                <w:lang w:val="vi-VN"/>
              </w:rPr>
              <w:t xml:space="preserve">sự vất vả của người lao động sản xuất muối; biết giá trị của tài nguyên biển. Từ đó, luôn có tinh thần yêu nước, có </w:t>
            </w:r>
            <w:r w:rsidRPr="00A65351">
              <w:rPr>
                <w:rFonts w:ascii="Times New Roman" w:hAnsi="Times New Roman"/>
                <w:bCs/>
                <w:color w:val="000000"/>
                <w:sz w:val="24"/>
                <w:szCs w:val="24"/>
                <w:lang w:val="vi-VN"/>
              </w:rPr>
              <w:t xml:space="preserve">trách nhiệm </w:t>
            </w:r>
            <w:r w:rsidRPr="00A65351">
              <w:rPr>
                <w:rFonts w:ascii="Times New Roman" w:hAnsi="Times New Roman"/>
                <w:color w:val="000000"/>
                <w:sz w:val="24"/>
                <w:szCs w:val="24"/>
                <w:lang w:val="vi-VN"/>
              </w:rPr>
              <w:t>bảo vệ;</w:t>
            </w:r>
            <w:r w:rsidRPr="00A65351">
              <w:rPr>
                <w:rFonts w:ascii="Times New Roman" w:hAnsi="Times New Roman"/>
                <w:color w:val="000000"/>
                <w:sz w:val="24"/>
                <w:szCs w:val="24"/>
                <w:lang w:val="vi-VN"/>
              </w:rPr>
              <w:br/>
            </w:r>
            <w:r w:rsidRPr="00A65351">
              <w:rPr>
                <w:rFonts w:ascii="Times New Roman" w:hAnsi="Times New Roman"/>
                <w:bCs/>
                <w:color w:val="000000"/>
                <w:sz w:val="24"/>
                <w:szCs w:val="24"/>
                <w:lang w:val="vi-VN"/>
              </w:rPr>
              <w:t xml:space="preserve">đoàn kết, hợp tác </w:t>
            </w:r>
            <w:r w:rsidRPr="00A65351">
              <w:rPr>
                <w:rFonts w:ascii="Times New Roman" w:hAnsi="Times New Roman"/>
                <w:color w:val="000000"/>
                <w:sz w:val="24"/>
                <w:szCs w:val="24"/>
                <w:lang w:val="vi-VN"/>
              </w:rPr>
              <w:t xml:space="preserve">với cộng đồng cùng bảo vệ biển đảo quê hương, </w:t>
            </w:r>
            <w:r w:rsidRPr="00A65351">
              <w:rPr>
                <w:rFonts w:ascii="Times New Roman" w:hAnsi="Times New Roman"/>
                <w:bCs/>
                <w:color w:val="000000"/>
                <w:sz w:val="24"/>
                <w:szCs w:val="24"/>
                <w:lang w:val="vi-VN"/>
              </w:rPr>
              <w:t xml:space="preserve">hòa bình </w:t>
            </w:r>
            <w:r w:rsidRPr="00A65351">
              <w:rPr>
                <w:rFonts w:ascii="Times New Roman" w:hAnsi="Times New Roman"/>
                <w:color w:val="000000"/>
                <w:sz w:val="24"/>
                <w:szCs w:val="24"/>
                <w:lang w:val="vi-VN"/>
              </w:rPr>
              <w:t>đất</w:t>
            </w:r>
            <w:r w:rsidRPr="00A65351">
              <w:rPr>
                <w:rFonts w:ascii="Times New Roman" w:hAnsi="Times New Roman"/>
                <w:color w:val="000000"/>
                <w:sz w:val="24"/>
                <w:szCs w:val="24"/>
                <w:lang w:val="vi-VN"/>
              </w:rPr>
              <w:br/>
              <w:t xml:space="preserve">nước. </w:t>
            </w:r>
          </w:p>
          <w:p w14:paraId="15DD121B" w14:textId="77777777" w:rsidR="00424B63" w:rsidRPr="00A65351" w:rsidRDefault="00424B63" w:rsidP="00E65A4C">
            <w:pPr>
              <w:spacing w:after="0" w:line="240" w:lineRule="auto"/>
              <w:rPr>
                <w:rFonts w:ascii="Times New Roman" w:hAnsi="Times New Roman"/>
                <w:sz w:val="24"/>
                <w:szCs w:val="24"/>
                <w:lang w:val="vi-VN"/>
              </w:rPr>
            </w:pPr>
          </w:p>
        </w:tc>
        <w:tc>
          <w:tcPr>
            <w:tcW w:w="1559" w:type="dxa"/>
            <w:tcBorders>
              <w:top w:val="single" w:sz="4" w:space="0" w:color="auto"/>
              <w:left w:val="single" w:sz="4" w:space="0" w:color="auto"/>
              <w:bottom w:val="single" w:sz="4" w:space="0" w:color="auto"/>
              <w:right w:val="single" w:sz="4" w:space="0" w:color="auto"/>
            </w:tcBorders>
          </w:tcPr>
          <w:p w14:paraId="5D0C5A5E" w14:textId="77777777" w:rsidR="00424B63" w:rsidRPr="00A65351" w:rsidRDefault="00424B63" w:rsidP="00E65A4C">
            <w:pPr>
              <w:spacing w:after="0" w:line="240" w:lineRule="auto"/>
              <w:rPr>
                <w:rFonts w:ascii="Times New Roman" w:hAnsi="Times New Roman"/>
                <w:i/>
                <w:color w:val="4472C4" w:themeColor="accent1"/>
                <w:sz w:val="24"/>
                <w:szCs w:val="24"/>
                <w:lang w:val="vi-VN"/>
              </w:rPr>
            </w:pPr>
            <w:r w:rsidRPr="00A65351">
              <w:rPr>
                <w:rFonts w:ascii="Times New Roman" w:hAnsi="Times New Roman"/>
                <w:i/>
                <w:color w:val="4472C4" w:themeColor="accent1"/>
                <w:sz w:val="24"/>
                <w:szCs w:val="24"/>
                <w:lang w:val="vi-VN"/>
              </w:rPr>
              <w:t>- Bài 9: Bài tập 6* Không yêu cầu học sinh làm</w:t>
            </w:r>
          </w:p>
          <w:p w14:paraId="3DF3A9B5" w14:textId="77777777" w:rsidR="00424B63" w:rsidRPr="00A65351" w:rsidRDefault="00424B63" w:rsidP="00E65A4C">
            <w:pPr>
              <w:pStyle w:val="NormalWeb"/>
              <w:spacing w:before="0" w:beforeAutospacing="0" w:after="0" w:afterAutospacing="0"/>
              <w:rPr>
                <w:i/>
                <w:color w:val="4472C4" w:themeColor="accent1"/>
                <w:lang w:val="vi-VN"/>
              </w:rPr>
            </w:pPr>
            <w:r w:rsidRPr="00A65351">
              <w:rPr>
                <w:i/>
                <w:color w:val="4472C4" w:themeColor="accent1"/>
                <w:lang w:val="vi-VN"/>
              </w:rPr>
              <w:t>-Bài 10: Mục II. Muối kali nitrat – Không dạy</w:t>
            </w:r>
          </w:p>
          <w:p w14:paraId="47C24B43" w14:textId="77777777" w:rsidR="00424B63" w:rsidRPr="00A65351" w:rsidRDefault="00424B63" w:rsidP="00E65A4C">
            <w:pPr>
              <w:spacing w:after="0" w:line="240" w:lineRule="auto"/>
              <w:rPr>
                <w:rFonts w:ascii="Times New Roman" w:hAnsi="Times New Roman"/>
                <w:color w:val="FF0000"/>
                <w:sz w:val="24"/>
                <w:szCs w:val="24"/>
                <w:lang w:val="vi-VN"/>
              </w:rPr>
            </w:pPr>
            <w:r w:rsidRPr="00A65351">
              <w:rPr>
                <w:rFonts w:ascii="Times New Roman" w:hAnsi="Times New Roman"/>
                <w:b/>
                <w:bCs/>
                <w:color w:val="FF0000"/>
                <w:sz w:val="24"/>
                <w:szCs w:val="24"/>
                <w:lang w:val="vi-VN"/>
              </w:rPr>
              <w:t xml:space="preserve">Bổ sung: </w:t>
            </w:r>
          </w:p>
          <w:p w14:paraId="03CE2043" w14:textId="77777777" w:rsidR="00424B63" w:rsidRPr="00A65351" w:rsidRDefault="00424B63" w:rsidP="00E65A4C">
            <w:pPr>
              <w:spacing w:after="0" w:line="240" w:lineRule="auto"/>
              <w:rPr>
                <w:rFonts w:ascii="Times New Roman" w:hAnsi="Times New Roman"/>
                <w:color w:val="FF0000"/>
                <w:sz w:val="24"/>
                <w:szCs w:val="24"/>
                <w:lang w:val="vi-VN"/>
              </w:rPr>
            </w:pPr>
            <w:r w:rsidRPr="00A65351">
              <w:rPr>
                <w:rFonts w:ascii="Times New Roman" w:hAnsi="Times New Roman"/>
                <w:color w:val="FF0000"/>
                <w:sz w:val="24"/>
                <w:szCs w:val="24"/>
                <w:lang w:val="vi-VN"/>
              </w:rPr>
              <w:t>Nêu được khái niệm về muối (các muối thông thường là hợp chất được hình thành từ sự thay thế ion H</w:t>
            </w:r>
            <w:r w:rsidRPr="00A65351">
              <w:rPr>
                <w:rFonts w:ascii="Times New Roman" w:hAnsi="Times New Roman"/>
                <w:color w:val="FF0000"/>
                <w:sz w:val="24"/>
                <w:szCs w:val="24"/>
                <w:vertAlign w:val="superscript"/>
                <w:lang w:val="vi-VN"/>
              </w:rPr>
              <w:t>+</w:t>
            </w:r>
            <w:r w:rsidRPr="00A65351">
              <w:rPr>
                <w:rFonts w:ascii="Times New Roman" w:hAnsi="Times New Roman"/>
                <w:color w:val="FF0000"/>
                <w:sz w:val="24"/>
                <w:szCs w:val="24"/>
                <w:lang w:val="vi-VN"/>
              </w:rPr>
              <w:t xml:space="preserve"> của acid </w:t>
            </w:r>
            <w:r w:rsidRPr="00A65351">
              <w:rPr>
                <w:rFonts w:ascii="Times New Roman" w:hAnsi="Times New Roman"/>
                <w:color w:val="FF0000"/>
                <w:sz w:val="24"/>
                <w:szCs w:val="24"/>
                <w:lang w:val="vi-VN"/>
              </w:rPr>
              <w:lastRenderedPageBreak/>
              <w:t xml:space="preserve">bởi ion kim loại hoặc ion </w:t>
            </w:r>
          </w:p>
          <w:p w14:paraId="15B8526E" w14:textId="77777777" w:rsidR="00424B63" w:rsidRPr="00AF1FAD" w:rsidRDefault="00424B63" w:rsidP="00E65A4C">
            <w:pPr>
              <w:spacing w:after="0" w:line="240" w:lineRule="auto"/>
              <w:rPr>
                <w:rFonts w:ascii="Times New Roman" w:hAnsi="Times New Roman"/>
                <w:color w:val="FF0000"/>
                <w:sz w:val="24"/>
                <w:szCs w:val="24"/>
              </w:rPr>
            </w:pPr>
            <w:r w:rsidRPr="00AF1FAD">
              <w:rPr>
                <w:rFonts w:ascii="Times New Roman" w:hAnsi="Times New Roman"/>
                <w:color w:val="FF0000"/>
                <w:sz w:val="24"/>
                <w:szCs w:val="24"/>
              </w:rPr>
              <w:t>NH</w:t>
            </w:r>
            <w:r w:rsidRPr="00AF1FAD">
              <w:rPr>
                <w:rFonts w:ascii="Times New Roman" w:hAnsi="Times New Roman"/>
                <w:color w:val="FF0000"/>
                <w:sz w:val="24"/>
                <w:szCs w:val="24"/>
                <w:vertAlign w:val="superscript"/>
              </w:rPr>
              <w:t>+</w:t>
            </w:r>
            <w:r w:rsidRPr="00AF1FAD">
              <w:rPr>
                <w:rFonts w:ascii="Times New Roman" w:hAnsi="Times New Roman"/>
                <w:color w:val="FF0000"/>
                <w:sz w:val="24"/>
                <w:szCs w:val="24"/>
                <w:vertAlign w:val="subscript"/>
              </w:rPr>
              <w:t>4</w:t>
            </w:r>
            <w:r w:rsidRPr="00AF1FAD">
              <w:rPr>
                <w:rFonts w:ascii="Times New Roman" w:hAnsi="Times New Roman"/>
                <w:color w:val="FF0000"/>
                <w:sz w:val="24"/>
                <w:szCs w:val="24"/>
              </w:rPr>
              <w:t xml:space="preserve">).  </w:t>
            </w:r>
          </w:p>
          <w:p w14:paraId="5B3F0041" w14:textId="77777777" w:rsidR="00424B63" w:rsidRPr="007E4F8B" w:rsidRDefault="00424B63" w:rsidP="00E65A4C">
            <w:pPr>
              <w:spacing w:after="0" w:line="240" w:lineRule="auto"/>
              <w:rPr>
                <w:rFonts w:ascii="Times New Roman" w:hAnsi="Times New Roman"/>
                <w:sz w:val="24"/>
                <w:szCs w:val="24"/>
                <w:lang w:val="pt-BR"/>
              </w:rPr>
            </w:pPr>
          </w:p>
        </w:tc>
        <w:tc>
          <w:tcPr>
            <w:tcW w:w="850" w:type="dxa"/>
            <w:tcBorders>
              <w:top w:val="single" w:sz="4" w:space="0" w:color="auto"/>
              <w:left w:val="single" w:sz="4" w:space="0" w:color="auto"/>
              <w:bottom w:val="single" w:sz="4" w:space="0" w:color="auto"/>
              <w:right w:val="single" w:sz="4" w:space="0" w:color="auto"/>
            </w:tcBorders>
          </w:tcPr>
          <w:p w14:paraId="1AF9A398" w14:textId="77777777" w:rsidR="00424B63" w:rsidRPr="007E4F8B" w:rsidRDefault="00424B63" w:rsidP="00E65A4C">
            <w:pPr>
              <w:spacing w:after="0" w:line="240" w:lineRule="auto"/>
              <w:rPr>
                <w:rFonts w:ascii="Times New Roman" w:hAnsi="Times New Roman"/>
                <w:sz w:val="24"/>
                <w:szCs w:val="24"/>
                <w:lang w:val="pt-BR"/>
              </w:rPr>
            </w:pPr>
          </w:p>
        </w:tc>
      </w:tr>
      <w:tr w:rsidR="00424B63" w:rsidRPr="007E4F8B" w14:paraId="5232F142" w14:textId="77777777" w:rsidTr="00E65A4C">
        <w:trPr>
          <w:trHeight w:val="510"/>
        </w:trPr>
        <w:tc>
          <w:tcPr>
            <w:tcW w:w="992" w:type="dxa"/>
            <w:tcBorders>
              <w:left w:val="single" w:sz="4" w:space="0" w:color="auto"/>
              <w:bottom w:val="single" w:sz="4" w:space="0" w:color="auto"/>
              <w:right w:val="single" w:sz="4" w:space="0" w:color="auto"/>
            </w:tcBorders>
          </w:tcPr>
          <w:p w14:paraId="54B81D3D" w14:textId="77777777" w:rsidR="00424B63" w:rsidRPr="00C31D9F" w:rsidRDefault="00424B63" w:rsidP="00E65A4C">
            <w:pPr>
              <w:spacing w:after="0" w:line="240" w:lineRule="auto"/>
              <w:rPr>
                <w:rFonts w:ascii="Times New Roman" w:hAnsi="Times New Roman"/>
                <w:bCs/>
                <w:sz w:val="24"/>
                <w:szCs w:val="24"/>
                <w:lang w:val="vi-VN"/>
              </w:rPr>
            </w:pPr>
          </w:p>
          <w:p w14:paraId="364691CA" w14:textId="77777777" w:rsidR="00424B63" w:rsidRPr="00C31D9F" w:rsidRDefault="00424B63" w:rsidP="00E65A4C">
            <w:pPr>
              <w:spacing w:after="0" w:line="240" w:lineRule="auto"/>
              <w:rPr>
                <w:rFonts w:ascii="Times New Roman" w:hAnsi="Times New Roman"/>
                <w:bCs/>
                <w:sz w:val="24"/>
                <w:szCs w:val="24"/>
                <w:lang w:val="vi-VN"/>
              </w:rPr>
            </w:pPr>
          </w:p>
          <w:p w14:paraId="4C53CA0C" w14:textId="77777777" w:rsidR="00424B63" w:rsidRPr="00C31D9F" w:rsidRDefault="00424B63" w:rsidP="00E65A4C">
            <w:pPr>
              <w:spacing w:after="0" w:line="240" w:lineRule="auto"/>
              <w:rPr>
                <w:rFonts w:ascii="Times New Roman" w:hAnsi="Times New Roman"/>
                <w:bCs/>
                <w:sz w:val="24"/>
                <w:szCs w:val="24"/>
                <w:lang w:val="vi-VN"/>
              </w:rPr>
            </w:pPr>
          </w:p>
          <w:p w14:paraId="457B1C21" w14:textId="77777777" w:rsidR="00424B63" w:rsidRPr="00C31D9F" w:rsidRDefault="00424B63" w:rsidP="00E65A4C">
            <w:pPr>
              <w:spacing w:after="0" w:line="240" w:lineRule="auto"/>
              <w:rPr>
                <w:rFonts w:ascii="Times New Roman" w:hAnsi="Times New Roman"/>
                <w:bCs/>
                <w:sz w:val="24"/>
                <w:szCs w:val="24"/>
                <w:lang w:val="pt-BR"/>
              </w:rPr>
            </w:pPr>
          </w:p>
          <w:p w14:paraId="1EF2FBCD" w14:textId="77777777" w:rsidR="00424B63" w:rsidRPr="00C31D9F" w:rsidRDefault="00424B63" w:rsidP="00E65A4C">
            <w:pPr>
              <w:spacing w:after="0" w:line="240" w:lineRule="auto"/>
              <w:rPr>
                <w:rFonts w:ascii="Times New Roman" w:hAnsi="Times New Roman"/>
                <w:bCs/>
                <w:sz w:val="24"/>
                <w:szCs w:val="24"/>
                <w:lang w:val="pt-BR"/>
              </w:rPr>
            </w:pPr>
          </w:p>
          <w:p w14:paraId="6AB2AAD5" w14:textId="77777777" w:rsidR="00424B63" w:rsidRPr="00C31D9F" w:rsidRDefault="00424B63" w:rsidP="00E65A4C">
            <w:pPr>
              <w:spacing w:after="0" w:line="240" w:lineRule="auto"/>
              <w:rPr>
                <w:rFonts w:ascii="Times New Roman" w:hAnsi="Times New Roman"/>
                <w:bCs/>
                <w:sz w:val="24"/>
                <w:szCs w:val="24"/>
                <w:lang w:val="pt-BR"/>
              </w:rPr>
            </w:pPr>
          </w:p>
          <w:p w14:paraId="63509288" w14:textId="77777777" w:rsidR="00424B63" w:rsidRPr="00C31D9F" w:rsidRDefault="00424B63" w:rsidP="00E65A4C">
            <w:pPr>
              <w:spacing w:after="0" w:line="240" w:lineRule="auto"/>
              <w:rPr>
                <w:rFonts w:ascii="Times New Roman" w:hAnsi="Times New Roman"/>
                <w:bCs/>
                <w:sz w:val="24"/>
                <w:szCs w:val="24"/>
                <w:lang w:val="pt-BR"/>
              </w:rPr>
            </w:pPr>
          </w:p>
          <w:p w14:paraId="25124D7D" w14:textId="77777777" w:rsidR="00424B63" w:rsidRPr="00C31D9F" w:rsidRDefault="00424B63" w:rsidP="00E65A4C">
            <w:pPr>
              <w:spacing w:after="0" w:line="240" w:lineRule="auto"/>
              <w:rPr>
                <w:rFonts w:ascii="Times New Roman" w:hAnsi="Times New Roman"/>
                <w:bCs/>
                <w:sz w:val="24"/>
                <w:szCs w:val="24"/>
                <w:lang w:val="pt-BR"/>
              </w:rPr>
            </w:pPr>
          </w:p>
          <w:p w14:paraId="4A338555" w14:textId="77777777" w:rsidR="00424B63" w:rsidRPr="00C31D9F" w:rsidRDefault="00424B63" w:rsidP="00E65A4C">
            <w:pPr>
              <w:spacing w:after="0" w:line="240" w:lineRule="auto"/>
              <w:rPr>
                <w:rFonts w:ascii="Times New Roman" w:hAnsi="Times New Roman"/>
                <w:bCs/>
                <w:sz w:val="24"/>
                <w:szCs w:val="24"/>
                <w:lang w:val="vi-VN"/>
              </w:rPr>
            </w:pPr>
          </w:p>
          <w:p w14:paraId="358EEE50" w14:textId="77777777" w:rsidR="00424B63" w:rsidRPr="00C31D9F" w:rsidRDefault="00424B63" w:rsidP="00E65A4C">
            <w:pPr>
              <w:spacing w:after="0" w:line="240" w:lineRule="auto"/>
              <w:rPr>
                <w:rFonts w:ascii="Times New Roman" w:hAnsi="Times New Roman"/>
                <w:bCs/>
                <w:sz w:val="24"/>
                <w:szCs w:val="24"/>
                <w:lang w:val="vi-VN"/>
              </w:rPr>
            </w:pPr>
            <w:r w:rsidRPr="00C31D9F">
              <w:rPr>
                <w:rFonts w:ascii="Times New Roman" w:hAnsi="Times New Roman"/>
                <w:bCs/>
                <w:sz w:val="24"/>
                <w:szCs w:val="24"/>
                <w:lang w:val="vi-VN"/>
              </w:rPr>
              <w:t>8</w:t>
            </w:r>
          </w:p>
          <w:p w14:paraId="47594423" w14:textId="77777777" w:rsidR="00424B63" w:rsidRPr="00C31D9F" w:rsidRDefault="00424B63" w:rsidP="00E65A4C">
            <w:pPr>
              <w:spacing w:after="0" w:line="240" w:lineRule="auto"/>
              <w:rPr>
                <w:rFonts w:ascii="Times New Roman" w:hAnsi="Times New Roman"/>
                <w:bCs/>
                <w:sz w:val="24"/>
                <w:szCs w:val="24"/>
                <w:lang w:val="vi-VN"/>
              </w:rPr>
            </w:pPr>
          </w:p>
          <w:p w14:paraId="4697BAB9" w14:textId="77777777" w:rsidR="00424B63" w:rsidRPr="00C31D9F" w:rsidRDefault="00424B63" w:rsidP="00E65A4C">
            <w:pPr>
              <w:spacing w:after="0" w:line="240" w:lineRule="auto"/>
              <w:rPr>
                <w:rFonts w:ascii="Times New Roman" w:hAnsi="Times New Roman"/>
                <w:bCs/>
                <w:sz w:val="24"/>
                <w:szCs w:val="24"/>
                <w:lang w:val="vi-VN"/>
              </w:rPr>
            </w:pPr>
          </w:p>
          <w:p w14:paraId="45E3140A" w14:textId="77777777" w:rsidR="00424B63" w:rsidRPr="00C31D9F" w:rsidRDefault="00424B63" w:rsidP="00E65A4C">
            <w:pPr>
              <w:spacing w:after="0" w:line="240" w:lineRule="auto"/>
              <w:rPr>
                <w:rFonts w:ascii="Times New Roman" w:hAnsi="Times New Roman"/>
                <w:bCs/>
                <w:sz w:val="24"/>
                <w:szCs w:val="24"/>
                <w:lang w:val="vi-VN"/>
              </w:rPr>
            </w:pPr>
          </w:p>
          <w:p w14:paraId="33848C64" w14:textId="77777777" w:rsidR="00424B63" w:rsidRPr="00C31D9F" w:rsidRDefault="00424B63" w:rsidP="00E65A4C">
            <w:pPr>
              <w:spacing w:after="0" w:line="240" w:lineRule="auto"/>
              <w:rPr>
                <w:rFonts w:ascii="Times New Roman" w:hAnsi="Times New Roman"/>
                <w:bCs/>
                <w:sz w:val="24"/>
                <w:szCs w:val="24"/>
                <w:lang w:val="vi-VN"/>
              </w:rPr>
            </w:pPr>
          </w:p>
          <w:p w14:paraId="7F0A9A1D" w14:textId="77777777" w:rsidR="00424B63" w:rsidRPr="00C31D9F" w:rsidRDefault="00424B63" w:rsidP="00E65A4C">
            <w:pPr>
              <w:spacing w:after="0" w:line="240" w:lineRule="auto"/>
              <w:rPr>
                <w:rFonts w:ascii="Times New Roman" w:hAnsi="Times New Roman"/>
                <w:bCs/>
                <w:sz w:val="24"/>
                <w:szCs w:val="24"/>
                <w:lang w:val="vi-VN"/>
              </w:rPr>
            </w:pPr>
          </w:p>
          <w:p w14:paraId="54C736CE" w14:textId="77777777" w:rsidR="00424B63" w:rsidRPr="00C31D9F" w:rsidRDefault="00424B63" w:rsidP="00E65A4C">
            <w:pPr>
              <w:spacing w:after="0" w:line="240" w:lineRule="auto"/>
              <w:rPr>
                <w:rFonts w:ascii="Times New Roman" w:hAnsi="Times New Roman"/>
                <w:bCs/>
                <w:sz w:val="24"/>
                <w:szCs w:val="24"/>
                <w:lang w:val="vi-VN"/>
              </w:rPr>
            </w:pPr>
          </w:p>
          <w:p w14:paraId="798E68CE" w14:textId="77777777" w:rsidR="00424B63" w:rsidRPr="00C31D9F" w:rsidRDefault="00424B63" w:rsidP="00E65A4C">
            <w:pPr>
              <w:spacing w:after="0" w:line="240" w:lineRule="auto"/>
              <w:rPr>
                <w:rFonts w:ascii="Times New Roman" w:hAnsi="Times New Roman"/>
                <w:bCs/>
                <w:sz w:val="24"/>
                <w:szCs w:val="24"/>
                <w:lang w:val="vi-VN"/>
              </w:rPr>
            </w:pPr>
          </w:p>
          <w:p w14:paraId="67579D38" w14:textId="77777777" w:rsidR="00424B63" w:rsidRPr="00C31D9F" w:rsidRDefault="00424B63" w:rsidP="00E65A4C">
            <w:pPr>
              <w:spacing w:after="0" w:line="240" w:lineRule="auto"/>
              <w:rPr>
                <w:rFonts w:ascii="Times New Roman" w:hAnsi="Times New Roman"/>
                <w:bCs/>
                <w:sz w:val="24"/>
                <w:szCs w:val="24"/>
                <w:lang w:val="vi-VN"/>
              </w:rPr>
            </w:pPr>
          </w:p>
        </w:tc>
        <w:tc>
          <w:tcPr>
            <w:tcW w:w="993" w:type="dxa"/>
            <w:tcBorders>
              <w:top w:val="single" w:sz="4" w:space="0" w:color="auto"/>
              <w:left w:val="single" w:sz="4" w:space="0" w:color="auto"/>
              <w:bottom w:val="single" w:sz="4" w:space="0" w:color="auto"/>
              <w:right w:val="single" w:sz="4" w:space="0" w:color="auto"/>
            </w:tcBorders>
            <w:vAlign w:val="center"/>
          </w:tcPr>
          <w:p w14:paraId="27376D40" w14:textId="77777777" w:rsidR="00424B63" w:rsidRPr="00C31D9F" w:rsidRDefault="00424B63" w:rsidP="00E65A4C">
            <w:pPr>
              <w:spacing w:after="0" w:line="240" w:lineRule="auto"/>
              <w:jc w:val="center"/>
              <w:rPr>
                <w:rFonts w:ascii="Times New Roman" w:hAnsi="Times New Roman"/>
                <w:b/>
                <w:sz w:val="24"/>
                <w:szCs w:val="24"/>
                <w:lang w:val="vi-VN"/>
              </w:rPr>
            </w:pPr>
            <w:r w:rsidRPr="00C31D9F">
              <w:rPr>
                <w:rFonts w:ascii="Times New Roman" w:hAnsi="Times New Roman"/>
                <w:b/>
                <w:bCs/>
                <w:sz w:val="24"/>
                <w:szCs w:val="24"/>
              </w:rPr>
              <w:t>1</w:t>
            </w:r>
            <w:r>
              <w:rPr>
                <w:rFonts w:ascii="Times New Roman" w:hAnsi="Times New Roman"/>
                <w:b/>
                <w:bCs/>
                <w:sz w:val="24"/>
                <w:szCs w:val="24"/>
                <w:lang w:val="vi-VN"/>
              </w:rPr>
              <w:t>6</w:t>
            </w:r>
          </w:p>
        </w:tc>
        <w:tc>
          <w:tcPr>
            <w:tcW w:w="1559" w:type="dxa"/>
            <w:tcBorders>
              <w:top w:val="single" w:sz="4" w:space="0" w:color="auto"/>
              <w:left w:val="single" w:sz="4" w:space="0" w:color="auto"/>
              <w:bottom w:val="single" w:sz="4" w:space="0" w:color="auto"/>
              <w:right w:val="single" w:sz="4" w:space="0" w:color="auto"/>
            </w:tcBorders>
            <w:vAlign w:val="center"/>
          </w:tcPr>
          <w:p w14:paraId="1466E60D" w14:textId="77777777" w:rsidR="00424B63" w:rsidRPr="007E4F8B" w:rsidRDefault="00424B63" w:rsidP="00E65A4C">
            <w:pPr>
              <w:spacing w:after="0" w:line="240" w:lineRule="auto"/>
              <w:rPr>
                <w:rFonts w:ascii="Times New Roman" w:hAnsi="Times New Roman"/>
                <w:sz w:val="24"/>
                <w:szCs w:val="24"/>
              </w:rPr>
            </w:pPr>
            <w:r w:rsidRPr="007E4F8B">
              <w:rPr>
                <w:rFonts w:ascii="Times New Roman" w:hAnsi="Times New Roman"/>
                <w:sz w:val="24"/>
                <w:szCs w:val="24"/>
              </w:rPr>
              <w:t>Phân bón hoá học.</w:t>
            </w:r>
          </w:p>
        </w:tc>
        <w:tc>
          <w:tcPr>
            <w:tcW w:w="4678" w:type="dxa"/>
            <w:tcBorders>
              <w:top w:val="single" w:sz="4" w:space="0" w:color="auto"/>
              <w:left w:val="single" w:sz="4" w:space="0" w:color="auto"/>
              <w:bottom w:val="single" w:sz="4" w:space="0" w:color="auto"/>
              <w:right w:val="single" w:sz="4" w:space="0" w:color="auto"/>
            </w:tcBorders>
          </w:tcPr>
          <w:p w14:paraId="4A94443C" w14:textId="77777777" w:rsidR="00424B63" w:rsidRPr="00A65351" w:rsidRDefault="00424B63" w:rsidP="00E65A4C">
            <w:pPr>
              <w:spacing w:after="0" w:line="240" w:lineRule="auto"/>
              <w:jc w:val="both"/>
              <w:rPr>
                <w:rFonts w:ascii="Times New Roman" w:hAnsi="Times New Roman"/>
                <w:sz w:val="24"/>
                <w:szCs w:val="24"/>
              </w:rPr>
            </w:pPr>
            <w:r w:rsidRPr="007E4F8B">
              <w:rPr>
                <w:rFonts w:ascii="Times New Roman" w:hAnsi="Times New Roman"/>
                <w:b/>
                <w:sz w:val="24"/>
                <w:szCs w:val="24"/>
                <w:lang w:val="vi-VN"/>
              </w:rPr>
              <w:t>-</w:t>
            </w:r>
            <w:r w:rsidRPr="00A65351">
              <w:rPr>
                <w:rFonts w:ascii="Times New Roman" w:hAnsi="Times New Roman"/>
                <w:sz w:val="24"/>
                <w:szCs w:val="24"/>
              </w:rPr>
              <w:t>HS nắm được phân bón hoá học là gì? Vai trò của các nguyên tố hoá học đối với cây trồng.</w:t>
            </w:r>
          </w:p>
          <w:p w14:paraId="350A7E86" w14:textId="77777777" w:rsidR="00424B63" w:rsidRPr="00A65351"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lang w:val="vi-VN"/>
              </w:rPr>
              <w:t>-</w:t>
            </w:r>
            <w:r w:rsidRPr="00A65351">
              <w:rPr>
                <w:rFonts w:ascii="Times New Roman" w:hAnsi="Times New Roman"/>
                <w:sz w:val="24"/>
                <w:szCs w:val="24"/>
              </w:rPr>
              <w:t>HS nắm được công thức hoá học của 1 số phân bón hóa học thường dùng.</w:t>
            </w:r>
          </w:p>
          <w:p w14:paraId="6EA4B484" w14:textId="77777777" w:rsidR="00424B63" w:rsidRPr="00A65351"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lang w:val="vi-VN"/>
              </w:rPr>
              <w:t>-</w:t>
            </w:r>
            <w:r w:rsidRPr="00A65351">
              <w:rPr>
                <w:rFonts w:ascii="Times New Roman" w:hAnsi="Times New Roman"/>
                <w:sz w:val="24"/>
                <w:szCs w:val="24"/>
              </w:rPr>
              <w:t>HS biết cách tính toán thành phần phần trăm theo khối lượng của các nguyên tố trong phân bón.</w:t>
            </w:r>
          </w:p>
          <w:p w14:paraId="3FAE23FD" w14:textId="77777777" w:rsidR="00424B63" w:rsidRPr="00A65351" w:rsidRDefault="00424B63" w:rsidP="00E65A4C">
            <w:pPr>
              <w:spacing w:after="0" w:line="240" w:lineRule="auto"/>
              <w:jc w:val="both"/>
              <w:rPr>
                <w:rFonts w:ascii="Times New Roman" w:hAnsi="Times New Roman"/>
                <w:sz w:val="24"/>
                <w:szCs w:val="24"/>
              </w:rPr>
            </w:pPr>
            <w:r w:rsidRPr="007E4F8B">
              <w:rPr>
                <w:rFonts w:ascii="Times New Roman" w:hAnsi="Times New Roman"/>
                <w:b/>
                <w:sz w:val="24"/>
                <w:szCs w:val="24"/>
                <w:lang w:val="vi-VN"/>
              </w:rPr>
              <w:t>-</w:t>
            </w:r>
            <w:r w:rsidRPr="00A65351">
              <w:rPr>
                <w:rFonts w:ascii="Times New Roman" w:hAnsi="Times New Roman"/>
                <w:sz w:val="24"/>
                <w:szCs w:val="24"/>
              </w:rPr>
              <w:t>Giáo dục cách sử dụng phân bón hợp lí, biết cách bảo vệ môi trường.</w:t>
            </w:r>
          </w:p>
          <w:p w14:paraId="16A77A74" w14:textId="77777777" w:rsidR="00424B63" w:rsidRPr="00A65351" w:rsidRDefault="00424B63" w:rsidP="00E65A4C">
            <w:pPr>
              <w:tabs>
                <w:tab w:val="left" w:pos="960"/>
              </w:tabs>
              <w:spacing w:after="0" w:line="240" w:lineRule="auto"/>
              <w:jc w:val="both"/>
              <w:rPr>
                <w:rFonts w:ascii="Times New Roman" w:hAnsi="Times New Roman"/>
                <w:sz w:val="24"/>
                <w:szCs w:val="24"/>
              </w:rPr>
            </w:pPr>
            <w:r w:rsidRPr="007E4F8B">
              <w:rPr>
                <w:rFonts w:ascii="Times New Roman" w:hAnsi="Times New Roman"/>
                <w:sz w:val="24"/>
                <w:szCs w:val="24"/>
                <w:lang w:val="vi-VN"/>
              </w:rPr>
              <w:t xml:space="preserve">- </w:t>
            </w:r>
            <w:r w:rsidRPr="00A65351">
              <w:rPr>
                <w:rFonts w:ascii="Times New Roman" w:hAnsi="Times New Roman"/>
                <w:sz w:val="24"/>
                <w:szCs w:val="24"/>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rPr>
              <w:t>ăng lực sử dụng ngô</w:t>
            </w:r>
            <w:r w:rsidRPr="007E4F8B">
              <w:rPr>
                <w:rFonts w:ascii="Times New Roman" w:hAnsi="Times New Roman"/>
                <w:sz w:val="24"/>
                <w:szCs w:val="24"/>
                <w:lang w:val="vi-VN"/>
              </w:rPr>
              <w:t>n</w:t>
            </w:r>
            <w:r w:rsidRPr="00A65351">
              <w:rPr>
                <w:rFonts w:ascii="Times New Roman" w:hAnsi="Times New Roman"/>
                <w:sz w:val="24"/>
                <w:szCs w:val="24"/>
              </w:rPr>
              <w:t xml:space="preserve"> ngữ hóa học, năng lực tính toán.</w:t>
            </w:r>
          </w:p>
          <w:p w14:paraId="321169F1" w14:textId="77777777" w:rsidR="00424B63" w:rsidRPr="007E4F8B" w:rsidRDefault="00424B63" w:rsidP="00E65A4C">
            <w:pPr>
              <w:tabs>
                <w:tab w:val="left" w:pos="960"/>
              </w:tabs>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611A060F"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xml:space="preserve">- Các mẫu phân bón hoá học. </w:t>
            </w:r>
          </w:p>
          <w:p w14:paraId="3E67608A" w14:textId="77777777" w:rsidR="00424B63" w:rsidRPr="00A65351" w:rsidRDefault="00424B63" w:rsidP="00E65A4C">
            <w:pPr>
              <w:spacing w:after="0" w:line="240" w:lineRule="auto"/>
              <w:rPr>
                <w:rFonts w:ascii="Times New Roman" w:hAnsi="Times New Roman"/>
                <w:sz w:val="24"/>
                <w:szCs w:val="24"/>
                <w:lang w:val="vi-VN"/>
              </w:rPr>
            </w:pPr>
            <w:r w:rsidRPr="00A65351">
              <w:rPr>
                <w:rFonts w:ascii="Times New Roman" w:hAnsi="Times New Roman"/>
                <w:sz w:val="24"/>
                <w:szCs w:val="24"/>
                <w:lang w:val="vi-VN"/>
              </w:rPr>
              <w:t>- Bảng phụ, máy chiếu</w:t>
            </w:r>
          </w:p>
          <w:p w14:paraId="1EEF67F9" w14:textId="77777777" w:rsidR="00424B63" w:rsidRPr="007E4F8B" w:rsidRDefault="00424B63" w:rsidP="00E65A4C">
            <w:pPr>
              <w:spacing w:after="0" w:line="240" w:lineRule="auto"/>
              <w:rPr>
                <w:rFonts w:ascii="Times New Roman" w:hAnsi="Times New Roman"/>
                <w:sz w:val="24"/>
                <w:szCs w:val="24"/>
                <w:lang w:val="vi-VN"/>
              </w:rPr>
            </w:pPr>
            <w:r w:rsidRPr="00A65351">
              <w:rPr>
                <w:rFonts w:ascii="Times New Roman" w:hAnsi="Times New Roman"/>
                <w:sz w:val="24"/>
                <w:szCs w:val="24"/>
                <w:lang w:val="vi-VN"/>
              </w:rPr>
              <w:t>( Nguồn violet.vn)</w:t>
            </w:r>
          </w:p>
        </w:tc>
        <w:tc>
          <w:tcPr>
            <w:tcW w:w="2551" w:type="dxa"/>
            <w:tcBorders>
              <w:top w:val="single" w:sz="4" w:space="0" w:color="auto"/>
              <w:left w:val="single" w:sz="4" w:space="0" w:color="auto"/>
              <w:bottom w:val="single" w:sz="4" w:space="0" w:color="auto"/>
              <w:right w:val="single" w:sz="4" w:space="0" w:color="auto"/>
            </w:tcBorders>
          </w:tcPr>
          <w:p w14:paraId="61748D21"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BĐKH</w:t>
            </w:r>
            <w:r w:rsidRPr="00A65351">
              <w:rPr>
                <w:rFonts w:ascii="Times New Roman" w:hAnsi="Times New Roman"/>
                <w:b/>
                <w:sz w:val="24"/>
                <w:szCs w:val="24"/>
                <w:lang w:val="vi-VN"/>
              </w:rPr>
              <w:t xml:space="preserve">: </w:t>
            </w:r>
            <w:r w:rsidRPr="00A65351">
              <w:rPr>
                <w:rFonts w:ascii="Times New Roman" w:hAnsi="Times New Roman"/>
                <w:sz w:val="24"/>
                <w:szCs w:val="24"/>
                <w:lang w:val="vi-VN"/>
              </w:rPr>
              <w:t>Việc sử dụng các loại phân bón không đúng cách làm ô nhiễm nghiêm trọng môi trường đất, nước, không khí, góp phần biến đổi khí hậu. Vì vậy cần có hiểu biết và sử dụng đúng các loại phân bón, hạn chế gây ô nhiễm môi trường.</w:t>
            </w:r>
          </w:p>
          <w:p w14:paraId="4F570461" w14:textId="77777777" w:rsidR="00424B63" w:rsidRPr="00A65351" w:rsidRDefault="00424B63" w:rsidP="00E65A4C">
            <w:pPr>
              <w:spacing w:after="0" w:line="240" w:lineRule="auto"/>
              <w:jc w:val="both"/>
              <w:rPr>
                <w:rFonts w:ascii="Times New Roman" w:hAnsi="Times New Roman"/>
                <w:color w:val="000000"/>
                <w:sz w:val="24"/>
                <w:szCs w:val="24"/>
                <w:lang w:val="vi-VN"/>
              </w:rPr>
            </w:pPr>
            <w:r w:rsidRPr="007E4F8B">
              <w:rPr>
                <w:rFonts w:ascii="Times New Roman" w:hAnsi="Times New Roman"/>
                <w:sz w:val="24"/>
                <w:szCs w:val="24"/>
                <w:lang w:val="vi-VN"/>
              </w:rPr>
              <w:t>GDĐĐ</w:t>
            </w:r>
            <w:r w:rsidRPr="00A65351">
              <w:rPr>
                <w:rFonts w:ascii="Times New Roman" w:hAnsi="Times New Roman"/>
                <w:b/>
                <w:color w:val="000000"/>
                <w:sz w:val="24"/>
                <w:szCs w:val="24"/>
                <w:lang w:val="vi-VN"/>
              </w:rPr>
              <w:t>:</w:t>
            </w:r>
            <w:r w:rsidRPr="00A65351">
              <w:rPr>
                <w:rFonts w:ascii="Times New Roman" w:hAnsi="Times New Roman"/>
                <w:color w:val="000000"/>
                <w:sz w:val="24"/>
                <w:szCs w:val="24"/>
                <w:lang w:val="vi-VN"/>
              </w:rPr>
              <w:t xml:space="preserve"> Phân bón hóa học HS nhận thấy </w:t>
            </w:r>
            <w:r w:rsidRPr="00A65351">
              <w:rPr>
                <w:rFonts w:ascii="Times New Roman" w:hAnsi="Times New Roman"/>
                <w:bCs/>
                <w:color w:val="000000"/>
                <w:sz w:val="24"/>
                <w:szCs w:val="24"/>
                <w:lang w:val="vi-VN"/>
              </w:rPr>
              <w:t xml:space="preserve">trách nhiệm </w:t>
            </w:r>
            <w:r w:rsidRPr="00A65351">
              <w:rPr>
                <w:rFonts w:ascii="Times New Roman" w:hAnsi="Times New Roman"/>
                <w:color w:val="000000"/>
                <w:sz w:val="24"/>
                <w:szCs w:val="24"/>
                <w:lang w:val="vi-VN"/>
              </w:rPr>
              <w:t xml:space="preserve">tuyên truyền, </w:t>
            </w:r>
            <w:r w:rsidRPr="00A65351">
              <w:rPr>
                <w:rFonts w:ascii="Times New Roman" w:hAnsi="Times New Roman"/>
                <w:bCs/>
                <w:color w:val="000000"/>
                <w:sz w:val="24"/>
                <w:szCs w:val="24"/>
                <w:lang w:val="vi-VN"/>
              </w:rPr>
              <w:t xml:space="preserve">hợp tác </w:t>
            </w:r>
            <w:r w:rsidRPr="00A65351">
              <w:rPr>
                <w:rFonts w:ascii="Times New Roman" w:hAnsi="Times New Roman"/>
                <w:color w:val="000000"/>
                <w:sz w:val="24"/>
                <w:szCs w:val="24"/>
                <w:lang w:val="vi-VN"/>
              </w:rPr>
              <w:t xml:space="preserve">cùng cộng đồng có ý thức bảo vệ tài nguyên đất, tài nguyên nước trong sản xuất nông nghiệp; đề xuất các biện pháp bảo vệ môi trường. </w:t>
            </w:r>
            <w:r w:rsidRPr="00A65351">
              <w:rPr>
                <w:rFonts w:ascii="Times New Roman" w:hAnsi="Times New Roman"/>
                <w:bCs/>
                <w:color w:val="000000"/>
                <w:sz w:val="24"/>
                <w:szCs w:val="24"/>
                <w:lang w:val="vi-VN"/>
              </w:rPr>
              <w:t xml:space="preserve">Trách nhiệm </w:t>
            </w:r>
            <w:r w:rsidRPr="00A65351">
              <w:rPr>
                <w:rFonts w:ascii="Times New Roman" w:hAnsi="Times New Roman"/>
                <w:color w:val="000000"/>
                <w:sz w:val="24"/>
                <w:szCs w:val="24"/>
                <w:lang w:val="vi-VN"/>
              </w:rPr>
              <w:t xml:space="preserve">tuyên truyền; </w:t>
            </w:r>
            <w:r w:rsidRPr="00A65351">
              <w:rPr>
                <w:rFonts w:ascii="Times New Roman" w:hAnsi="Times New Roman"/>
                <w:bCs/>
                <w:color w:val="000000"/>
                <w:sz w:val="24"/>
                <w:szCs w:val="24"/>
                <w:lang w:val="vi-VN"/>
              </w:rPr>
              <w:t xml:space="preserve">hợp tác </w:t>
            </w:r>
            <w:r w:rsidRPr="00A65351">
              <w:rPr>
                <w:rFonts w:ascii="Times New Roman" w:hAnsi="Times New Roman"/>
                <w:color w:val="000000"/>
                <w:sz w:val="24"/>
                <w:szCs w:val="24"/>
                <w:lang w:val="vi-VN"/>
              </w:rPr>
              <w:t xml:space="preserve">cùng cá nhân, tổ chức để người dân có thể sử dụng một số chất tự nhiên để cải tạo đất trồng, làm phân </w:t>
            </w:r>
            <w:r w:rsidRPr="00A65351">
              <w:rPr>
                <w:rFonts w:ascii="Times New Roman" w:hAnsi="Times New Roman"/>
                <w:color w:val="000000"/>
                <w:sz w:val="24"/>
                <w:szCs w:val="24"/>
                <w:lang w:val="vi-VN"/>
              </w:rPr>
              <w:lastRenderedPageBreak/>
              <w:t xml:space="preserve">bón, tránh việc dụ ng các hợp chất hóa học </w:t>
            </w:r>
          </w:p>
        </w:tc>
        <w:tc>
          <w:tcPr>
            <w:tcW w:w="1559" w:type="dxa"/>
            <w:tcBorders>
              <w:top w:val="single" w:sz="4" w:space="0" w:color="auto"/>
              <w:left w:val="single" w:sz="4" w:space="0" w:color="auto"/>
              <w:bottom w:val="single" w:sz="4" w:space="0" w:color="auto"/>
              <w:right w:val="single" w:sz="4" w:space="0" w:color="auto"/>
            </w:tcBorders>
          </w:tcPr>
          <w:p w14:paraId="584FCB76" w14:textId="77777777" w:rsidR="00424B63" w:rsidRPr="00A65351" w:rsidRDefault="00424B63" w:rsidP="00E65A4C">
            <w:pPr>
              <w:spacing w:after="0" w:line="240" w:lineRule="auto"/>
              <w:rPr>
                <w:rFonts w:ascii="Times New Roman" w:hAnsi="Times New Roman"/>
                <w:i/>
                <w:color w:val="0070C0"/>
                <w:sz w:val="24"/>
                <w:szCs w:val="24"/>
                <w:lang w:val="vi-VN"/>
              </w:rPr>
            </w:pPr>
            <w:r w:rsidRPr="00A65351">
              <w:rPr>
                <w:rFonts w:ascii="Times New Roman" w:hAnsi="Times New Roman"/>
                <w:i/>
                <w:color w:val="0070C0"/>
                <w:sz w:val="24"/>
                <w:szCs w:val="24"/>
                <w:lang w:val="vi-VN"/>
              </w:rPr>
              <w:lastRenderedPageBreak/>
              <w:t>- Mục I. Những nhu cầu của cây trồng: Không dạy</w:t>
            </w:r>
          </w:p>
          <w:p w14:paraId="083D5FFD" w14:textId="77777777" w:rsidR="00424B63" w:rsidRPr="00A65351" w:rsidRDefault="00424B63" w:rsidP="00E65A4C">
            <w:pPr>
              <w:spacing w:after="0" w:line="240" w:lineRule="auto"/>
              <w:rPr>
                <w:rFonts w:ascii="Times New Roman" w:hAnsi="Times New Roman"/>
                <w:color w:val="FF0000"/>
                <w:sz w:val="24"/>
                <w:szCs w:val="24"/>
                <w:lang w:val="vi-VN"/>
              </w:rPr>
            </w:pPr>
            <w:r w:rsidRPr="00A65351">
              <w:rPr>
                <w:rFonts w:ascii="Times New Roman" w:hAnsi="Times New Roman"/>
                <w:b/>
                <w:bCs/>
                <w:color w:val="FF0000"/>
                <w:sz w:val="24"/>
                <w:szCs w:val="24"/>
                <w:lang w:val="vi-VN"/>
              </w:rPr>
              <w:t xml:space="preserve">Bổ sung </w:t>
            </w:r>
            <w:r w:rsidRPr="00A65351">
              <w:rPr>
                <w:rFonts w:ascii="Times New Roman" w:hAnsi="Times New Roman"/>
                <w:color w:val="FF0000"/>
                <w:sz w:val="24"/>
                <w:szCs w:val="24"/>
                <w:lang w:val="vi-VN"/>
              </w:rPr>
              <w:t xml:space="preserve">- Trình bày được ảnh hưởng của việc sử dụng phân bón hoá học (không đúng cách, không đúng liều lượng) đến môi trường của đất, nước và sức khoẻ của con người. </w:t>
            </w:r>
          </w:p>
          <w:p w14:paraId="35981286" w14:textId="77777777" w:rsidR="00424B63" w:rsidRPr="00A65351" w:rsidRDefault="00424B63" w:rsidP="00E65A4C">
            <w:pPr>
              <w:spacing w:after="0" w:line="240" w:lineRule="auto"/>
              <w:rPr>
                <w:rFonts w:ascii="Times New Roman" w:hAnsi="Times New Roman"/>
                <w:color w:val="FF0000"/>
                <w:sz w:val="24"/>
                <w:szCs w:val="24"/>
                <w:lang w:val="vi-VN"/>
              </w:rPr>
            </w:pPr>
            <w:r w:rsidRPr="00A65351">
              <w:rPr>
                <w:rFonts w:ascii="Times New Roman" w:hAnsi="Times New Roman"/>
                <w:color w:val="FF0000"/>
                <w:sz w:val="24"/>
                <w:szCs w:val="24"/>
                <w:lang w:val="vi-VN"/>
              </w:rPr>
              <w:t xml:space="preserve">– Đề xuất được biện </w:t>
            </w:r>
          </w:p>
          <w:p w14:paraId="260B7F90" w14:textId="77777777" w:rsidR="00424B63" w:rsidRPr="00A65351" w:rsidRDefault="00424B63" w:rsidP="00E65A4C">
            <w:pPr>
              <w:spacing w:after="0" w:line="240" w:lineRule="auto"/>
              <w:rPr>
                <w:rFonts w:ascii="Times New Roman" w:hAnsi="Times New Roman"/>
                <w:color w:val="FF0000"/>
                <w:sz w:val="24"/>
                <w:szCs w:val="24"/>
                <w:lang w:val="vi-VN"/>
              </w:rPr>
            </w:pPr>
            <w:r w:rsidRPr="00A65351">
              <w:rPr>
                <w:rFonts w:ascii="Times New Roman" w:hAnsi="Times New Roman"/>
                <w:color w:val="FF0000"/>
                <w:sz w:val="24"/>
                <w:szCs w:val="24"/>
                <w:lang w:val="vi-VN"/>
              </w:rPr>
              <w:t xml:space="preserve">pháp giảm thiểu ô </w:t>
            </w:r>
          </w:p>
          <w:p w14:paraId="22298BD5" w14:textId="77777777" w:rsidR="00424B63" w:rsidRPr="007E4F8B" w:rsidRDefault="00424B63" w:rsidP="00E65A4C">
            <w:pPr>
              <w:spacing w:after="0" w:line="240" w:lineRule="auto"/>
              <w:rPr>
                <w:rFonts w:ascii="Times New Roman" w:hAnsi="Times New Roman"/>
                <w:sz w:val="24"/>
                <w:szCs w:val="24"/>
                <w:lang w:val="pt-BR"/>
              </w:rPr>
            </w:pPr>
            <w:r w:rsidRPr="00AF1FAD">
              <w:rPr>
                <w:rFonts w:ascii="Times New Roman" w:hAnsi="Times New Roman"/>
                <w:color w:val="FF0000"/>
                <w:sz w:val="24"/>
                <w:szCs w:val="24"/>
              </w:rPr>
              <w:t>nhiễm của phân bón</w:t>
            </w:r>
          </w:p>
        </w:tc>
        <w:tc>
          <w:tcPr>
            <w:tcW w:w="850" w:type="dxa"/>
            <w:tcBorders>
              <w:top w:val="single" w:sz="4" w:space="0" w:color="auto"/>
              <w:left w:val="single" w:sz="4" w:space="0" w:color="auto"/>
              <w:bottom w:val="single" w:sz="4" w:space="0" w:color="auto"/>
              <w:right w:val="single" w:sz="4" w:space="0" w:color="auto"/>
            </w:tcBorders>
          </w:tcPr>
          <w:p w14:paraId="2EE64006" w14:textId="77777777" w:rsidR="00424B63" w:rsidRPr="007E4F8B" w:rsidRDefault="00424B63" w:rsidP="00E65A4C">
            <w:pPr>
              <w:spacing w:after="0" w:line="240" w:lineRule="auto"/>
              <w:rPr>
                <w:rFonts w:ascii="Times New Roman" w:hAnsi="Times New Roman"/>
                <w:sz w:val="24"/>
                <w:szCs w:val="24"/>
                <w:lang w:val="vi-VN"/>
              </w:rPr>
            </w:pPr>
          </w:p>
        </w:tc>
      </w:tr>
      <w:tr w:rsidR="00424B63" w:rsidRPr="00A65351" w14:paraId="3C2D767D" w14:textId="77777777" w:rsidTr="00E65A4C">
        <w:trPr>
          <w:trHeight w:val="510"/>
        </w:trPr>
        <w:tc>
          <w:tcPr>
            <w:tcW w:w="992" w:type="dxa"/>
            <w:tcBorders>
              <w:top w:val="single" w:sz="4" w:space="0" w:color="auto"/>
              <w:left w:val="single" w:sz="4" w:space="0" w:color="auto"/>
              <w:right w:val="single" w:sz="4" w:space="0" w:color="auto"/>
            </w:tcBorders>
            <w:vAlign w:val="center"/>
          </w:tcPr>
          <w:p w14:paraId="075E4AF8" w14:textId="77777777" w:rsidR="00424B63" w:rsidRPr="00C31D9F" w:rsidRDefault="00424B63" w:rsidP="00E65A4C">
            <w:pPr>
              <w:spacing w:after="0" w:line="240" w:lineRule="auto"/>
              <w:rPr>
                <w:rFonts w:ascii="Times New Roman" w:hAnsi="Times New Roman"/>
                <w:bCs/>
                <w:sz w:val="24"/>
                <w:szCs w:val="24"/>
              </w:rPr>
            </w:pPr>
            <w:r>
              <w:rPr>
                <w:rFonts w:ascii="Times New Roman" w:hAnsi="Times New Roman"/>
                <w:bCs/>
                <w:sz w:val="24"/>
                <w:szCs w:val="24"/>
              </w:rPr>
              <w:t>9</w:t>
            </w:r>
          </w:p>
        </w:tc>
        <w:tc>
          <w:tcPr>
            <w:tcW w:w="993" w:type="dxa"/>
            <w:tcBorders>
              <w:top w:val="single" w:sz="4" w:space="0" w:color="auto"/>
              <w:left w:val="single" w:sz="4" w:space="0" w:color="auto"/>
              <w:bottom w:val="single" w:sz="4" w:space="0" w:color="auto"/>
              <w:right w:val="single" w:sz="4" w:space="0" w:color="auto"/>
            </w:tcBorders>
            <w:vAlign w:val="center"/>
          </w:tcPr>
          <w:p w14:paraId="476EC557" w14:textId="77777777" w:rsidR="00424B63" w:rsidRPr="00C31D9F" w:rsidRDefault="00424B63" w:rsidP="00E65A4C">
            <w:pPr>
              <w:spacing w:after="0" w:line="240" w:lineRule="auto"/>
              <w:jc w:val="center"/>
              <w:rPr>
                <w:rFonts w:ascii="Times New Roman" w:hAnsi="Times New Roman"/>
                <w:b/>
                <w:color w:val="000000" w:themeColor="text1"/>
                <w:sz w:val="24"/>
                <w:szCs w:val="24"/>
                <w:lang w:val="vi-VN"/>
              </w:rPr>
            </w:pPr>
            <w:r>
              <w:rPr>
                <w:rFonts w:ascii="Times New Roman" w:hAnsi="Times New Roman"/>
                <w:b/>
                <w:bCs/>
                <w:color w:val="000000" w:themeColor="text1"/>
                <w:sz w:val="24"/>
                <w:szCs w:val="24"/>
              </w:rPr>
              <w:t>17</w:t>
            </w:r>
          </w:p>
        </w:tc>
        <w:tc>
          <w:tcPr>
            <w:tcW w:w="1559" w:type="dxa"/>
            <w:tcBorders>
              <w:top w:val="single" w:sz="4" w:space="0" w:color="auto"/>
              <w:left w:val="single" w:sz="4" w:space="0" w:color="auto"/>
              <w:bottom w:val="single" w:sz="4" w:space="0" w:color="auto"/>
              <w:right w:val="single" w:sz="4" w:space="0" w:color="auto"/>
            </w:tcBorders>
            <w:vAlign w:val="center"/>
          </w:tcPr>
          <w:p w14:paraId="7F956BC0" w14:textId="77777777" w:rsidR="00424B63" w:rsidRPr="00B65494" w:rsidRDefault="00424B63" w:rsidP="00E65A4C">
            <w:pPr>
              <w:spacing w:after="0" w:line="240" w:lineRule="auto"/>
              <w:rPr>
                <w:rFonts w:ascii="Times New Roman" w:hAnsi="Times New Roman"/>
                <w:b/>
                <w:color w:val="FF0000"/>
                <w:sz w:val="24"/>
                <w:szCs w:val="24"/>
                <w:lang w:val="vi-VN"/>
              </w:rPr>
            </w:pPr>
            <w:r w:rsidRPr="00B65494">
              <w:rPr>
                <w:rFonts w:ascii="Times New Roman" w:hAnsi="Times New Roman"/>
                <w:sz w:val="24"/>
                <w:szCs w:val="24"/>
                <w:lang w:val="vi-VN"/>
              </w:rPr>
              <w:t>Mối quan hệ giữa các hợp chất vô cơ.</w:t>
            </w:r>
          </w:p>
        </w:tc>
        <w:tc>
          <w:tcPr>
            <w:tcW w:w="4678" w:type="dxa"/>
            <w:tcBorders>
              <w:top w:val="single" w:sz="4" w:space="0" w:color="auto"/>
              <w:left w:val="single" w:sz="4" w:space="0" w:color="auto"/>
              <w:bottom w:val="single" w:sz="4" w:space="0" w:color="auto"/>
              <w:right w:val="single" w:sz="4" w:space="0" w:color="auto"/>
            </w:tcBorders>
          </w:tcPr>
          <w:p w14:paraId="22539A17" w14:textId="77777777" w:rsidR="00424B63" w:rsidRPr="00A65351"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b/>
                <w:sz w:val="24"/>
                <w:szCs w:val="24"/>
                <w:lang w:val="vi-VN"/>
              </w:rPr>
              <w:t>-</w:t>
            </w:r>
            <w:r w:rsidRPr="00A65351">
              <w:rPr>
                <w:rFonts w:ascii="Times New Roman" w:hAnsi="Times New Roman"/>
                <w:sz w:val="24"/>
                <w:szCs w:val="24"/>
                <w:lang w:val="vi-VN"/>
              </w:rPr>
              <w:t>HS biết và chứng minh được mối quan hệ giữa oxit, axit, bazơ, muối.</w:t>
            </w:r>
          </w:p>
          <w:p w14:paraId="7C4B2936" w14:textId="77777777" w:rsidR="00424B63" w:rsidRPr="00A65351" w:rsidRDefault="00424B63" w:rsidP="00E65A4C">
            <w:pPr>
              <w:spacing w:after="0" w:line="240" w:lineRule="auto"/>
              <w:ind w:firstLine="67"/>
              <w:jc w:val="both"/>
              <w:rPr>
                <w:rFonts w:ascii="Times New Roman" w:hAnsi="Times New Roman"/>
                <w:sz w:val="24"/>
                <w:szCs w:val="24"/>
                <w:lang w:val="vi-VN"/>
              </w:rPr>
            </w:pPr>
            <w:r w:rsidRPr="00A65351">
              <w:rPr>
                <w:rFonts w:ascii="Times New Roman" w:hAnsi="Times New Roman"/>
                <w:sz w:val="24"/>
                <w:szCs w:val="24"/>
                <w:lang w:val="vi-VN"/>
              </w:rPr>
              <w:t>- Lập sơ đồ mối quan hệ giữa các loại hợp chất vô cơ.</w:t>
            </w:r>
          </w:p>
          <w:p w14:paraId="6A78FA0B" w14:textId="77777777" w:rsidR="00424B63" w:rsidRPr="00A65351" w:rsidRDefault="00424B63" w:rsidP="00E65A4C">
            <w:pPr>
              <w:spacing w:after="0" w:line="240" w:lineRule="auto"/>
              <w:ind w:firstLine="67"/>
              <w:jc w:val="both"/>
              <w:rPr>
                <w:rFonts w:ascii="Times New Roman" w:hAnsi="Times New Roman"/>
                <w:sz w:val="24"/>
                <w:szCs w:val="24"/>
                <w:lang w:val="vi-VN"/>
              </w:rPr>
            </w:pPr>
            <w:r w:rsidRPr="00A65351">
              <w:rPr>
                <w:rFonts w:ascii="Times New Roman" w:hAnsi="Times New Roman"/>
                <w:sz w:val="24"/>
                <w:szCs w:val="24"/>
                <w:lang w:val="vi-VN"/>
              </w:rPr>
              <w:t>- Viết được các phương trình hóa học biểu diễn sơ đồ chuyển hóa.</w:t>
            </w:r>
          </w:p>
          <w:p w14:paraId="3E1D7AE5" w14:textId="77777777" w:rsidR="00424B63" w:rsidRPr="00A65351" w:rsidRDefault="00424B63" w:rsidP="00E65A4C">
            <w:pPr>
              <w:spacing w:after="0" w:line="240" w:lineRule="auto"/>
              <w:ind w:firstLine="67"/>
              <w:jc w:val="both"/>
              <w:rPr>
                <w:rFonts w:ascii="Times New Roman" w:hAnsi="Times New Roman"/>
                <w:sz w:val="24"/>
                <w:szCs w:val="24"/>
                <w:lang w:val="vi-VN"/>
              </w:rPr>
            </w:pPr>
            <w:r w:rsidRPr="00A65351">
              <w:rPr>
                <w:rFonts w:ascii="Times New Roman" w:hAnsi="Times New Roman"/>
                <w:sz w:val="24"/>
                <w:szCs w:val="24"/>
                <w:lang w:val="vi-VN"/>
              </w:rPr>
              <w:t>- Phân biệt một số hợp chất vô cơ cụ thể.</w:t>
            </w:r>
          </w:p>
          <w:p w14:paraId="0C00898C" w14:textId="77777777" w:rsidR="00424B63" w:rsidRPr="00A65351" w:rsidRDefault="00424B63" w:rsidP="00E65A4C">
            <w:pPr>
              <w:spacing w:after="0" w:line="240" w:lineRule="auto"/>
              <w:ind w:firstLine="67"/>
              <w:jc w:val="both"/>
              <w:rPr>
                <w:rFonts w:ascii="Times New Roman" w:hAnsi="Times New Roman"/>
                <w:sz w:val="24"/>
                <w:szCs w:val="24"/>
                <w:lang w:val="vi-VN"/>
              </w:rPr>
            </w:pPr>
            <w:r w:rsidRPr="00A65351">
              <w:rPr>
                <w:rFonts w:ascii="Times New Roman" w:hAnsi="Times New Roman"/>
                <w:sz w:val="24"/>
                <w:szCs w:val="24"/>
                <w:lang w:val="vi-VN"/>
              </w:rPr>
              <w:t>- Tính thành phần phần trăm về khối lượng hoặc thể tích của hỗn hợp chất rắn, hỗn hợp lỏng, hỗn hợp khí.</w:t>
            </w:r>
          </w:p>
          <w:p w14:paraId="0BA977FC" w14:textId="77777777" w:rsidR="00424B63" w:rsidRPr="00A65351"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b/>
                <w:sz w:val="24"/>
                <w:szCs w:val="24"/>
                <w:lang w:val="vi-VN"/>
              </w:rPr>
              <w:t>-</w:t>
            </w:r>
            <w:r w:rsidRPr="00A65351">
              <w:rPr>
                <w:rFonts w:ascii="Times New Roman" w:hAnsi="Times New Roman"/>
                <w:sz w:val="24"/>
                <w:szCs w:val="24"/>
                <w:lang w:val="vi-VN"/>
              </w:rPr>
              <w:t>Giáo dục ý thức tự giác, sáng tạo trong học tập môn hoá học.</w:t>
            </w:r>
          </w:p>
          <w:p w14:paraId="7F6CB3E4" w14:textId="77777777" w:rsidR="00424B63" w:rsidRPr="00A65351"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lang w:val="vi-VN"/>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lang w:val="vi-VN"/>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lang w:val="vi-VN"/>
              </w:rPr>
              <w:t>ăng lực sử dụng ngô</w:t>
            </w:r>
            <w:r w:rsidRPr="007E4F8B">
              <w:rPr>
                <w:rFonts w:ascii="Times New Roman" w:hAnsi="Times New Roman"/>
                <w:sz w:val="24"/>
                <w:szCs w:val="24"/>
                <w:lang w:val="vi-VN"/>
              </w:rPr>
              <w:t>n</w:t>
            </w:r>
            <w:r w:rsidRPr="00A65351">
              <w:rPr>
                <w:rFonts w:ascii="Times New Roman" w:hAnsi="Times New Roman"/>
                <w:sz w:val="24"/>
                <w:szCs w:val="24"/>
                <w:lang w:val="vi-VN"/>
              </w:rPr>
              <w:t xml:space="preserve"> ngữ hóa học, năng lực tính toán.</w:t>
            </w:r>
          </w:p>
          <w:p w14:paraId="083E3E9F" w14:textId="77777777" w:rsidR="00424B63" w:rsidRDefault="00424B63" w:rsidP="00E65A4C">
            <w:pPr>
              <w:tabs>
                <w:tab w:val="left" w:pos="960"/>
              </w:tabs>
              <w:spacing w:after="0" w:line="240" w:lineRule="auto"/>
              <w:rPr>
                <w:rFonts w:ascii="Times New Roman" w:hAnsi="Times New Roman"/>
                <w:sz w:val="24"/>
                <w:szCs w:val="24"/>
                <w:lang w:val="vi-VN" w:eastAsia="vi-VN"/>
              </w:rPr>
            </w:pPr>
            <w:r w:rsidRPr="007E4F8B">
              <w:rPr>
                <w:rFonts w:ascii="Times New Roman" w:hAnsi="Times New Roman"/>
                <w:sz w:val="24"/>
                <w:szCs w:val="24"/>
                <w:lang w:val="vi-VN" w:eastAsia="vi-VN"/>
              </w:rPr>
              <w:t>- Phẩm chất: Chăm chỉ, trung thực, trách nhiệm</w:t>
            </w:r>
          </w:p>
          <w:p w14:paraId="56F518ED" w14:textId="77777777" w:rsidR="00424B63" w:rsidRPr="007E4F8B" w:rsidRDefault="00424B63" w:rsidP="00E65A4C">
            <w:pPr>
              <w:spacing w:after="0" w:line="240" w:lineRule="auto"/>
              <w:jc w:val="both"/>
              <w:rPr>
                <w:rFonts w:ascii="Times New Roman" w:hAnsi="Times New Roman"/>
                <w:sz w:val="24"/>
                <w:szCs w:val="24"/>
                <w:lang w:val="vi-VN"/>
              </w:rPr>
            </w:pPr>
          </w:p>
          <w:p w14:paraId="13CA1AA9" w14:textId="77777777" w:rsidR="00424B63" w:rsidRPr="007E4F8B" w:rsidRDefault="00424B63" w:rsidP="00E65A4C">
            <w:pPr>
              <w:tabs>
                <w:tab w:val="left" w:pos="960"/>
              </w:tabs>
              <w:spacing w:after="0" w:line="240" w:lineRule="auto"/>
              <w:rPr>
                <w:rFonts w:ascii="Times New Roman" w:hAnsi="Times New Roman"/>
                <w:sz w:val="24"/>
                <w:szCs w:val="24"/>
                <w:lang w:val="vi-VN"/>
              </w:rPr>
            </w:pPr>
          </w:p>
        </w:tc>
        <w:tc>
          <w:tcPr>
            <w:tcW w:w="1985" w:type="dxa"/>
            <w:tcBorders>
              <w:top w:val="single" w:sz="4" w:space="0" w:color="auto"/>
              <w:left w:val="single" w:sz="4" w:space="0" w:color="auto"/>
              <w:bottom w:val="single" w:sz="4" w:space="0" w:color="auto"/>
              <w:right w:val="single" w:sz="4" w:space="0" w:color="auto"/>
            </w:tcBorders>
          </w:tcPr>
          <w:p w14:paraId="4B6D81B6" w14:textId="77777777" w:rsidR="00424B63" w:rsidRDefault="00424B63" w:rsidP="00E65A4C">
            <w:pPr>
              <w:pStyle w:val="NormalWeb"/>
              <w:spacing w:before="0" w:beforeAutospacing="0" w:after="0" w:afterAutospacing="0"/>
              <w:rPr>
                <w:lang w:val="vi-VN"/>
              </w:rPr>
            </w:pPr>
            <w:r w:rsidRPr="007E4F8B">
              <w:rPr>
                <w:lang w:val="vi-VN"/>
              </w:rPr>
              <w:t>- Máy chiếu, phiếu học tập.</w:t>
            </w:r>
          </w:p>
          <w:p w14:paraId="4316056C" w14:textId="77777777" w:rsidR="00424B63" w:rsidRPr="007E4F8B" w:rsidRDefault="00424B63" w:rsidP="00E65A4C">
            <w:pPr>
              <w:pStyle w:val="NormalWeb"/>
              <w:spacing w:before="0" w:beforeAutospacing="0" w:after="0" w:afterAutospacing="0"/>
              <w:rPr>
                <w:lang w:val="vi-VN"/>
              </w:rPr>
            </w:pPr>
          </w:p>
        </w:tc>
        <w:tc>
          <w:tcPr>
            <w:tcW w:w="2551" w:type="dxa"/>
            <w:tcBorders>
              <w:top w:val="single" w:sz="4" w:space="0" w:color="auto"/>
              <w:left w:val="single" w:sz="4" w:space="0" w:color="auto"/>
              <w:bottom w:val="single" w:sz="4" w:space="0" w:color="auto"/>
              <w:right w:val="single" w:sz="4" w:space="0" w:color="auto"/>
            </w:tcBorders>
          </w:tcPr>
          <w:p w14:paraId="3EDAE610" w14:textId="77777777" w:rsidR="00424B63" w:rsidRPr="007E4F8B" w:rsidRDefault="00424B63" w:rsidP="00E65A4C">
            <w:pPr>
              <w:pStyle w:val="NormalWeb"/>
              <w:spacing w:before="0" w:beforeAutospacing="0" w:after="0" w:afterAutospacing="0"/>
              <w:rPr>
                <w:lang w:val="vi-VN"/>
              </w:rPr>
            </w:pPr>
          </w:p>
        </w:tc>
        <w:tc>
          <w:tcPr>
            <w:tcW w:w="1559" w:type="dxa"/>
            <w:tcBorders>
              <w:top w:val="single" w:sz="4" w:space="0" w:color="auto"/>
              <w:left w:val="single" w:sz="4" w:space="0" w:color="auto"/>
              <w:bottom w:val="single" w:sz="4" w:space="0" w:color="auto"/>
              <w:right w:val="single" w:sz="4" w:space="0" w:color="auto"/>
            </w:tcBorders>
          </w:tcPr>
          <w:p w14:paraId="6EB8C7E1" w14:textId="77777777" w:rsidR="00424B63" w:rsidRPr="007E4F8B" w:rsidRDefault="00424B63" w:rsidP="00E65A4C">
            <w:pPr>
              <w:spacing w:after="0" w:line="240" w:lineRule="auto"/>
              <w:rPr>
                <w:rFonts w:ascii="Times New Roman" w:hAnsi="Times New Roman"/>
                <w:b/>
                <w:sz w:val="24"/>
                <w:szCs w:val="24"/>
                <w:lang w:val="vi-VN"/>
              </w:rPr>
            </w:pPr>
          </w:p>
        </w:tc>
        <w:tc>
          <w:tcPr>
            <w:tcW w:w="850" w:type="dxa"/>
            <w:tcBorders>
              <w:top w:val="single" w:sz="4" w:space="0" w:color="auto"/>
              <w:left w:val="single" w:sz="4" w:space="0" w:color="auto"/>
              <w:bottom w:val="single" w:sz="4" w:space="0" w:color="auto"/>
              <w:right w:val="single" w:sz="4" w:space="0" w:color="auto"/>
            </w:tcBorders>
          </w:tcPr>
          <w:p w14:paraId="41D8FB4C" w14:textId="77777777" w:rsidR="00424B63" w:rsidRPr="007E4F8B" w:rsidRDefault="00424B63" w:rsidP="00E65A4C">
            <w:pPr>
              <w:pStyle w:val="NormalWeb"/>
              <w:spacing w:before="0" w:beforeAutospacing="0" w:after="0" w:afterAutospacing="0"/>
              <w:rPr>
                <w:lang w:val="vi-VN"/>
              </w:rPr>
            </w:pPr>
          </w:p>
        </w:tc>
      </w:tr>
      <w:tr w:rsidR="00424B63" w:rsidRPr="00B10AA8" w14:paraId="00506210" w14:textId="77777777" w:rsidTr="00E65A4C">
        <w:trPr>
          <w:trHeight w:val="269"/>
        </w:trPr>
        <w:tc>
          <w:tcPr>
            <w:tcW w:w="992" w:type="dxa"/>
            <w:tcBorders>
              <w:top w:val="single" w:sz="4" w:space="0" w:color="auto"/>
              <w:left w:val="single" w:sz="4" w:space="0" w:color="auto"/>
              <w:right w:val="single" w:sz="4" w:space="0" w:color="auto"/>
            </w:tcBorders>
            <w:vAlign w:val="center"/>
          </w:tcPr>
          <w:p w14:paraId="3727781F" w14:textId="77777777" w:rsidR="00424B63" w:rsidRPr="00A1339A" w:rsidRDefault="00424B63" w:rsidP="00E65A4C">
            <w:pPr>
              <w:spacing w:after="0" w:line="240" w:lineRule="auto"/>
              <w:rPr>
                <w:rFonts w:ascii="Times New Roman" w:hAnsi="Times New Roman"/>
                <w:bCs/>
                <w:sz w:val="24"/>
                <w:szCs w:val="24"/>
              </w:rPr>
            </w:pPr>
            <w:r>
              <w:rPr>
                <w:rFonts w:ascii="Times New Roman" w:hAnsi="Times New Roman"/>
                <w:bCs/>
                <w:sz w:val="24"/>
                <w:szCs w:val="24"/>
              </w:rPr>
              <w:t>10</w:t>
            </w:r>
          </w:p>
        </w:tc>
        <w:tc>
          <w:tcPr>
            <w:tcW w:w="993" w:type="dxa"/>
            <w:tcBorders>
              <w:top w:val="single" w:sz="4" w:space="0" w:color="auto"/>
              <w:left w:val="single" w:sz="4" w:space="0" w:color="auto"/>
              <w:bottom w:val="single" w:sz="4" w:space="0" w:color="auto"/>
              <w:right w:val="single" w:sz="4" w:space="0" w:color="auto"/>
            </w:tcBorders>
            <w:vAlign w:val="center"/>
          </w:tcPr>
          <w:p w14:paraId="00380785" w14:textId="77777777" w:rsidR="00424B63" w:rsidRPr="00480DC2" w:rsidRDefault="00424B63" w:rsidP="00E65A4C">
            <w:pPr>
              <w:spacing w:after="0" w:line="240" w:lineRule="auto"/>
              <w:jc w:val="center"/>
              <w:rPr>
                <w:rFonts w:ascii="Times New Roman" w:hAnsi="Times New Roman"/>
                <w:b/>
                <w:color w:val="FF0000"/>
                <w:sz w:val="24"/>
                <w:szCs w:val="24"/>
              </w:rPr>
            </w:pPr>
            <w:r w:rsidRPr="00480DC2">
              <w:rPr>
                <w:rFonts w:ascii="Times New Roman" w:hAnsi="Times New Roman"/>
                <w:b/>
                <w:bCs/>
                <w:color w:val="FF0000"/>
                <w:sz w:val="24"/>
                <w:szCs w:val="24"/>
              </w:rPr>
              <w:t>18</w:t>
            </w:r>
          </w:p>
        </w:tc>
        <w:tc>
          <w:tcPr>
            <w:tcW w:w="1559" w:type="dxa"/>
            <w:tcBorders>
              <w:top w:val="single" w:sz="4" w:space="0" w:color="auto"/>
              <w:left w:val="single" w:sz="4" w:space="0" w:color="auto"/>
              <w:bottom w:val="single" w:sz="4" w:space="0" w:color="auto"/>
              <w:right w:val="single" w:sz="4" w:space="0" w:color="auto"/>
            </w:tcBorders>
            <w:vAlign w:val="center"/>
          </w:tcPr>
          <w:p w14:paraId="00852D05" w14:textId="62900CE0" w:rsidR="00424B63" w:rsidRPr="00480DC2" w:rsidRDefault="00424B63" w:rsidP="00E65A4C">
            <w:pPr>
              <w:spacing w:after="0" w:line="240" w:lineRule="auto"/>
              <w:rPr>
                <w:rFonts w:ascii="Times New Roman" w:hAnsi="Times New Roman"/>
                <w:b/>
                <w:color w:val="FF0000"/>
                <w:sz w:val="24"/>
                <w:szCs w:val="24"/>
              </w:rPr>
            </w:pPr>
            <w:r w:rsidRPr="00480DC2">
              <w:rPr>
                <w:rFonts w:ascii="Times New Roman" w:hAnsi="Times New Roman"/>
                <w:b/>
                <w:color w:val="FF0000"/>
                <w:sz w:val="24"/>
                <w:szCs w:val="24"/>
              </w:rPr>
              <w:t xml:space="preserve">Kiểm tra giữa </w:t>
            </w:r>
            <w:r w:rsidR="00480DC2" w:rsidRPr="00480DC2">
              <w:rPr>
                <w:rFonts w:ascii="Times New Roman" w:hAnsi="Times New Roman"/>
                <w:b/>
                <w:color w:val="FF0000"/>
                <w:sz w:val="24"/>
                <w:szCs w:val="24"/>
              </w:rPr>
              <w:t xml:space="preserve">học </w:t>
            </w:r>
            <w:r w:rsidRPr="00480DC2">
              <w:rPr>
                <w:rFonts w:ascii="Times New Roman" w:hAnsi="Times New Roman"/>
                <w:b/>
                <w:color w:val="FF0000"/>
                <w:sz w:val="24"/>
                <w:szCs w:val="24"/>
              </w:rPr>
              <w:t xml:space="preserve">kì </w:t>
            </w:r>
            <w:r w:rsidR="00480DC2">
              <w:rPr>
                <w:rFonts w:ascii="Times New Roman" w:hAnsi="Times New Roman"/>
                <w:b/>
                <w:color w:val="FF0000"/>
                <w:sz w:val="24"/>
                <w:szCs w:val="24"/>
              </w:rPr>
              <w:t>I</w:t>
            </w:r>
          </w:p>
          <w:p w14:paraId="101CD909" w14:textId="77777777" w:rsidR="00424B63" w:rsidRPr="00480DC2" w:rsidRDefault="00424B63" w:rsidP="00E65A4C">
            <w:pPr>
              <w:spacing w:after="0" w:line="240" w:lineRule="auto"/>
              <w:rPr>
                <w:rFonts w:ascii="Times New Roman" w:hAnsi="Times New Roman"/>
                <w:color w:val="FF0000"/>
                <w:sz w:val="24"/>
                <w:szCs w:val="24"/>
              </w:rPr>
            </w:pPr>
          </w:p>
        </w:tc>
        <w:tc>
          <w:tcPr>
            <w:tcW w:w="4678" w:type="dxa"/>
            <w:tcBorders>
              <w:top w:val="single" w:sz="4" w:space="0" w:color="auto"/>
              <w:left w:val="single" w:sz="4" w:space="0" w:color="auto"/>
              <w:bottom w:val="single" w:sz="4" w:space="0" w:color="auto"/>
              <w:right w:val="single" w:sz="4" w:space="0" w:color="auto"/>
            </w:tcBorders>
          </w:tcPr>
          <w:p w14:paraId="3DBEE34E" w14:textId="77777777" w:rsidR="00424B63" w:rsidRPr="00480DC2" w:rsidRDefault="00424B63" w:rsidP="00E65A4C">
            <w:pPr>
              <w:spacing w:after="0" w:line="240" w:lineRule="auto"/>
              <w:jc w:val="both"/>
              <w:rPr>
                <w:rFonts w:ascii="Times New Roman" w:hAnsi="Times New Roman"/>
                <w:color w:val="FF0000"/>
                <w:sz w:val="24"/>
                <w:szCs w:val="24"/>
              </w:rPr>
            </w:pPr>
            <w:r w:rsidRPr="00480DC2">
              <w:rPr>
                <w:rFonts w:ascii="Times New Roman" w:hAnsi="Times New Roman"/>
                <w:color w:val="FF0000"/>
                <w:sz w:val="24"/>
                <w:szCs w:val="24"/>
              </w:rPr>
              <w:t>Học sinh được ôn tập và khắc sâu tính chất hóa học của axit, bazơ, muối. Điều kiện xảy ra phản ứng trao đổi.</w:t>
            </w:r>
          </w:p>
          <w:p w14:paraId="5F230CDD" w14:textId="77777777" w:rsidR="00424B63" w:rsidRPr="00480DC2" w:rsidRDefault="00424B63" w:rsidP="00E65A4C">
            <w:pPr>
              <w:spacing w:after="0" w:line="240" w:lineRule="auto"/>
              <w:jc w:val="both"/>
              <w:rPr>
                <w:rFonts w:ascii="Times New Roman" w:hAnsi="Times New Roman"/>
                <w:color w:val="FF0000"/>
                <w:sz w:val="24"/>
                <w:szCs w:val="24"/>
                <w:lang w:val="vi-VN"/>
              </w:rPr>
            </w:pPr>
            <w:r w:rsidRPr="00480DC2">
              <w:rPr>
                <w:rFonts w:ascii="Times New Roman" w:hAnsi="Times New Roman"/>
                <w:b/>
                <w:color w:val="FF0000"/>
                <w:sz w:val="24"/>
                <w:szCs w:val="24"/>
                <w:lang w:val="vi-VN"/>
              </w:rPr>
              <w:t>-</w:t>
            </w:r>
            <w:r w:rsidRPr="00480DC2">
              <w:rPr>
                <w:rFonts w:ascii="Times New Roman" w:hAnsi="Times New Roman"/>
                <w:color w:val="FF0000"/>
                <w:sz w:val="24"/>
                <w:szCs w:val="24"/>
              </w:rPr>
              <w:t>Rèn kĩ năng phân biệt các chất, kĩ năng viết phương trình, kĩ năng xét các phản ứng hóa học và giải bài tập tính theo phương trình hóa học.</w:t>
            </w:r>
          </w:p>
          <w:p w14:paraId="5EB158D8" w14:textId="77777777" w:rsidR="00424B63" w:rsidRPr="00480DC2" w:rsidRDefault="00424B63" w:rsidP="00E65A4C">
            <w:pPr>
              <w:spacing w:after="0" w:line="240" w:lineRule="auto"/>
              <w:jc w:val="both"/>
              <w:rPr>
                <w:rFonts w:ascii="Times New Roman" w:hAnsi="Times New Roman"/>
                <w:color w:val="FF0000"/>
                <w:sz w:val="24"/>
                <w:szCs w:val="24"/>
                <w:lang w:val="vi-VN"/>
              </w:rPr>
            </w:pPr>
            <w:r w:rsidRPr="00480DC2">
              <w:rPr>
                <w:rFonts w:ascii="Times New Roman" w:hAnsi="Times New Roman"/>
                <w:color w:val="FF0000"/>
                <w:sz w:val="24"/>
                <w:szCs w:val="24"/>
                <w:lang w:val="vi-VN"/>
              </w:rPr>
              <w:t>-Giáo dục ý thức cẩn thận, lòng yêu thích môn học.</w:t>
            </w:r>
          </w:p>
          <w:p w14:paraId="54AA3926" w14:textId="77777777" w:rsidR="00424B63" w:rsidRPr="00480DC2" w:rsidRDefault="00424B63" w:rsidP="00E65A4C">
            <w:pPr>
              <w:tabs>
                <w:tab w:val="left" w:pos="960"/>
              </w:tabs>
              <w:spacing w:after="0" w:line="240" w:lineRule="auto"/>
              <w:jc w:val="both"/>
              <w:rPr>
                <w:rFonts w:ascii="Times New Roman" w:hAnsi="Times New Roman"/>
                <w:color w:val="FF0000"/>
                <w:sz w:val="24"/>
                <w:szCs w:val="24"/>
                <w:lang w:val="vi-VN"/>
              </w:rPr>
            </w:pPr>
            <w:r w:rsidRPr="00480DC2">
              <w:rPr>
                <w:rFonts w:ascii="Times New Roman" w:hAnsi="Times New Roman"/>
                <w:color w:val="FF0000"/>
                <w:sz w:val="24"/>
                <w:szCs w:val="24"/>
                <w:lang w:val="vi-VN"/>
              </w:rPr>
              <w:t>- Năng lực tự học, năng lực hợp tác, năng lực giải quyết vấn đề,năng lực sử dụng ngôn ngữ hóa học, năng lực tính toán.</w:t>
            </w:r>
          </w:p>
          <w:p w14:paraId="215F491D" w14:textId="77777777" w:rsidR="00424B63" w:rsidRPr="00480DC2" w:rsidRDefault="00424B63" w:rsidP="00E65A4C">
            <w:pPr>
              <w:tabs>
                <w:tab w:val="left" w:pos="960"/>
              </w:tabs>
              <w:spacing w:after="0" w:line="240" w:lineRule="auto"/>
              <w:rPr>
                <w:rFonts w:ascii="Times New Roman" w:hAnsi="Times New Roman"/>
                <w:color w:val="FF0000"/>
                <w:sz w:val="24"/>
                <w:szCs w:val="24"/>
                <w:lang w:val="vi-VN"/>
              </w:rPr>
            </w:pPr>
            <w:r w:rsidRPr="00480DC2">
              <w:rPr>
                <w:rFonts w:ascii="Times New Roman" w:hAnsi="Times New Roman"/>
                <w:color w:val="FF0000"/>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5F849CFF" w14:textId="77777777" w:rsidR="00424B63" w:rsidRPr="00480DC2" w:rsidRDefault="00424B63" w:rsidP="00E65A4C">
            <w:pPr>
              <w:pStyle w:val="NormalWeb"/>
              <w:spacing w:before="0" w:beforeAutospacing="0" w:after="0" w:afterAutospacing="0"/>
              <w:rPr>
                <w:color w:val="FF0000"/>
                <w:lang w:val="vi-VN"/>
              </w:rPr>
            </w:pPr>
            <w:r w:rsidRPr="00480DC2">
              <w:rPr>
                <w:color w:val="FF0000"/>
                <w:lang w:val="vi-VN"/>
              </w:rPr>
              <w:t>Đề kiểm tra theo nội dung đã ôn ở tiết luyện tập.</w:t>
            </w:r>
          </w:p>
        </w:tc>
        <w:tc>
          <w:tcPr>
            <w:tcW w:w="2551" w:type="dxa"/>
            <w:tcBorders>
              <w:top w:val="single" w:sz="4" w:space="0" w:color="auto"/>
              <w:left w:val="single" w:sz="4" w:space="0" w:color="auto"/>
              <w:bottom w:val="single" w:sz="4" w:space="0" w:color="auto"/>
              <w:right w:val="single" w:sz="4" w:space="0" w:color="auto"/>
            </w:tcBorders>
          </w:tcPr>
          <w:p w14:paraId="7D87DD11" w14:textId="77777777" w:rsidR="00424B63" w:rsidRPr="00480DC2" w:rsidRDefault="00424B63" w:rsidP="00E65A4C">
            <w:pPr>
              <w:pStyle w:val="NormalWeb"/>
              <w:spacing w:before="0" w:beforeAutospacing="0" w:after="0" w:afterAutospacing="0"/>
              <w:rPr>
                <w:color w:val="FF0000"/>
                <w:lang w:val="vi-VN"/>
              </w:rPr>
            </w:pPr>
          </w:p>
        </w:tc>
        <w:tc>
          <w:tcPr>
            <w:tcW w:w="1559" w:type="dxa"/>
            <w:tcBorders>
              <w:top w:val="single" w:sz="4" w:space="0" w:color="auto"/>
              <w:left w:val="single" w:sz="4" w:space="0" w:color="auto"/>
              <w:bottom w:val="single" w:sz="4" w:space="0" w:color="auto"/>
              <w:right w:val="single" w:sz="4" w:space="0" w:color="auto"/>
            </w:tcBorders>
          </w:tcPr>
          <w:p w14:paraId="6038CDBC" w14:textId="77777777" w:rsidR="00424B63" w:rsidRPr="00480DC2" w:rsidRDefault="00424B63" w:rsidP="00E65A4C">
            <w:pPr>
              <w:spacing w:after="0" w:line="240" w:lineRule="auto"/>
              <w:rPr>
                <w:rFonts w:ascii="Times New Roman" w:hAnsi="Times New Roman"/>
                <w:i/>
                <w:color w:val="FF0000"/>
                <w:sz w:val="24"/>
                <w:szCs w:val="24"/>
                <w:lang w:val="vi-VN"/>
              </w:rPr>
            </w:pPr>
            <w:r w:rsidRPr="00480DC2">
              <w:rPr>
                <w:rFonts w:ascii="Times New Roman" w:hAnsi="Times New Roman"/>
                <w:b/>
                <w:color w:val="FF0000"/>
                <w:sz w:val="24"/>
                <w:szCs w:val="24"/>
                <w:lang w:val="vi-VN"/>
              </w:rPr>
              <w:t>Lấy điểm hệ số 2</w:t>
            </w:r>
          </w:p>
        </w:tc>
        <w:tc>
          <w:tcPr>
            <w:tcW w:w="850" w:type="dxa"/>
            <w:tcBorders>
              <w:top w:val="single" w:sz="4" w:space="0" w:color="auto"/>
              <w:left w:val="single" w:sz="4" w:space="0" w:color="auto"/>
              <w:bottom w:val="single" w:sz="4" w:space="0" w:color="auto"/>
              <w:right w:val="single" w:sz="4" w:space="0" w:color="auto"/>
            </w:tcBorders>
          </w:tcPr>
          <w:p w14:paraId="7E39892C" w14:textId="77777777" w:rsidR="00424B63" w:rsidRPr="00480DC2" w:rsidRDefault="00424B63" w:rsidP="00E65A4C">
            <w:pPr>
              <w:pStyle w:val="NormalWeb"/>
              <w:spacing w:before="0" w:beforeAutospacing="0" w:after="0" w:afterAutospacing="0"/>
              <w:rPr>
                <w:color w:val="FF0000"/>
                <w:lang w:val="vi-VN"/>
              </w:rPr>
            </w:pPr>
          </w:p>
        </w:tc>
      </w:tr>
      <w:tr w:rsidR="00424B63" w:rsidRPr="007E4F8B" w14:paraId="2D2CEA6A" w14:textId="77777777" w:rsidTr="00E65A4C">
        <w:trPr>
          <w:trHeight w:val="510"/>
        </w:trPr>
        <w:tc>
          <w:tcPr>
            <w:tcW w:w="992" w:type="dxa"/>
            <w:tcBorders>
              <w:left w:val="single" w:sz="4" w:space="0" w:color="auto"/>
              <w:bottom w:val="single" w:sz="4" w:space="0" w:color="auto"/>
              <w:right w:val="single" w:sz="4" w:space="0" w:color="auto"/>
            </w:tcBorders>
            <w:vAlign w:val="center"/>
          </w:tcPr>
          <w:p w14:paraId="26CEA3B4" w14:textId="77777777" w:rsidR="00424B63" w:rsidRPr="00A1339A" w:rsidRDefault="00424B63" w:rsidP="00E65A4C">
            <w:pPr>
              <w:spacing w:after="0" w:line="240" w:lineRule="auto"/>
              <w:rPr>
                <w:rFonts w:ascii="Times New Roman" w:hAnsi="Times New Roman"/>
                <w:bCs/>
                <w:sz w:val="24"/>
                <w:szCs w:val="24"/>
              </w:rPr>
            </w:pPr>
            <w:r w:rsidRPr="00A1339A">
              <w:rPr>
                <w:rFonts w:ascii="Times New Roman" w:hAnsi="Times New Roman"/>
                <w:bCs/>
                <w:sz w:val="24"/>
                <w:szCs w:val="24"/>
                <w:lang w:val="vi-VN"/>
              </w:rPr>
              <w:lastRenderedPageBreak/>
              <w:t xml:space="preserve">   1</w:t>
            </w:r>
            <w:r>
              <w:rPr>
                <w:rFonts w:ascii="Times New Roman" w:hAnsi="Times New Roman"/>
                <w:bCs/>
                <w:sz w:val="24"/>
                <w:szCs w:val="24"/>
              </w:rPr>
              <w:t>1</w:t>
            </w:r>
          </w:p>
        </w:tc>
        <w:tc>
          <w:tcPr>
            <w:tcW w:w="993" w:type="dxa"/>
            <w:tcBorders>
              <w:top w:val="single" w:sz="4" w:space="0" w:color="auto"/>
              <w:left w:val="single" w:sz="4" w:space="0" w:color="auto"/>
              <w:bottom w:val="single" w:sz="4" w:space="0" w:color="auto"/>
              <w:right w:val="single" w:sz="4" w:space="0" w:color="auto"/>
            </w:tcBorders>
            <w:vAlign w:val="center"/>
          </w:tcPr>
          <w:p w14:paraId="606B0A74" w14:textId="77777777" w:rsidR="00424B63" w:rsidRPr="00A1339A" w:rsidRDefault="00424B63" w:rsidP="00E65A4C">
            <w:pPr>
              <w:spacing w:after="0" w:line="240" w:lineRule="auto"/>
              <w:jc w:val="center"/>
              <w:rPr>
                <w:rFonts w:ascii="Times New Roman" w:hAnsi="Times New Roman"/>
                <w:b/>
                <w:sz w:val="24"/>
                <w:szCs w:val="24"/>
              </w:rPr>
            </w:pPr>
            <w:r>
              <w:rPr>
                <w:rFonts w:ascii="Times New Roman" w:hAnsi="Times New Roman"/>
                <w:b/>
                <w:bCs/>
                <w:sz w:val="24"/>
                <w:szCs w:val="24"/>
              </w:rPr>
              <w:t>19</w:t>
            </w:r>
          </w:p>
        </w:tc>
        <w:tc>
          <w:tcPr>
            <w:tcW w:w="1559" w:type="dxa"/>
            <w:tcBorders>
              <w:top w:val="single" w:sz="4" w:space="0" w:color="auto"/>
              <w:left w:val="single" w:sz="4" w:space="0" w:color="auto"/>
              <w:bottom w:val="single" w:sz="4" w:space="0" w:color="auto"/>
              <w:right w:val="single" w:sz="4" w:space="0" w:color="auto"/>
            </w:tcBorders>
            <w:vAlign w:val="center"/>
          </w:tcPr>
          <w:p w14:paraId="057CF91C" w14:textId="77777777" w:rsidR="00424B63" w:rsidRPr="007E4F8B" w:rsidRDefault="00424B63" w:rsidP="00E65A4C">
            <w:pPr>
              <w:spacing w:after="0" w:line="240" w:lineRule="auto"/>
              <w:rPr>
                <w:rFonts w:ascii="Times New Roman" w:hAnsi="Times New Roman"/>
                <w:sz w:val="24"/>
                <w:szCs w:val="24"/>
                <w:lang w:val="fr-FR"/>
              </w:rPr>
            </w:pPr>
            <w:r w:rsidRPr="007E4F8B">
              <w:rPr>
                <w:rFonts w:ascii="Times New Roman" w:hAnsi="Times New Roman"/>
                <w:sz w:val="24"/>
                <w:szCs w:val="24"/>
              </w:rPr>
              <w:t xml:space="preserve">Luyện </w:t>
            </w:r>
            <w:r w:rsidRPr="007E4F8B">
              <w:rPr>
                <w:rFonts w:ascii="Times New Roman" w:hAnsi="Times New Roman"/>
                <w:sz w:val="24"/>
                <w:szCs w:val="24"/>
                <w:lang w:val="fr-FR"/>
              </w:rPr>
              <w:t>tập</w:t>
            </w:r>
          </w:p>
          <w:p w14:paraId="266D490B" w14:textId="77777777" w:rsidR="00424B63" w:rsidRDefault="00424B63" w:rsidP="00E65A4C">
            <w:pPr>
              <w:spacing w:after="0" w:line="240" w:lineRule="auto"/>
              <w:rPr>
                <w:rFonts w:ascii="Times New Roman" w:hAnsi="Times New Roman"/>
                <w:sz w:val="24"/>
                <w:szCs w:val="24"/>
                <w:lang w:val="fr-FR"/>
              </w:rPr>
            </w:pPr>
            <w:r>
              <w:rPr>
                <w:rFonts w:ascii="Times New Roman" w:hAnsi="Times New Roman"/>
                <w:sz w:val="24"/>
                <w:szCs w:val="24"/>
                <w:lang w:val="fr-FR"/>
              </w:rPr>
              <w:t> chương I</w:t>
            </w:r>
          </w:p>
          <w:p w14:paraId="4997E25E" w14:textId="77777777" w:rsidR="00424B63" w:rsidRPr="007E4F8B" w:rsidRDefault="00424B63" w:rsidP="00E65A4C">
            <w:pPr>
              <w:spacing w:after="0" w:line="240" w:lineRule="auto"/>
              <w:rPr>
                <w:rFonts w:ascii="Times New Roman" w:hAnsi="Times New Roman"/>
                <w:sz w:val="24"/>
                <w:szCs w:val="24"/>
              </w:rPr>
            </w:pPr>
            <w:r>
              <w:rPr>
                <w:rFonts w:ascii="Times New Roman" w:hAnsi="Times New Roman"/>
                <w:sz w:val="24"/>
                <w:szCs w:val="24"/>
                <w:lang w:val="fr-FR"/>
              </w:rPr>
              <w:t xml:space="preserve">    </w:t>
            </w:r>
          </w:p>
        </w:tc>
        <w:tc>
          <w:tcPr>
            <w:tcW w:w="4678" w:type="dxa"/>
            <w:tcBorders>
              <w:top w:val="single" w:sz="4" w:space="0" w:color="auto"/>
              <w:left w:val="single" w:sz="4" w:space="0" w:color="auto"/>
              <w:bottom w:val="single" w:sz="4" w:space="0" w:color="auto"/>
              <w:right w:val="single" w:sz="4" w:space="0" w:color="auto"/>
            </w:tcBorders>
          </w:tcPr>
          <w:p w14:paraId="62D412E7"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b/>
                <w:sz w:val="24"/>
                <w:szCs w:val="24"/>
                <w:lang w:val="vi-VN"/>
              </w:rPr>
              <w:t>-</w:t>
            </w:r>
            <w:r w:rsidRPr="00A65351">
              <w:rPr>
                <w:rFonts w:ascii="Times New Roman" w:hAnsi="Times New Roman"/>
                <w:sz w:val="24"/>
                <w:szCs w:val="24"/>
              </w:rPr>
              <w:t>Học sinh đựơc ôn tập để hiểu kỹ về tính chất của các loại hợp chất vô cơ và  mối quan hệ giữa chúng. Viết các PTHH thực hiện sự chuyển hóa giữa các loại hợp chất vô cơ đó.</w:t>
            </w:r>
          </w:p>
          <w:p w14:paraId="7CE61130" w14:textId="77777777" w:rsidR="00424B63" w:rsidRPr="00A65351"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b/>
                <w:sz w:val="24"/>
                <w:szCs w:val="24"/>
                <w:lang w:val="vi-VN"/>
              </w:rPr>
              <w:t>-</w:t>
            </w:r>
            <w:r w:rsidRPr="00A65351">
              <w:rPr>
                <w:rFonts w:ascii="Times New Roman" w:hAnsi="Times New Roman"/>
                <w:sz w:val="24"/>
                <w:szCs w:val="24"/>
                <w:lang w:val="vi-VN"/>
              </w:rPr>
              <w:t>Tiếp tục rèn luyện kỹ năng viết các PTHH . kỹ năng phân biệt các loại hợp chất.</w:t>
            </w:r>
          </w:p>
          <w:p w14:paraId="212E6682"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xml:space="preserve"> Rèn luyện các kỹ năng tính toán các bài tập hóa học</w:t>
            </w:r>
          </w:p>
          <w:p w14:paraId="0C1F5DAD" w14:textId="77777777" w:rsidR="00424B63" w:rsidRPr="00A65351"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w:t>
            </w:r>
            <w:r w:rsidRPr="00A65351">
              <w:rPr>
                <w:rFonts w:ascii="Times New Roman" w:hAnsi="Times New Roman"/>
                <w:sz w:val="24"/>
                <w:szCs w:val="24"/>
                <w:lang w:val="vi-VN"/>
              </w:rPr>
              <w:t xml:space="preserve"> Giáo dục tính cẩn thận , trình bày khoa học.</w:t>
            </w:r>
          </w:p>
          <w:p w14:paraId="2A595E29" w14:textId="77777777" w:rsidR="00424B63" w:rsidRPr="00A65351"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lang w:val="vi-VN"/>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lang w:val="vi-VN"/>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lang w:val="vi-VN"/>
              </w:rPr>
              <w:t>ăng lực sử dụng ngô</w:t>
            </w:r>
            <w:r w:rsidRPr="007E4F8B">
              <w:rPr>
                <w:rFonts w:ascii="Times New Roman" w:hAnsi="Times New Roman"/>
                <w:sz w:val="24"/>
                <w:szCs w:val="24"/>
                <w:lang w:val="vi-VN"/>
              </w:rPr>
              <w:t>n</w:t>
            </w:r>
            <w:r w:rsidRPr="00A65351">
              <w:rPr>
                <w:rFonts w:ascii="Times New Roman" w:hAnsi="Times New Roman"/>
                <w:sz w:val="24"/>
                <w:szCs w:val="24"/>
                <w:lang w:val="vi-VN"/>
              </w:rPr>
              <w:t xml:space="preserve"> ngữ hóa học, năng lực tính toán.</w:t>
            </w:r>
          </w:p>
          <w:p w14:paraId="417E1A18" w14:textId="77777777" w:rsidR="00424B63" w:rsidRPr="007E4F8B" w:rsidRDefault="00424B63" w:rsidP="00E65A4C">
            <w:pPr>
              <w:tabs>
                <w:tab w:val="left" w:pos="960"/>
              </w:tabs>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1DBBE456" w14:textId="77777777" w:rsidR="00424B63" w:rsidRPr="007E4F8B" w:rsidRDefault="00424B63" w:rsidP="00E65A4C">
            <w:pPr>
              <w:spacing w:after="0" w:line="240" w:lineRule="auto"/>
              <w:rPr>
                <w:rFonts w:ascii="Times New Roman" w:hAnsi="Times New Roman"/>
                <w:sz w:val="24"/>
                <w:szCs w:val="24"/>
              </w:rPr>
            </w:pPr>
            <w:r w:rsidRPr="007E4F8B">
              <w:rPr>
                <w:rFonts w:ascii="Times New Roman" w:hAnsi="Times New Roman"/>
                <w:sz w:val="24"/>
                <w:szCs w:val="24"/>
                <w:lang w:val="vi-VN"/>
              </w:rPr>
              <w:t xml:space="preserve">- Bảng phụ , bảng nhóm, bút dạ. </w:t>
            </w:r>
            <w:r w:rsidRPr="007E4F8B">
              <w:rPr>
                <w:rFonts w:ascii="Times New Roman" w:hAnsi="Times New Roman"/>
                <w:sz w:val="24"/>
                <w:szCs w:val="24"/>
              </w:rPr>
              <w:t>Phiếu học tập</w:t>
            </w:r>
          </w:p>
        </w:tc>
        <w:tc>
          <w:tcPr>
            <w:tcW w:w="2551" w:type="dxa"/>
            <w:tcBorders>
              <w:top w:val="single" w:sz="4" w:space="0" w:color="auto"/>
              <w:left w:val="single" w:sz="4" w:space="0" w:color="auto"/>
              <w:bottom w:val="single" w:sz="4" w:space="0" w:color="auto"/>
              <w:right w:val="single" w:sz="4" w:space="0" w:color="auto"/>
            </w:tcBorders>
          </w:tcPr>
          <w:p w14:paraId="4C337402" w14:textId="77777777" w:rsidR="00424B63" w:rsidRPr="007E4F8B" w:rsidRDefault="00424B63" w:rsidP="00E65A4C">
            <w:pPr>
              <w:spacing w:after="0" w:line="24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CF6567A" w14:textId="77777777" w:rsidR="00424B63" w:rsidRPr="007E4F8B" w:rsidRDefault="00424B63" w:rsidP="00E65A4C">
            <w:pPr>
              <w:spacing w:after="0" w:line="240" w:lineRule="auto"/>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16079C9" w14:textId="77777777" w:rsidR="00424B63" w:rsidRPr="007E4F8B" w:rsidRDefault="00424B63" w:rsidP="00E65A4C">
            <w:pPr>
              <w:spacing w:after="0" w:line="240" w:lineRule="auto"/>
              <w:rPr>
                <w:rFonts w:ascii="Times New Roman" w:hAnsi="Times New Roman"/>
                <w:sz w:val="24"/>
                <w:szCs w:val="24"/>
              </w:rPr>
            </w:pPr>
          </w:p>
        </w:tc>
      </w:tr>
      <w:tr w:rsidR="00424B63" w:rsidRPr="00A65351" w14:paraId="67344F63" w14:textId="77777777" w:rsidTr="00E65A4C">
        <w:trPr>
          <w:trHeight w:val="510"/>
        </w:trPr>
        <w:tc>
          <w:tcPr>
            <w:tcW w:w="992" w:type="dxa"/>
            <w:tcBorders>
              <w:top w:val="single" w:sz="4" w:space="0" w:color="auto"/>
              <w:left w:val="single" w:sz="4" w:space="0" w:color="auto"/>
              <w:right w:val="single" w:sz="4" w:space="0" w:color="auto"/>
            </w:tcBorders>
            <w:vAlign w:val="center"/>
          </w:tcPr>
          <w:p w14:paraId="2F29A88B" w14:textId="77777777" w:rsidR="00424B63" w:rsidRPr="00A1339A" w:rsidRDefault="00424B63" w:rsidP="00E65A4C">
            <w:pPr>
              <w:spacing w:after="0" w:line="240" w:lineRule="auto"/>
              <w:rPr>
                <w:rFonts w:ascii="Times New Roman" w:hAnsi="Times New Roman"/>
                <w:bCs/>
                <w:sz w:val="24"/>
                <w:szCs w:val="24"/>
              </w:rPr>
            </w:pPr>
            <w:r w:rsidRPr="00A1339A">
              <w:rPr>
                <w:rFonts w:ascii="Times New Roman" w:hAnsi="Times New Roman"/>
                <w:bCs/>
                <w:sz w:val="24"/>
                <w:szCs w:val="24"/>
                <w:lang w:val="vi-VN"/>
              </w:rPr>
              <w:t>1</w:t>
            </w:r>
            <w:r>
              <w:rPr>
                <w:rFonts w:ascii="Times New Roman" w:hAnsi="Times New Roman"/>
                <w:bCs/>
                <w:sz w:val="24"/>
                <w:szCs w:val="24"/>
              </w:rPr>
              <w:t>2</w:t>
            </w:r>
          </w:p>
        </w:tc>
        <w:tc>
          <w:tcPr>
            <w:tcW w:w="993" w:type="dxa"/>
            <w:tcBorders>
              <w:top w:val="single" w:sz="4" w:space="0" w:color="auto"/>
              <w:left w:val="single" w:sz="4" w:space="0" w:color="auto"/>
              <w:bottom w:val="single" w:sz="4" w:space="0" w:color="auto"/>
              <w:right w:val="single" w:sz="4" w:space="0" w:color="auto"/>
            </w:tcBorders>
            <w:vAlign w:val="center"/>
          </w:tcPr>
          <w:p w14:paraId="6C33B3A3" w14:textId="77777777" w:rsidR="00424B63" w:rsidRPr="00A1339A" w:rsidRDefault="00424B63" w:rsidP="00E65A4C">
            <w:pPr>
              <w:spacing w:after="0" w:line="240" w:lineRule="auto"/>
              <w:jc w:val="center"/>
              <w:rPr>
                <w:rFonts w:ascii="Times New Roman" w:hAnsi="Times New Roman"/>
                <w:b/>
                <w:sz w:val="24"/>
                <w:szCs w:val="24"/>
              </w:rPr>
            </w:pPr>
            <w:r w:rsidRPr="00A1339A">
              <w:rPr>
                <w:rFonts w:ascii="Times New Roman" w:hAnsi="Times New Roman"/>
                <w:b/>
                <w:bCs/>
                <w:sz w:val="24"/>
                <w:szCs w:val="24"/>
                <w:lang w:val="vi-VN"/>
              </w:rPr>
              <w:t>2</w:t>
            </w:r>
            <w:r>
              <w:rPr>
                <w:rFonts w:ascii="Times New Roman" w:hAnsi="Times New Roman"/>
                <w:b/>
                <w:bCs/>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14:paraId="167F5793" w14:textId="77777777" w:rsidR="00424B63" w:rsidRPr="007E4F8B" w:rsidRDefault="00424B63" w:rsidP="00E65A4C">
            <w:pPr>
              <w:pStyle w:val="NormalWeb"/>
              <w:spacing w:before="0" w:beforeAutospacing="0" w:after="0" w:afterAutospacing="0"/>
              <w:rPr>
                <w:lang w:val="vi-VN"/>
              </w:rPr>
            </w:pPr>
            <w:r>
              <w:rPr>
                <w:lang w:val="vi-VN"/>
              </w:rPr>
              <w:t>Thực hành</w:t>
            </w:r>
            <w:r w:rsidRPr="007E4F8B">
              <w:rPr>
                <w:lang w:val="vi-VN"/>
              </w:rPr>
              <w:t xml:space="preserve">: Tính chất hoá học của bazơ và muối </w:t>
            </w:r>
          </w:p>
        </w:tc>
        <w:tc>
          <w:tcPr>
            <w:tcW w:w="4678" w:type="dxa"/>
            <w:tcBorders>
              <w:top w:val="single" w:sz="4" w:space="0" w:color="auto"/>
              <w:left w:val="single" w:sz="4" w:space="0" w:color="auto"/>
              <w:bottom w:val="single" w:sz="4" w:space="0" w:color="auto"/>
              <w:right w:val="single" w:sz="4" w:space="0" w:color="auto"/>
            </w:tcBorders>
          </w:tcPr>
          <w:p w14:paraId="2E4F507C" w14:textId="77777777" w:rsidR="00424B63" w:rsidRPr="00A65351"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w:t>
            </w:r>
            <w:r w:rsidRPr="00A65351">
              <w:rPr>
                <w:rFonts w:ascii="Times New Roman" w:hAnsi="Times New Roman"/>
                <w:sz w:val="24"/>
                <w:szCs w:val="24"/>
                <w:lang w:val="vi-VN"/>
              </w:rPr>
              <w:t>Mục đích các bước tiến hành, kĩ thuật thực hiện các thí nghiệm.:</w:t>
            </w:r>
          </w:p>
          <w:p w14:paraId="33CF73B9"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Bazơ tác dụng với dung dịch axit, với dung dịch muối.</w:t>
            </w:r>
          </w:p>
          <w:p w14:paraId="38974F68" w14:textId="77777777" w:rsidR="00424B63" w:rsidRPr="007E4F8B"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Dung dịch muối tác dụng với dung dịch kim loại, với dung dịch muối khác và với axit.</w:t>
            </w:r>
          </w:p>
          <w:p w14:paraId="1FCE2266" w14:textId="77777777" w:rsidR="00424B63" w:rsidRPr="00A65351"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b/>
                <w:sz w:val="24"/>
                <w:szCs w:val="24"/>
                <w:lang w:val="vi-VN"/>
              </w:rPr>
              <w:t>-</w:t>
            </w:r>
            <w:r w:rsidRPr="00A65351">
              <w:rPr>
                <w:rFonts w:ascii="Times New Roman" w:hAnsi="Times New Roman"/>
                <w:sz w:val="24"/>
                <w:szCs w:val="24"/>
                <w:lang w:val="vi-VN"/>
              </w:rPr>
              <w:t>Sử dụng dụng cụ và hóa chất để tiến hành an toàn, thành công 5 thí nghiệm trên.</w:t>
            </w:r>
          </w:p>
          <w:p w14:paraId="420A5FD2"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Quan sát, mô tả, giải thích hiện tượng thí nghiệm và viết các phương trình hóa học.</w:t>
            </w:r>
          </w:p>
          <w:p w14:paraId="230AE10B"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Viết tường trình thí nghiệm.</w:t>
            </w:r>
          </w:p>
          <w:p w14:paraId="73683018"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b/>
                <w:sz w:val="24"/>
                <w:szCs w:val="24"/>
                <w:lang w:val="vi-VN"/>
              </w:rPr>
              <w:t>-</w:t>
            </w:r>
            <w:r w:rsidRPr="00A65351">
              <w:rPr>
                <w:rFonts w:ascii="Times New Roman" w:hAnsi="Times New Roman"/>
                <w:sz w:val="24"/>
                <w:szCs w:val="24"/>
                <w:lang w:val="vi-VN"/>
              </w:rPr>
              <w:t>Giáo dục tính cẩn thận, nghiêm túc, trình bày khoa học trong thực hành hoá học.</w:t>
            </w:r>
          </w:p>
          <w:p w14:paraId="7F0A0565"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lang w:val="vi-VN"/>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lang w:val="vi-VN"/>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lang w:val="vi-VN"/>
              </w:rPr>
              <w:t>ăng lực sử dụng ngô</w:t>
            </w:r>
            <w:r w:rsidRPr="007E4F8B">
              <w:rPr>
                <w:rFonts w:ascii="Times New Roman" w:hAnsi="Times New Roman"/>
                <w:sz w:val="24"/>
                <w:szCs w:val="24"/>
                <w:lang w:val="vi-VN"/>
              </w:rPr>
              <w:t>n</w:t>
            </w:r>
            <w:r w:rsidRPr="00A65351">
              <w:rPr>
                <w:rFonts w:ascii="Times New Roman" w:hAnsi="Times New Roman"/>
                <w:sz w:val="24"/>
                <w:szCs w:val="24"/>
                <w:lang w:val="vi-VN"/>
              </w:rPr>
              <w:t xml:space="preserve"> ngữ hóa học, </w:t>
            </w:r>
            <w:r w:rsidRPr="007E4F8B">
              <w:rPr>
                <w:rFonts w:ascii="Times New Roman" w:hAnsi="Times New Roman"/>
                <w:sz w:val="24"/>
                <w:szCs w:val="24"/>
                <w:lang w:val="vi-VN"/>
              </w:rPr>
              <w:t>năng lực thực hành.</w:t>
            </w:r>
          </w:p>
          <w:p w14:paraId="3E7DFD7C" w14:textId="77777777" w:rsidR="00424B63" w:rsidRPr="007E4F8B" w:rsidRDefault="00424B63" w:rsidP="00E65A4C">
            <w:pPr>
              <w:tabs>
                <w:tab w:val="left" w:pos="960"/>
              </w:tabs>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02725963" w14:textId="77777777" w:rsidR="00424B63" w:rsidRPr="00A65351" w:rsidRDefault="00424B63" w:rsidP="00E65A4C">
            <w:pPr>
              <w:spacing w:after="0" w:line="240" w:lineRule="auto"/>
              <w:rPr>
                <w:rFonts w:ascii="Times New Roman" w:hAnsi="Times New Roman"/>
                <w:sz w:val="24"/>
                <w:szCs w:val="24"/>
                <w:lang w:val="vi-VN"/>
              </w:rPr>
            </w:pPr>
            <w:r w:rsidRPr="00A65351">
              <w:rPr>
                <w:rFonts w:ascii="Times New Roman" w:hAnsi="Times New Roman"/>
                <w:sz w:val="24"/>
                <w:szCs w:val="24"/>
                <w:lang w:val="vi-VN"/>
              </w:rPr>
              <w:t>-  Hóa chất : dd NaOH ; FeCl</w:t>
            </w:r>
            <w:r w:rsidRPr="00A65351">
              <w:rPr>
                <w:rFonts w:ascii="Times New Roman" w:hAnsi="Times New Roman"/>
                <w:sz w:val="24"/>
                <w:szCs w:val="24"/>
                <w:vertAlign w:val="subscript"/>
                <w:lang w:val="vi-VN"/>
              </w:rPr>
              <w:t>3</w:t>
            </w:r>
            <w:r w:rsidRPr="00A65351">
              <w:rPr>
                <w:rFonts w:ascii="Times New Roman" w:hAnsi="Times New Roman"/>
                <w:sz w:val="24"/>
                <w:szCs w:val="24"/>
                <w:lang w:val="vi-VN"/>
              </w:rPr>
              <w:t>; CuSO</w:t>
            </w:r>
            <w:r w:rsidRPr="00A65351">
              <w:rPr>
                <w:rFonts w:ascii="Times New Roman" w:hAnsi="Times New Roman"/>
                <w:sz w:val="24"/>
                <w:szCs w:val="24"/>
                <w:vertAlign w:val="subscript"/>
                <w:lang w:val="vi-VN"/>
              </w:rPr>
              <w:t xml:space="preserve">4 </w:t>
            </w:r>
            <w:r w:rsidRPr="00A65351">
              <w:rPr>
                <w:rFonts w:ascii="Times New Roman" w:hAnsi="Times New Roman"/>
                <w:sz w:val="24"/>
                <w:szCs w:val="24"/>
                <w:lang w:val="vi-VN"/>
              </w:rPr>
              <w:t>; HCl ; BaCl</w:t>
            </w:r>
            <w:r w:rsidRPr="00A65351">
              <w:rPr>
                <w:rFonts w:ascii="Times New Roman" w:hAnsi="Times New Roman"/>
                <w:sz w:val="24"/>
                <w:szCs w:val="24"/>
                <w:vertAlign w:val="subscript"/>
                <w:lang w:val="vi-VN"/>
              </w:rPr>
              <w:t>2</w:t>
            </w:r>
            <w:r w:rsidRPr="00A65351">
              <w:rPr>
                <w:rFonts w:ascii="Times New Roman" w:hAnsi="Times New Roman"/>
                <w:sz w:val="24"/>
                <w:szCs w:val="24"/>
                <w:lang w:val="vi-VN"/>
              </w:rPr>
              <w:t xml:space="preserve"> ; Na</w:t>
            </w:r>
            <w:r w:rsidRPr="00A65351">
              <w:rPr>
                <w:rFonts w:ascii="Times New Roman" w:hAnsi="Times New Roman"/>
                <w:sz w:val="24"/>
                <w:szCs w:val="24"/>
                <w:vertAlign w:val="subscript"/>
                <w:lang w:val="vi-VN"/>
              </w:rPr>
              <w:t>2</w:t>
            </w:r>
            <w:r w:rsidRPr="00A65351">
              <w:rPr>
                <w:rFonts w:ascii="Times New Roman" w:hAnsi="Times New Roman"/>
                <w:sz w:val="24"/>
                <w:szCs w:val="24"/>
                <w:lang w:val="vi-VN"/>
              </w:rPr>
              <w:t>SO</w:t>
            </w:r>
            <w:r w:rsidRPr="00A65351">
              <w:rPr>
                <w:rFonts w:ascii="Times New Roman" w:hAnsi="Times New Roman"/>
                <w:sz w:val="24"/>
                <w:szCs w:val="24"/>
                <w:vertAlign w:val="subscript"/>
                <w:lang w:val="vi-VN"/>
              </w:rPr>
              <w:t>4</w:t>
            </w:r>
            <w:r w:rsidRPr="00A65351">
              <w:rPr>
                <w:rFonts w:ascii="Times New Roman" w:hAnsi="Times New Roman"/>
                <w:sz w:val="24"/>
                <w:szCs w:val="24"/>
                <w:lang w:val="vi-VN"/>
              </w:rPr>
              <w:t xml:space="preserve"> ; H</w:t>
            </w:r>
            <w:r w:rsidRPr="00A65351">
              <w:rPr>
                <w:rFonts w:ascii="Times New Roman" w:hAnsi="Times New Roman"/>
                <w:sz w:val="24"/>
                <w:szCs w:val="24"/>
                <w:vertAlign w:val="subscript"/>
                <w:lang w:val="vi-VN"/>
              </w:rPr>
              <w:t>2</w:t>
            </w:r>
            <w:r w:rsidRPr="00A65351">
              <w:rPr>
                <w:rFonts w:ascii="Times New Roman" w:hAnsi="Times New Roman"/>
                <w:sz w:val="24"/>
                <w:szCs w:val="24"/>
                <w:lang w:val="vi-VN"/>
              </w:rPr>
              <w:t>SO</w:t>
            </w:r>
            <w:r w:rsidRPr="00A65351">
              <w:rPr>
                <w:rFonts w:ascii="Times New Roman" w:hAnsi="Times New Roman"/>
                <w:sz w:val="24"/>
                <w:szCs w:val="24"/>
                <w:vertAlign w:val="subscript"/>
                <w:lang w:val="vi-VN"/>
              </w:rPr>
              <w:t>4</w:t>
            </w:r>
            <w:r w:rsidRPr="00A65351">
              <w:rPr>
                <w:rFonts w:ascii="Times New Roman" w:hAnsi="Times New Roman"/>
                <w:sz w:val="24"/>
                <w:szCs w:val="24"/>
                <w:lang w:val="vi-VN"/>
              </w:rPr>
              <w:t xml:space="preserve"> ; Fe</w:t>
            </w:r>
          </w:p>
          <w:p w14:paraId="77DBEE8C" w14:textId="77777777" w:rsidR="00424B63" w:rsidRPr="007E4F8B" w:rsidRDefault="00424B63" w:rsidP="00E65A4C">
            <w:pPr>
              <w:spacing w:after="0" w:line="240" w:lineRule="auto"/>
              <w:ind w:left="57"/>
              <w:rPr>
                <w:rFonts w:ascii="Times New Roman" w:hAnsi="Times New Roman"/>
                <w:color w:val="000000"/>
                <w:sz w:val="24"/>
                <w:szCs w:val="24"/>
                <w:lang w:val="vi-VN"/>
              </w:rPr>
            </w:pPr>
            <w:r w:rsidRPr="00A65351">
              <w:rPr>
                <w:rFonts w:ascii="Times New Roman" w:hAnsi="Times New Roman"/>
                <w:sz w:val="24"/>
                <w:szCs w:val="24"/>
                <w:lang w:val="vi-VN"/>
              </w:rPr>
              <w:t>- Dụng cụ: Giá ống nghiệm, ống nghiệm, ốnh hút.</w:t>
            </w:r>
          </w:p>
        </w:tc>
        <w:tc>
          <w:tcPr>
            <w:tcW w:w="2551" w:type="dxa"/>
            <w:tcBorders>
              <w:top w:val="single" w:sz="4" w:space="0" w:color="auto"/>
              <w:left w:val="single" w:sz="4" w:space="0" w:color="auto"/>
              <w:bottom w:val="single" w:sz="4" w:space="0" w:color="auto"/>
              <w:right w:val="single" w:sz="4" w:space="0" w:color="auto"/>
            </w:tcBorders>
          </w:tcPr>
          <w:p w14:paraId="4B5B6AEB"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color w:val="000000"/>
                <w:sz w:val="24"/>
                <w:szCs w:val="24"/>
                <w:lang w:val="vi-VN"/>
              </w:rPr>
              <w:t>GDĐĐ:</w:t>
            </w:r>
            <w:r w:rsidRPr="007E4F8B">
              <w:rPr>
                <w:rFonts w:ascii="Times New Roman" w:hAnsi="Times New Roman"/>
                <w:sz w:val="24"/>
                <w:szCs w:val="24"/>
                <w:lang w:val="vi-VN"/>
              </w:rPr>
              <w:t xml:space="preserve"> -Trung thực: Học sinh nêu và viết báo cáo đúng hiện tượng quan sát được.</w:t>
            </w:r>
          </w:p>
          <w:p w14:paraId="0D21A618"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Tôn trọng: Tôn trọng ý kiến của thành viên trong nhóm và các nhóm khác; tôn trọng nhiệm vụ được phân công của các thành viên</w:t>
            </w:r>
          </w:p>
          <w:p w14:paraId="5EEDAFB3"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Hợp tác, đoàn kết, yêu thương, hòa bình, khoan dung với các thành viên trong nhóm.</w:t>
            </w:r>
          </w:p>
          <w:p w14:paraId="5F7A3CB8"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-Trách nhiệm: giúp đỡ thành viên khác gặp khó khăn trong quá trình hoàn thành nhiệm vụ được giao.</w:t>
            </w:r>
          </w:p>
          <w:p w14:paraId="6F783EC0" w14:textId="77777777" w:rsidR="00424B63" w:rsidRPr="00A65351"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lastRenderedPageBreak/>
              <w:t>-Tự do: Các thành viên trong nhóm, các nhóm được đưa ra ý kiến của cá nhân</w:t>
            </w:r>
          </w:p>
        </w:tc>
        <w:tc>
          <w:tcPr>
            <w:tcW w:w="1559" w:type="dxa"/>
            <w:tcBorders>
              <w:top w:val="single" w:sz="4" w:space="0" w:color="auto"/>
              <w:left w:val="single" w:sz="4" w:space="0" w:color="auto"/>
              <w:bottom w:val="single" w:sz="4" w:space="0" w:color="auto"/>
              <w:right w:val="single" w:sz="4" w:space="0" w:color="auto"/>
            </w:tcBorders>
          </w:tcPr>
          <w:p w14:paraId="730C38C5" w14:textId="77777777" w:rsidR="00424B63" w:rsidRPr="00A65351" w:rsidRDefault="00424B63" w:rsidP="00E65A4C">
            <w:pPr>
              <w:spacing w:after="0" w:line="240" w:lineRule="auto"/>
              <w:rPr>
                <w:rFonts w:ascii="Times New Roman" w:hAnsi="Times New Roman"/>
                <w:sz w:val="24"/>
                <w:szCs w:val="24"/>
                <w:lang w:val="vi-VN"/>
              </w:rPr>
            </w:pPr>
          </w:p>
        </w:tc>
        <w:tc>
          <w:tcPr>
            <w:tcW w:w="850" w:type="dxa"/>
            <w:tcBorders>
              <w:top w:val="single" w:sz="4" w:space="0" w:color="auto"/>
              <w:left w:val="single" w:sz="4" w:space="0" w:color="auto"/>
              <w:bottom w:val="single" w:sz="4" w:space="0" w:color="auto"/>
              <w:right w:val="single" w:sz="4" w:space="0" w:color="auto"/>
            </w:tcBorders>
          </w:tcPr>
          <w:p w14:paraId="36EAC27F" w14:textId="77777777" w:rsidR="00424B63" w:rsidRPr="00A65351" w:rsidRDefault="00424B63" w:rsidP="00E65A4C">
            <w:pPr>
              <w:spacing w:after="0" w:line="240" w:lineRule="auto"/>
              <w:rPr>
                <w:rFonts w:ascii="Times New Roman" w:hAnsi="Times New Roman"/>
                <w:sz w:val="24"/>
                <w:szCs w:val="24"/>
                <w:lang w:val="vi-VN"/>
              </w:rPr>
            </w:pPr>
          </w:p>
        </w:tc>
      </w:tr>
      <w:tr w:rsidR="00424B63" w:rsidRPr="007E4F8B" w14:paraId="474AD2E4" w14:textId="77777777" w:rsidTr="00E65A4C">
        <w:trPr>
          <w:trHeight w:val="510"/>
        </w:trPr>
        <w:tc>
          <w:tcPr>
            <w:tcW w:w="992" w:type="dxa"/>
            <w:tcBorders>
              <w:left w:val="single" w:sz="4" w:space="0" w:color="auto"/>
              <w:bottom w:val="single" w:sz="4" w:space="0" w:color="auto"/>
              <w:right w:val="single" w:sz="4" w:space="0" w:color="auto"/>
            </w:tcBorders>
            <w:vAlign w:val="center"/>
          </w:tcPr>
          <w:p w14:paraId="5CD66D38" w14:textId="77777777" w:rsidR="00424B63" w:rsidRPr="00A1339A" w:rsidRDefault="00424B63" w:rsidP="00E65A4C">
            <w:pPr>
              <w:spacing w:after="0" w:line="240" w:lineRule="auto"/>
              <w:rPr>
                <w:rFonts w:ascii="Times New Roman" w:hAnsi="Times New Roman"/>
                <w:bCs/>
                <w:sz w:val="24"/>
                <w:szCs w:val="24"/>
              </w:rPr>
            </w:pPr>
            <w:r w:rsidRPr="00A1339A">
              <w:rPr>
                <w:rFonts w:ascii="Times New Roman" w:hAnsi="Times New Roman"/>
                <w:bCs/>
                <w:sz w:val="24"/>
                <w:szCs w:val="24"/>
                <w:lang w:val="vi-VN"/>
              </w:rPr>
              <w:t>1</w:t>
            </w:r>
            <w:r>
              <w:rPr>
                <w:rFonts w:ascii="Times New Roman" w:hAnsi="Times New Roman"/>
                <w:bCs/>
                <w:sz w:val="24"/>
                <w:szCs w:val="24"/>
              </w:rPr>
              <w:t>3</w:t>
            </w:r>
          </w:p>
        </w:tc>
        <w:tc>
          <w:tcPr>
            <w:tcW w:w="993" w:type="dxa"/>
            <w:tcBorders>
              <w:top w:val="single" w:sz="4" w:space="0" w:color="auto"/>
              <w:left w:val="single" w:sz="4" w:space="0" w:color="auto"/>
              <w:bottom w:val="single" w:sz="4" w:space="0" w:color="auto"/>
              <w:right w:val="single" w:sz="4" w:space="0" w:color="auto"/>
            </w:tcBorders>
            <w:vAlign w:val="center"/>
          </w:tcPr>
          <w:p w14:paraId="2928D888" w14:textId="77777777" w:rsidR="00424B63" w:rsidRPr="00A1339A" w:rsidRDefault="00424B63" w:rsidP="00E65A4C">
            <w:pPr>
              <w:spacing w:after="0" w:line="240" w:lineRule="auto"/>
              <w:jc w:val="center"/>
              <w:rPr>
                <w:rFonts w:ascii="Times New Roman" w:hAnsi="Times New Roman"/>
                <w:b/>
                <w:bCs/>
                <w:sz w:val="24"/>
                <w:szCs w:val="24"/>
                <w:lang w:val="vi-VN"/>
              </w:rPr>
            </w:pPr>
            <w:r>
              <w:rPr>
                <w:rFonts w:ascii="Times New Roman" w:hAnsi="Times New Roman"/>
                <w:b/>
                <w:bCs/>
                <w:sz w:val="24"/>
                <w:szCs w:val="24"/>
              </w:rPr>
              <w:t>21</w:t>
            </w:r>
            <w:r>
              <w:rPr>
                <w:rFonts w:ascii="Times New Roman" w:hAnsi="Times New Roman"/>
                <w:b/>
                <w:bCs/>
                <w:sz w:val="24"/>
                <w:szCs w:val="24"/>
                <w:lang w:val="vi-VN"/>
              </w:rPr>
              <w:t>,22</w:t>
            </w:r>
            <w:r w:rsidRPr="00A1339A">
              <w:rPr>
                <w:rFonts w:ascii="Times New Roman" w:hAnsi="Times New Roman"/>
                <w:b/>
                <w:bCs/>
                <w:sz w:val="24"/>
                <w:szCs w:val="24"/>
                <w:lang w:val="vi-VN"/>
              </w:rPr>
              <w:t>,</w:t>
            </w:r>
          </w:p>
          <w:p w14:paraId="1F07B56C" w14:textId="77777777" w:rsidR="00424B63" w:rsidRPr="007E4F8B" w:rsidRDefault="00424B63" w:rsidP="00E65A4C">
            <w:pPr>
              <w:spacing w:after="0" w:line="240" w:lineRule="auto"/>
              <w:jc w:val="center"/>
              <w:rPr>
                <w:rFonts w:ascii="Times New Roman" w:hAnsi="Times New Roman"/>
                <w:b/>
                <w:sz w:val="24"/>
                <w:szCs w:val="24"/>
                <w:lang w:val="vi-VN"/>
              </w:rPr>
            </w:pPr>
            <w:r>
              <w:rPr>
                <w:rFonts w:ascii="Times New Roman" w:hAnsi="Times New Roman"/>
                <w:b/>
                <w:bCs/>
                <w:sz w:val="24"/>
                <w:szCs w:val="24"/>
                <w:lang w:val="vi-VN"/>
              </w:rPr>
              <w:t>23</w:t>
            </w:r>
          </w:p>
        </w:tc>
        <w:tc>
          <w:tcPr>
            <w:tcW w:w="1559" w:type="dxa"/>
            <w:tcBorders>
              <w:top w:val="single" w:sz="4" w:space="0" w:color="auto"/>
              <w:left w:val="single" w:sz="4" w:space="0" w:color="auto"/>
              <w:bottom w:val="single" w:sz="4" w:space="0" w:color="auto"/>
              <w:right w:val="single" w:sz="4" w:space="0" w:color="auto"/>
            </w:tcBorders>
            <w:vAlign w:val="center"/>
          </w:tcPr>
          <w:p w14:paraId="05C7A5D0"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b/>
                <w:sz w:val="24"/>
                <w:szCs w:val="24"/>
                <w:lang w:val="vi-VN"/>
              </w:rPr>
              <w:t>Bài: Tính chất của kim loại; Dãy hoạt động hoá học của kim loại</w:t>
            </w:r>
          </w:p>
        </w:tc>
        <w:tc>
          <w:tcPr>
            <w:tcW w:w="4678" w:type="dxa"/>
            <w:tcBorders>
              <w:top w:val="single" w:sz="4" w:space="0" w:color="auto"/>
              <w:left w:val="single" w:sz="4" w:space="0" w:color="auto"/>
              <w:bottom w:val="single" w:sz="4" w:space="0" w:color="auto"/>
              <w:right w:val="single" w:sz="4" w:space="0" w:color="auto"/>
            </w:tcBorders>
          </w:tcPr>
          <w:p w14:paraId="5730CB2B" w14:textId="77777777" w:rsidR="00424B63" w:rsidRPr="00A65351"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w:t>
            </w:r>
            <w:r w:rsidRPr="00A65351">
              <w:rPr>
                <w:rFonts w:ascii="Times New Roman" w:hAnsi="Times New Roman"/>
                <w:sz w:val="24"/>
                <w:szCs w:val="24"/>
                <w:lang w:val="vi-VN"/>
              </w:rPr>
              <w:t>Học sinh biết được những tính chất</w:t>
            </w:r>
            <w:r w:rsidRPr="007E4F8B">
              <w:rPr>
                <w:rFonts w:ascii="Times New Roman" w:hAnsi="Times New Roman"/>
                <w:sz w:val="24"/>
                <w:szCs w:val="24"/>
                <w:lang w:val="vi-VN"/>
              </w:rPr>
              <w:t xml:space="preserve"> vật lí,</w:t>
            </w:r>
            <w:r w:rsidRPr="00A65351">
              <w:rPr>
                <w:rFonts w:ascii="Times New Roman" w:hAnsi="Times New Roman"/>
                <w:sz w:val="24"/>
                <w:szCs w:val="24"/>
                <w:lang w:val="vi-VN"/>
              </w:rPr>
              <w:t xml:space="preserve"> hóa học của kim loại nói chung như: tác dụng của kim loại với phi kim, với dd axit, dd muối.</w:t>
            </w:r>
          </w:p>
          <w:p w14:paraId="05EF09B7" w14:textId="77777777" w:rsidR="00424B63" w:rsidRPr="007E4F8B"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Một số ứng dụng của kim loại trong đời sống và sản xuất.</w:t>
            </w:r>
          </w:p>
          <w:p w14:paraId="3E5463D5" w14:textId="77777777" w:rsidR="00424B63" w:rsidRPr="00A65351"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w:t>
            </w:r>
            <w:r w:rsidRPr="00A65351">
              <w:rPr>
                <w:rFonts w:ascii="Times New Roman" w:hAnsi="Times New Roman"/>
                <w:sz w:val="24"/>
                <w:szCs w:val="24"/>
                <w:lang w:val="vi-VN"/>
              </w:rPr>
              <w:t>Tiến hành thí nghiệm, nhớ lại kiến thức của lớp 8, từ phản ứng của một số kim loại cụ thể, khái quát hóa để rút ra những tính chất hóa học của kim loại.</w:t>
            </w:r>
          </w:p>
          <w:p w14:paraId="4686BE9E" w14:textId="77777777" w:rsidR="00424B63" w:rsidRPr="007E4F8B"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Viết PTHH biểu diễn tính chất hóa học của kim loại.</w:t>
            </w:r>
          </w:p>
          <w:p w14:paraId="3A4B7DE1" w14:textId="77777777" w:rsidR="00424B63" w:rsidRPr="007E4F8B" w:rsidRDefault="00424B63" w:rsidP="00E65A4C">
            <w:pPr>
              <w:spacing w:after="0" w:line="240" w:lineRule="auto"/>
              <w:jc w:val="both"/>
              <w:rPr>
                <w:rFonts w:ascii="Times New Roman" w:hAnsi="Times New Roman"/>
                <w:sz w:val="24"/>
                <w:szCs w:val="24"/>
                <w:lang w:val="vi-VN"/>
              </w:rPr>
            </w:pPr>
          </w:p>
          <w:p w14:paraId="7D28E957"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Học sinh biết được dãy hoạt động hóa học của kim loại: K; Na;</w:t>
            </w:r>
            <w:r w:rsidRPr="00A65351">
              <w:rPr>
                <w:rFonts w:ascii="Times New Roman" w:hAnsi="Times New Roman"/>
                <w:color w:val="FF0000"/>
                <w:sz w:val="24"/>
                <w:szCs w:val="24"/>
                <w:lang w:val="vi-VN"/>
              </w:rPr>
              <w:t>Ca;</w:t>
            </w:r>
            <w:r w:rsidRPr="00A65351">
              <w:rPr>
                <w:rFonts w:ascii="Times New Roman" w:hAnsi="Times New Roman"/>
                <w:sz w:val="24"/>
                <w:szCs w:val="24"/>
                <w:lang w:val="vi-VN"/>
              </w:rPr>
              <w:t xml:space="preserve"> Mg; Al; Zn; Fe; Pb; (H); Cu; Ag; Au.</w:t>
            </w:r>
          </w:p>
          <w:p w14:paraId="258CAF2F" w14:textId="77777777" w:rsidR="00424B63" w:rsidRPr="007E4F8B"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Học sinh hiểu được ý nghĩa của dãy hoạt động hóa học của kim loại.</w:t>
            </w:r>
          </w:p>
          <w:p w14:paraId="21296C3A" w14:textId="77777777" w:rsidR="00424B63" w:rsidRPr="00A65351"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b/>
                <w:sz w:val="24"/>
                <w:szCs w:val="24"/>
                <w:lang w:val="vi-VN"/>
              </w:rPr>
              <w:t>-</w:t>
            </w:r>
            <w:r w:rsidRPr="00A65351">
              <w:rPr>
                <w:rFonts w:ascii="Times New Roman" w:hAnsi="Times New Roman"/>
                <w:sz w:val="24"/>
                <w:szCs w:val="24"/>
                <w:lang w:val="vi-VN"/>
              </w:rPr>
              <w:t>Biết cách tiến hành thí nghiệm,  nghiên cứu một số thí nghiệm đối chứng để rút ra kim loại hoạt động mạnh yếu và sắp xếp theo từng cặp từ đó rút ra cách sắp xếp theo dãy</w:t>
            </w:r>
          </w:p>
          <w:p w14:paraId="4D29B1DB"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Biết rút ra ý nghĩa của dãy hoạt động hóa học của một số thí nghiệm và các phản ứng</w:t>
            </w:r>
          </w:p>
          <w:p w14:paraId="5398EEA8"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Viết được các PTHH chứng minh cho từng ý nghĩa của dãy hoạt động hóa học của các kim loại.</w:t>
            </w:r>
          </w:p>
          <w:p w14:paraId="2D08838A" w14:textId="77777777" w:rsidR="00424B63" w:rsidRPr="007E4F8B"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Bước đầu vận dụng ý nghĩa của dãy hoạt động của kim loại để xét phản ứng cụ thể của kim loại với các chất khác có xảy ra hay không.</w:t>
            </w:r>
          </w:p>
          <w:p w14:paraId="3AAB1D2D" w14:textId="77777777" w:rsidR="00424B63" w:rsidRPr="00A65351"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b/>
                <w:sz w:val="24"/>
                <w:szCs w:val="24"/>
                <w:lang w:val="vi-VN"/>
              </w:rPr>
              <w:lastRenderedPageBreak/>
              <w:t>-</w:t>
            </w:r>
            <w:r w:rsidRPr="00A65351">
              <w:rPr>
                <w:rFonts w:ascii="Times New Roman" w:hAnsi="Times New Roman"/>
                <w:sz w:val="24"/>
                <w:szCs w:val="24"/>
                <w:lang w:val="vi-VN"/>
              </w:rPr>
              <w:t>Giáo dục tính cẩn thận , trình bày khoa học, ý thức cẩn thận chính xác trong thực hành hoá học.</w:t>
            </w:r>
          </w:p>
          <w:p w14:paraId="518B0B3B"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lang w:val="vi-VN"/>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lang w:val="vi-VN"/>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lang w:val="vi-VN"/>
              </w:rPr>
              <w:t>ăng lực sử dụng ngô</w:t>
            </w:r>
            <w:r w:rsidRPr="007E4F8B">
              <w:rPr>
                <w:rFonts w:ascii="Times New Roman" w:hAnsi="Times New Roman"/>
                <w:sz w:val="24"/>
                <w:szCs w:val="24"/>
                <w:lang w:val="vi-VN"/>
              </w:rPr>
              <w:t>n</w:t>
            </w:r>
            <w:r w:rsidRPr="00A65351">
              <w:rPr>
                <w:rFonts w:ascii="Times New Roman" w:hAnsi="Times New Roman"/>
                <w:sz w:val="24"/>
                <w:szCs w:val="24"/>
                <w:lang w:val="vi-VN"/>
              </w:rPr>
              <w:t xml:space="preserve"> ngữ hóa học, năng lực tính toán</w:t>
            </w:r>
            <w:r w:rsidRPr="007E4F8B">
              <w:rPr>
                <w:rFonts w:ascii="Times New Roman" w:hAnsi="Times New Roman"/>
                <w:sz w:val="24"/>
                <w:szCs w:val="24"/>
                <w:lang w:val="vi-VN"/>
              </w:rPr>
              <w:t>, năng lực thực hành.</w:t>
            </w:r>
            <w:r w:rsidRPr="00A65351">
              <w:rPr>
                <w:rFonts w:ascii="Times New Roman" w:hAnsi="Times New Roman"/>
                <w:sz w:val="24"/>
                <w:szCs w:val="24"/>
                <w:lang w:val="vi-VN"/>
              </w:rPr>
              <w:t>.</w:t>
            </w:r>
          </w:p>
          <w:p w14:paraId="5E3AC600"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0FCAD99A" w14:textId="77777777" w:rsidR="00424B63" w:rsidRPr="007E4F8B" w:rsidRDefault="00424B63" w:rsidP="00E65A4C">
            <w:pPr>
              <w:spacing w:after="0" w:line="240" w:lineRule="auto"/>
              <w:rPr>
                <w:rFonts w:ascii="Times New Roman" w:hAnsi="Times New Roman"/>
                <w:b/>
                <w:sz w:val="24"/>
                <w:szCs w:val="24"/>
                <w:u w:val="single"/>
                <w:lang w:val="vi-VN"/>
              </w:rPr>
            </w:pPr>
            <w:r w:rsidRPr="007E4F8B">
              <w:rPr>
                <w:rFonts w:ascii="Times New Roman" w:hAnsi="Times New Roman"/>
                <w:sz w:val="24"/>
                <w:szCs w:val="24"/>
                <w:lang w:val="vi-VN"/>
              </w:rPr>
              <w:lastRenderedPageBreak/>
              <w:t>- Bảng phụ, máy chiếu</w:t>
            </w:r>
            <w:r w:rsidRPr="00A65351">
              <w:rPr>
                <w:rFonts w:ascii="Times New Roman" w:hAnsi="Times New Roman"/>
                <w:sz w:val="24"/>
                <w:szCs w:val="24"/>
                <w:lang w:val="vi-VN"/>
              </w:rPr>
              <w:t>( Nguồn violet.vn).</w:t>
            </w:r>
          </w:p>
          <w:p w14:paraId="740A9620"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rPr>
              <w:t>- Dây nhôn, than gỗ, búa đinh.</w:t>
            </w:r>
          </w:p>
          <w:p w14:paraId="552E37C5"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Dụng cụ: giá ống nghiệm, ống nghiệm, đèn cồn...</w:t>
            </w:r>
          </w:p>
          <w:p w14:paraId="691E5B01"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Hóa chất: Lọ O</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 lọ H</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 Na ; dây thép; H</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SO</w:t>
            </w:r>
            <w:r w:rsidRPr="007E4F8B">
              <w:rPr>
                <w:rFonts w:ascii="Times New Roman" w:hAnsi="Times New Roman"/>
                <w:sz w:val="24"/>
                <w:szCs w:val="24"/>
                <w:vertAlign w:val="subscript"/>
                <w:lang w:val="vi-VN"/>
              </w:rPr>
              <w:t>4</w:t>
            </w:r>
            <w:r w:rsidRPr="007E4F8B">
              <w:rPr>
                <w:rFonts w:ascii="Times New Roman" w:hAnsi="Times New Roman"/>
                <w:sz w:val="24"/>
                <w:szCs w:val="24"/>
                <w:lang w:val="vi-VN"/>
              </w:rPr>
              <w:t>l ; CuSO</w:t>
            </w:r>
            <w:r w:rsidRPr="007E4F8B">
              <w:rPr>
                <w:rFonts w:ascii="Times New Roman" w:hAnsi="Times New Roman"/>
                <w:sz w:val="24"/>
                <w:szCs w:val="24"/>
                <w:vertAlign w:val="subscript"/>
                <w:lang w:val="vi-VN"/>
              </w:rPr>
              <w:t>4</w:t>
            </w:r>
            <w:r w:rsidRPr="007E4F8B">
              <w:rPr>
                <w:rFonts w:ascii="Times New Roman" w:hAnsi="Times New Roman"/>
                <w:sz w:val="24"/>
                <w:szCs w:val="24"/>
                <w:lang w:val="vi-VN"/>
              </w:rPr>
              <w:t xml:space="preserve"> AgNO</w:t>
            </w:r>
            <w:r w:rsidRPr="007E4F8B">
              <w:rPr>
                <w:rFonts w:ascii="Times New Roman" w:hAnsi="Times New Roman"/>
                <w:sz w:val="24"/>
                <w:szCs w:val="24"/>
                <w:vertAlign w:val="subscript"/>
                <w:lang w:val="vi-VN"/>
              </w:rPr>
              <w:t>3</w:t>
            </w:r>
            <w:r w:rsidRPr="007E4F8B">
              <w:rPr>
                <w:rFonts w:ascii="Times New Roman" w:hAnsi="Times New Roman"/>
                <w:sz w:val="24"/>
                <w:szCs w:val="24"/>
                <w:lang w:val="vi-VN"/>
              </w:rPr>
              <w:t xml:space="preserve">; Fe; Cu Zn </w:t>
            </w:r>
          </w:p>
          <w:p w14:paraId="4C96186B"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Dụng cụ : giá ống nghiệm, đèn cồn.....</w:t>
            </w:r>
          </w:p>
          <w:p w14:paraId="35339FA8"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Hóa chất: Na, đinh sắt, dây đồng, dây bạc, dd CuSO</w:t>
            </w:r>
            <w:r w:rsidRPr="007E4F8B">
              <w:rPr>
                <w:rFonts w:ascii="Times New Roman" w:hAnsi="Times New Roman"/>
                <w:sz w:val="24"/>
                <w:szCs w:val="24"/>
                <w:vertAlign w:val="subscript"/>
                <w:lang w:val="vi-VN"/>
              </w:rPr>
              <w:t>4</w:t>
            </w:r>
            <w:r w:rsidRPr="007E4F8B">
              <w:rPr>
                <w:rFonts w:ascii="Times New Roman" w:hAnsi="Times New Roman"/>
                <w:sz w:val="24"/>
                <w:szCs w:val="24"/>
                <w:lang w:val="vi-VN"/>
              </w:rPr>
              <w:t>,  FeSO</w:t>
            </w:r>
            <w:r w:rsidRPr="007E4F8B">
              <w:rPr>
                <w:rFonts w:ascii="Times New Roman" w:hAnsi="Times New Roman"/>
                <w:sz w:val="24"/>
                <w:szCs w:val="24"/>
                <w:vertAlign w:val="subscript"/>
                <w:lang w:val="vi-VN"/>
              </w:rPr>
              <w:t>4</w:t>
            </w:r>
            <w:r w:rsidRPr="007E4F8B">
              <w:rPr>
                <w:rFonts w:ascii="Times New Roman" w:hAnsi="Times New Roman"/>
                <w:sz w:val="24"/>
                <w:szCs w:val="24"/>
                <w:lang w:val="vi-VN"/>
              </w:rPr>
              <w:t>, AgNO</w:t>
            </w:r>
            <w:r w:rsidRPr="007E4F8B">
              <w:rPr>
                <w:rFonts w:ascii="Times New Roman" w:hAnsi="Times New Roman"/>
                <w:sz w:val="24"/>
                <w:szCs w:val="24"/>
                <w:vertAlign w:val="subscript"/>
                <w:lang w:val="vi-VN"/>
              </w:rPr>
              <w:t>3</w:t>
            </w:r>
            <w:r w:rsidRPr="007E4F8B">
              <w:rPr>
                <w:rFonts w:ascii="Times New Roman" w:hAnsi="Times New Roman"/>
                <w:sz w:val="24"/>
                <w:szCs w:val="24"/>
                <w:lang w:val="vi-VN"/>
              </w:rPr>
              <w:t>,</w:t>
            </w:r>
          </w:p>
          <w:p w14:paraId="1880C142"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rPr>
              <w:t>HCl, H</w:t>
            </w:r>
            <w:r w:rsidRPr="007E4F8B">
              <w:rPr>
                <w:rFonts w:ascii="Times New Roman" w:hAnsi="Times New Roman"/>
                <w:sz w:val="24"/>
                <w:szCs w:val="24"/>
                <w:vertAlign w:val="subscript"/>
              </w:rPr>
              <w:t>2</w:t>
            </w:r>
            <w:r w:rsidRPr="007E4F8B">
              <w:rPr>
                <w:rFonts w:ascii="Times New Roman" w:hAnsi="Times New Roman"/>
                <w:sz w:val="24"/>
                <w:szCs w:val="24"/>
              </w:rPr>
              <w:t>O, phenolftalein</w:t>
            </w:r>
          </w:p>
        </w:tc>
        <w:tc>
          <w:tcPr>
            <w:tcW w:w="2551" w:type="dxa"/>
            <w:tcBorders>
              <w:top w:val="single" w:sz="4" w:space="0" w:color="auto"/>
              <w:left w:val="single" w:sz="4" w:space="0" w:color="auto"/>
              <w:bottom w:val="single" w:sz="4" w:space="0" w:color="auto"/>
              <w:right w:val="single" w:sz="4" w:space="0" w:color="auto"/>
            </w:tcBorders>
          </w:tcPr>
          <w:p w14:paraId="1E82B08F" w14:textId="77777777" w:rsidR="00424B63" w:rsidRPr="007E4F8B" w:rsidRDefault="00424B63" w:rsidP="00E65A4C">
            <w:pPr>
              <w:spacing w:after="0" w:line="240" w:lineRule="auto"/>
              <w:ind w:left="57"/>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16BC1E8A" w14:textId="77777777" w:rsidR="00424B63" w:rsidRPr="00EB5007" w:rsidRDefault="00424B63" w:rsidP="00E65A4C">
            <w:pPr>
              <w:spacing w:after="0" w:line="240" w:lineRule="auto"/>
              <w:rPr>
                <w:rFonts w:ascii="Times New Roman" w:hAnsi="Times New Roman"/>
                <w:i/>
                <w:color w:val="0070C0"/>
                <w:sz w:val="24"/>
                <w:szCs w:val="24"/>
              </w:rPr>
            </w:pPr>
            <w:r w:rsidRPr="00EB5007">
              <w:rPr>
                <w:rFonts w:ascii="Times New Roman" w:hAnsi="Times New Roman"/>
                <w:i/>
                <w:color w:val="0070C0"/>
                <w:sz w:val="24"/>
                <w:szCs w:val="24"/>
              </w:rPr>
              <w:t>-</w:t>
            </w:r>
            <w:r>
              <w:rPr>
                <w:rFonts w:ascii="Times New Roman" w:hAnsi="Times New Roman"/>
                <w:i/>
                <w:color w:val="0070C0"/>
                <w:sz w:val="24"/>
                <w:szCs w:val="24"/>
              </w:rPr>
              <w:t xml:space="preserve">Bài 15: Thí nghiệm tính dẫn điện, dẫn nhiêt của kim loại – Không dạy </w:t>
            </w:r>
          </w:p>
          <w:p w14:paraId="49EC5DA3" w14:textId="77777777" w:rsidR="00424B63" w:rsidRPr="00EB5007" w:rsidRDefault="00424B63" w:rsidP="00E65A4C">
            <w:pPr>
              <w:spacing w:after="0" w:line="240" w:lineRule="auto"/>
              <w:ind w:left="57"/>
              <w:rPr>
                <w:rFonts w:ascii="Times New Roman" w:hAnsi="Times New Roman"/>
                <w:i/>
                <w:color w:val="0070C0"/>
                <w:sz w:val="24"/>
                <w:szCs w:val="24"/>
              </w:rPr>
            </w:pPr>
            <w:r>
              <w:rPr>
                <w:rFonts w:ascii="Times New Roman" w:hAnsi="Times New Roman"/>
                <w:i/>
                <w:color w:val="0070C0"/>
                <w:sz w:val="24"/>
                <w:szCs w:val="24"/>
              </w:rPr>
              <w:t xml:space="preserve">- </w:t>
            </w:r>
            <w:r w:rsidRPr="00EB5007">
              <w:rPr>
                <w:rFonts w:ascii="Times New Roman" w:hAnsi="Times New Roman"/>
                <w:i/>
                <w:color w:val="0070C0"/>
                <w:sz w:val="24"/>
                <w:szCs w:val="24"/>
              </w:rPr>
              <w:t>Bài 16</w:t>
            </w:r>
            <w:r>
              <w:rPr>
                <w:rFonts w:ascii="Times New Roman" w:hAnsi="Times New Roman"/>
                <w:i/>
                <w:color w:val="0070C0"/>
                <w:sz w:val="24"/>
                <w:szCs w:val="24"/>
              </w:rPr>
              <w:t xml:space="preserve">: </w:t>
            </w:r>
            <w:r w:rsidRPr="00EB5007">
              <w:rPr>
                <w:rFonts w:ascii="Times New Roman" w:hAnsi="Times New Roman"/>
                <w:i/>
                <w:color w:val="0070C0"/>
                <w:sz w:val="24"/>
                <w:szCs w:val="24"/>
              </w:rPr>
              <w:t>Bài tập 7 * không yêu cầu hs làm</w:t>
            </w:r>
          </w:p>
          <w:p w14:paraId="0BD11753" w14:textId="77777777" w:rsidR="00424B63" w:rsidRDefault="00424B63" w:rsidP="00E65A4C">
            <w:pPr>
              <w:spacing w:after="0" w:line="240" w:lineRule="auto"/>
              <w:ind w:left="57"/>
              <w:rPr>
                <w:rFonts w:ascii="Times New Roman" w:hAnsi="Times New Roman"/>
                <w:i/>
                <w:sz w:val="24"/>
                <w:szCs w:val="24"/>
              </w:rPr>
            </w:pPr>
          </w:p>
          <w:p w14:paraId="6F788E36" w14:textId="77777777" w:rsidR="00424B63" w:rsidRPr="00C82527" w:rsidRDefault="00424B63" w:rsidP="00E65A4C">
            <w:pPr>
              <w:spacing w:after="0" w:line="240" w:lineRule="auto"/>
              <w:ind w:left="57"/>
              <w:rPr>
                <w:rFonts w:ascii="Times New Roman" w:hAnsi="Times New Roman"/>
                <w:color w:val="FF0000"/>
                <w:sz w:val="24"/>
                <w:szCs w:val="24"/>
              </w:rPr>
            </w:pPr>
            <w:r w:rsidRPr="00C82527">
              <w:rPr>
                <w:rFonts w:ascii="Times New Roman" w:hAnsi="Times New Roman"/>
                <w:b/>
                <w:bCs/>
                <w:color w:val="FF0000"/>
                <w:sz w:val="24"/>
                <w:szCs w:val="24"/>
              </w:rPr>
              <w:t>Bổ sung:</w:t>
            </w:r>
          </w:p>
          <w:p w14:paraId="7EF49D42" w14:textId="77777777" w:rsidR="00424B63" w:rsidRPr="00C82527" w:rsidRDefault="00424B63" w:rsidP="00E65A4C">
            <w:pPr>
              <w:spacing w:after="0" w:line="240" w:lineRule="auto"/>
              <w:ind w:left="57"/>
              <w:rPr>
                <w:rFonts w:ascii="Times New Roman" w:hAnsi="Times New Roman"/>
                <w:color w:val="FF0000"/>
                <w:sz w:val="24"/>
                <w:szCs w:val="24"/>
              </w:rPr>
            </w:pPr>
            <w:r w:rsidRPr="00C82527">
              <w:rPr>
                <w:rFonts w:ascii="Times New Roman" w:hAnsi="Times New Roman"/>
                <w:color w:val="FF0000"/>
                <w:sz w:val="24"/>
                <w:szCs w:val="24"/>
              </w:rPr>
              <w:t>Kim loại + hơi nước</w:t>
            </w:r>
          </w:p>
          <w:p w14:paraId="0941DFB2" w14:textId="77777777" w:rsidR="00424B63" w:rsidRPr="00C82527" w:rsidRDefault="00424B63" w:rsidP="00E65A4C">
            <w:pPr>
              <w:spacing w:after="0" w:line="240" w:lineRule="auto"/>
              <w:ind w:left="57"/>
              <w:rPr>
                <w:rFonts w:ascii="Times New Roman" w:hAnsi="Times New Roman"/>
                <w:b/>
                <w:bCs/>
                <w:color w:val="FF0000"/>
                <w:sz w:val="24"/>
                <w:szCs w:val="24"/>
              </w:rPr>
            </w:pPr>
            <w:r w:rsidRPr="00C82527">
              <w:rPr>
                <w:rFonts w:ascii="Times New Roman" w:hAnsi="Times New Roman"/>
                <w:b/>
                <w:bCs/>
                <w:color w:val="FF0000"/>
                <w:sz w:val="24"/>
                <w:szCs w:val="24"/>
              </w:rPr>
              <w:t>BS: Thêm Ca</w:t>
            </w:r>
          </w:p>
          <w:p w14:paraId="3F2F66BD" w14:textId="77777777" w:rsidR="00424B63" w:rsidRPr="007E4F8B" w:rsidRDefault="00424B63" w:rsidP="00E65A4C">
            <w:pPr>
              <w:spacing w:after="0" w:line="240" w:lineRule="auto"/>
              <w:ind w:left="57"/>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1885278C" w14:textId="77777777" w:rsidR="00424B63" w:rsidRPr="007E4F8B" w:rsidRDefault="00424B63" w:rsidP="00E65A4C">
            <w:pPr>
              <w:spacing w:after="0" w:line="240" w:lineRule="auto"/>
              <w:ind w:left="57"/>
              <w:rPr>
                <w:rFonts w:ascii="Times New Roman" w:hAnsi="Times New Roman"/>
                <w:sz w:val="24"/>
                <w:szCs w:val="24"/>
              </w:rPr>
            </w:pPr>
          </w:p>
        </w:tc>
      </w:tr>
      <w:tr w:rsidR="00424B63" w:rsidRPr="00A65351" w14:paraId="1908D409" w14:textId="77777777" w:rsidTr="00E65A4C">
        <w:trPr>
          <w:trHeight w:val="510"/>
        </w:trPr>
        <w:tc>
          <w:tcPr>
            <w:tcW w:w="992" w:type="dxa"/>
            <w:tcBorders>
              <w:left w:val="single" w:sz="4" w:space="0" w:color="auto"/>
              <w:bottom w:val="single" w:sz="4" w:space="0" w:color="auto"/>
              <w:right w:val="single" w:sz="4" w:space="0" w:color="auto"/>
            </w:tcBorders>
            <w:vAlign w:val="center"/>
          </w:tcPr>
          <w:p w14:paraId="1C89550A" w14:textId="77777777" w:rsidR="00424B63" w:rsidRPr="00A1339A" w:rsidRDefault="00424B63" w:rsidP="00E65A4C">
            <w:pPr>
              <w:spacing w:after="0" w:line="240" w:lineRule="auto"/>
              <w:rPr>
                <w:rFonts w:ascii="Times New Roman" w:hAnsi="Times New Roman"/>
                <w:bCs/>
                <w:sz w:val="24"/>
                <w:szCs w:val="24"/>
              </w:rPr>
            </w:pPr>
            <w:r w:rsidRPr="00A1339A">
              <w:rPr>
                <w:rFonts w:ascii="Times New Roman" w:hAnsi="Times New Roman"/>
                <w:bCs/>
                <w:sz w:val="24"/>
                <w:szCs w:val="24"/>
                <w:lang w:val="vi-VN"/>
              </w:rPr>
              <w:t>1</w:t>
            </w:r>
            <w:r>
              <w:rPr>
                <w:rFonts w:ascii="Times New Roman" w:hAnsi="Times New Roman"/>
                <w:bCs/>
                <w:sz w:val="24"/>
                <w:szCs w:val="24"/>
              </w:rPr>
              <w:t>4</w:t>
            </w:r>
          </w:p>
        </w:tc>
        <w:tc>
          <w:tcPr>
            <w:tcW w:w="993" w:type="dxa"/>
            <w:tcBorders>
              <w:top w:val="single" w:sz="4" w:space="0" w:color="auto"/>
              <w:left w:val="single" w:sz="4" w:space="0" w:color="auto"/>
              <w:bottom w:val="single" w:sz="4" w:space="0" w:color="auto"/>
              <w:right w:val="single" w:sz="4" w:space="0" w:color="auto"/>
            </w:tcBorders>
            <w:vAlign w:val="center"/>
          </w:tcPr>
          <w:p w14:paraId="5B901CCD" w14:textId="77777777" w:rsidR="00424B63" w:rsidRPr="00220D03" w:rsidRDefault="00424B63" w:rsidP="00E65A4C">
            <w:pPr>
              <w:spacing w:after="0" w:line="240" w:lineRule="auto"/>
              <w:jc w:val="center"/>
              <w:rPr>
                <w:rFonts w:ascii="Times New Roman" w:hAnsi="Times New Roman"/>
                <w:b/>
                <w:sz w:val="24"/>
                <w:szCs w:val="24"/>
                <w:lang w:val="vi-VN"/>
              </w:rPr>
            </w:pPr>
            <w:r w:rsidRPr="00220D03">
              <w:rPr>
                <w:rFonts w:ascii="Times New Roman" w:hAnsi="Times New Roman"/>
                <w:b/>
                <w:bCs/>
                <w:sz w:val="24"/>
                <w:szCs w:val="24"/>
              </w:rPr>
              <w:t>2</w:t>
            </w:r>
            <w:r w:rsidRPr="00220D03">
              <w:rPr>
                <w:rFonts w:ascii="Times New Roman" w:hAnsi="Times New Roman"/>
                <w:b/>
                <w:bCs/>
                <w:sz w:val="24"/>
                <w:szCs w:val="24"/>
                <w:lang w:val="vi-VN"/>
              </w:rPr>
              <w:t>4</w:t>
            </w:r>
          </w:p>
        </w:tc>
        <w:tc>
          <w:tcPr>
            <w:tcW w:w="1559" w:type="dxa"/>
            <w:tcBorders>
              <w:top w:val="single" w:sz="4" w:space="0" w:color="auto"/>
              <w:left w:val="single" w:sz="4" w:space="0" w:color="auto"/>
              <w:bottom w:val="single" w:sz="4" w:space="0" w:color="auto"/>
              <w:right w:val="single" w:sz="4" w:space="0" w:color="auto"/>
            </w:tcBorders>
            <w:vAlign w:val="center"/>
          </w:tcPr>
          <w:p w14:paraId="42ADB8D8" w14:textId="77777777" w:rsidR="00424B63" w:rsidRPr="007E4F8B" w:rsidRDefault="00424B63" w:rsidP="00E65A4C">
            <w:pPr>
              <w:spacing w:after="0" w:line="240" w:lineRule="auto"/>
              <w:rPr>
                <w:rFonts w:ascii="Times New Roman" w:hAnsi="Times New Roman"/>
                <w:sz w:val="24"/>
                <w:szCs w:val="24"/>
                <w:lang w:val="pt-BR"/>
              </w:rPr>
            </w:pPr>
            <w:r w:rsidRPr="007E4F8B">
              <w:rPr>
                <w:rFonts w:ascii="Times New Roman" w:hAnsi="Times New Roman"/>
                <w:sz w:val="24"/>
                <w:szCs w:val="24"/>
                <w:lang w:val="pt-BR"/>
              </w:rPr>
              <w:t xml:space="preserve">Nhôm   </w:t>
            </w:r>
          </w:p>
        </w:tc>
        <w:tc>
          <w:tcPr>
            <w:tcW w:w="4678" w:type="dxa"/>
            <w:tcBorders>
              <w:top w:val="single" w:sz="4" w:space="0" w:color="auto"/>
              <w:left w:val="single" w:sz="4" w:space="0" w:color="auto"/>
              <w:bottom w:val="single" w:sz="4" w:space="0" w:color="auto"/>
              <w:right w:val="single" w:sz="4" w:space="0" w:color="auto"/>
            </w:tcBorders>
          </w:tcPr>
          <w:p w14:paraId="1D98FE2D" w14:textId="77777777" w:rsidR="00424B63" w:rsidRPr="00A65351" w:rsidRDefault="00424B63" w:rsidP="00E65A4C">
            <w:pPr>
              <w:spacing w:after="0" w:line="240" w:lineRule="auto"/>
              <w:jc w:val="both"/>
              <w:rPr>
                <w:rFonts w:ascii="Times New Roman" w:hAnsi="Times New Roman"/>
                <w:sz w:val="24"/>
                <w:szCs w:val="24"/>
                <w:lang w:val="pt-BR"/>
              </w:rPr>
            </w:pPr>
            <w:r w:rsidRPr="00A65351">
              <w:rPr>
                <w:rFonts w:ascii="Times New Roman" w:hAnsi="Times New Roman"/>
                <w:sz w:val="24"/>
                <w:szCs w:val="24"/>
                <w:lang w:val="pt-BR"/>
              </w:rPr>
              <w:t>- Tính chất hóa học của nhôm: có những tính chất hóa học chung của kim loại, Al không phản ứng với HNO</w:t>
            </w:r>
            <w:r w:rsidRPr="00A65351">
              <w:rPr>
                <w:rFonts w:ascii="Times New Roman" w:hAnsi="Times New Roman"/>
                <w:sz w:val="24"/>
                <w:szCs w:val="24"/>
                <w:vertAlign w:val="subscript"/>
                <w:lang w:val="pt-BR"/>
              </w:rPr>
              <w:t>3</w:t>
            </w:r>
            <w:r w:rsidRPr="00A65351">
              <w:rPr>
                <w:rFonts w:ascii="Times New Roman" w:hAnsi="Times New Roman"/>
                <w:sz w:val="24"/>
                <w:szCs w:val="24"/>
                <w:lang w:val="pt-BR"/>
              </w:rPr>
              <w:t xml:space="preserve"> đặc nguội và H</w:t>
            </w:r>
            <w:r w:rsidRPr="00A65351">
              <w:rPr>
                <w:rFonts w:ascii="Times New Roman" w:hAnsi="Times New Roman"/>
                <w:sz w:val="24"/>
                <w:szCs w:val="24"/>
                <w:vertAlign w:val="subscript"/>
                <w:lang w:val="pt-BR"/>
              </w:rPr>
              <w:t>2</w:t>
            </w:r>
            <w:r w:rsidRPr="00A65351">
              <w:rPr>
                <w:rFonts w:ascii="Times New Roman" w:hAnsi="Times New Roman"/>
                <w:sz w:val="24"/>
                <w:szCs w:val="24"/>
                <w:lang w:val="pt-BR"/>
              </w:rPr>
              <w:t>SO</w:t>
            </w:r>
            <w:r w:rsidRPr="00A65351">
              <w:rPr>
                <w:rFonts w:ascii="Times New Roman" w:hAnsi="Times New Roman"/>
                <w:sz w:val="24"/>
                <w:szCs w:val="24"/>
                <w:vertAlign w:val="subscript"/>
                <w:lang w:val="pt-BR"/>
              </w:rPr>
              <w:t>4</w:t>
            </w:r>
            <w:r w:rsidRPr="00A65351">
              <w:rPr>
                <w:rFonts w:ascii="Times New Roman" w:hAnsi="Times New Roman"/>
                <w:sz w:val="24"/>
                <w:szCs w:val="24"/>
                <w:lang w:val="pt-BR"/>
              </w:rPr>
              <w:t xml:space="preserve"> đặc nguội; Al phản ứng với dung dịch kiềm.</w:t>
            </w:r>
          </w:p>
          <w:p w14:paraId="115BD7AC" w14:textId="77777777" w:rsidR="00424B63" w:rsidRPr="007E4F8B"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pt-BR"/>
              </w:rPr>
              <w:t>- Phương pháp sản xuất Al bằng phương pháp điện phân nhôm oxit nóng chảy.</w:t>
            </w:r>
          </w:p>
          <w:p w14:paraId="0B6D945D"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Dự đoán, kiểm tra và kết luận về tính chất hóa học của Al, viết các phương trình phản ứng hóa học minh họa.</w:t>
            </w:r>
          </w:p>
          <w:p w14:paraId="05E17414"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Quan sát sơ đồ, hình ảnh để rút ra được nhận xét về phương pháp sản xuất Al.</w:t>
            </w:r>
          </w:p>
          <w:p w14:paraId="352ED0E6"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Tính khối lượng của Al tham gia phản ứng.</w:t>
            </w:r>
          </w:p>
          <w:p w14:paraId="6010D2C8" w14:textId="77777777" w:rsidR="00424B63" w:rsidRPr="00A65351"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w:t>
            </w:r>
            <w:r w:rsidRPr="00A65351">
              <w:rPr>
                <w:rFonts w:ascii="Times New Roman" w:hAnsi="Times New Roman"/>
                <w:sz w:val="24"/>
                <w:szCs w:val="24"/>
                <w:lang w:val="vi-VN"/>
              </w:rPr>
              <w:t>Giáo dục lòng yêu môn học, ý thức bảo vệ, sử dụng hợp lý kim loại nhôm.</w:t>
            </w:r>
          </w:p>
          <w:p w14:paraId="00732A96"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lang w:val="vi-VN"/>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lang w:val="vi-VN"/>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lang w:val="vi-VN"/>
              </w:rPr>
              <w:t>ăng lực sử dụng ngô</w:t>
            </w:r>
            <w:r w:rsidRPr="007E4F8B">
              <w:rPr>
                <w:rFonts w:ascii="Times New Roman" w:hAnsi="Times New Roman"/>
                <w:sz w:val="24"/>
                <w:szCs w:val="24"/>
                <w:lang w:val="vi-VN"/>
              </w:rPr>
              <w:t>n</w:t>
            </w:r>
            <w:r w:rsidRPr="00A65351">
              <w:rPr>
                <w:rFonts w:ascii="Times New Roman" w:hAnsi="Times New Roman"/>
                <w:sz w:val="24"/>
                <w:szCs w:val="24"/>
                <w:lang w:val="vi-VN"/>
              </w:rPr>
              <w:t xml:space="preserve"> ngữ hóa học, năng lực tính toán</w:t>
            </w:r>
            <w:r w:rsidRPr="007E4F8B">
              <w:rPr>
                <w:rFonts w:ascii="Times New Roman" w:hAnsi="Times New Roman"/>
                <w:sz w:val="24"/>
                <w:szCs w:val="24"/>
                <w:lang w:val="vi-VN"/>
              </w:rPr>
              <w:t>, năng lực thực hành.</w:t>
            </w:r>
          </w:p>
          <w:p w14:paraId="5D356D7E"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r w:rsidRPr="00A65351">
              <w:rPr>
                <w:rFonts w:ascii="Times New Roman" w:hAnsi="Times New Roman"/>
                <w:sz w:val="24"/>
                <w:szCs w:val="24"/>
                <w:lang w:val="vi-VN"/>
              </w:rPr>
              <w:t>.</w:t>
            </w:r>
          </w:p>
        </w:tc>
        <w:tc>
          <w:tcPr>
            <w:tcW w:w="1985" w:type="dxa"/>
            <w:tcBorders>
              <w:top w:val="single" w:sz="4" w:space="0" w:color="auto"/>
              <w:left w:val="single" w:sz="4" w:space="0" w:color="auto"/>
              <w:bottom w:val="single" w:sz="4" w:space="0" w:color="auto"/>
              <w:right w:val="single" w:sz="4" w:space="0" w:color="auto"/>
            </w:tcBorders>
          </w:tcPr>
          <w:p w14:paraId="65B67308"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pt-BR"/>
              </w:rPr>
              <w:t>- Bảng phụ,  tranh vẽ H2.11</w:t>
            </w:r>
          </w:p>
          <w:p w14:paraId="2367F3AB" w14:textId="77777777" w:rsidR="00424B63" w:rsidRPr="007E4F8B" w:rsidRDefault="00424B63" w:rsidP="00E65A4C">
            <w:pPr>
              <w:spacing w:after="0" w:line="240" w:lineRule="auto"/>
              <w:rPr>
                <w:rFonts w:ascii="Times New Roman" w:hAnsi="Times New Roman"/>
                <w:sz w:val="24"/>
                <w:szCs w:val="24"/>
                <w:lang w:val="vi-VN"/>
              </w:rPr>
            </w:pPr>
            <w:r w:rsidRPr="00A65351">
              <w:rPr>
                <w:rFonts w:ascii="Times New Roman" w:hAnsi="Times New Roman"/>
                <w:sz w:val="24"/>
                <w:szCs w:val="24"/>
                <w:lang w:val="vi-VN"/>
              </w:rPr>
              <w:t>Nguồn violet.vn</w:t>
            </w:r>
          </w:p>
          <w:p w14:paraId="65FBA0F7" w14:textId="77777777" w:rsidR="00424B63" w:rsidRPr="007E4F8B" w:rsidRDefault="00424B63" w:rsidP="00E65A4C">
            <w:pPr>
              <w:spacing w:after="0" w:line="240" w:lineRule="auto"/>
              <w:ind w:left="57"/>
              <w:rPr>
                <w:rFonts w:ascii="Times New Roman" w:hAnsi="Times New Roman"/>
                <w:sz w:val="24"/>
                <w:szCs w:val="24"/>
                <w:lang w:val="vi-VN"/>
              </w:rPr>
            </w:pPr>
            <w:r w:rsidRPr="00A65351">
              <w:rPr>
                <w:rFonts w:ascii="Times New Roman" w:hAnsi="Times New Roman"/>
                <w:sz w:val="24"/>
                <w:szCs w:val="24"/>
                <w:lang w:val="vi-VN"/>
              </w:rPr>
              <w:t>- Dụng cụ : giá ống nghiệm</w:t>
            </w:r>
            <w:r w:rsidRPr="007E4F8B">
              <w:rPr>
                <w:rFonts w:ascii="Times New Roman" w:hAnsi="Times New Roman"/>
                <w:sz w:val="24"/>
                <w:szCs w:val="24"/>
                <w:lang w:val="vi-VN"/>
              </w:rPr>
              <w:t>....</w:t>
            </w:r>
          </w:p>
          <w:p w14:paraId="015B0644" w14:textId="77777777" w:rsidR="00424B63" w:rsidRPr="00A65351" w:rsidRDefault="00424B63" w:rsidP="00E65A4C">
            <w:pPr>
              <w:spacing w:after="0" w:line="240" w:lineRule="auto"/>
              <w:ind w:left="57"/>
              <w:rPr>
                <w:rFonts w:ascii="Times New Roman" w:hAnsi="Times New Roman"/>
                <w:sz w:val="24"/>
                <w:szCs w:val="24"/>
                <w:lang w:val="vi-VN"/>
              </w:rPr>
            </w:pPr>
            <w:r w:rsidRPr="00A65351">
              <w:rPr>
                <w:rFonts w:ascii="Times New Roman" w:hAnsi="Times New Roman"/>
                <w:sz w:val="24"/>
                <w:szCs w:val="24"/>
                <w:lang w:val="vi-VN"/>
              </w:rPr>
              <w:t>- Hóa chất: dd HCl, AgNO</w:t>
            </w:r>
            <w:r w:rsidRPr="00A65351">
              <w:rPr>
                <w:rFonts w:ascii="Times New Roman" w:hAnsi="Times New Roman"/>
                <w:sz w:val="24"/>
                <w:szCs w:val="24"/>
                <w:vertAlign w:val="subscript"/>
                <w:lang w:val="vi-VN"/>
              </w:rPr>
              <w:t>3</w:t>
            </w:r>
            <w:r w:rsidRPr="00A65351">
              <w:rPr>
                <w:rFonts w:ascii="Times New Roman" w:hAnsi="Times New Roman"/>
                <w:sz w:val="24"/>
                <w:szCs w:val="24"/>
                <w:lang w:val="vi-VN"/>
              </w:rPr>
              <w:t>, dd NaOH, H</w:t>
            </w:r>
            <w:r w:rsidRPr="00A65351">
              <w:rPr>
                <w:rFonts w:ascii="Times New Roman" w:hAnsi="Times New Roman"/>
                <w:sz w:val="24"/>
                <w:szCs w:val="24"/>
                <w:vertAlign w:val="subscript"/>
                <w:lang w:val="vi-VN"/>
              </w:rPr>
              <w:t>2</w:t>
            </w:r>
            <w:r w:rsidRPr="00A65351">
              <w:rPr>
                <w:rFonts w:ascii="Times New Roman" w:hAnsi="Times New Roman"/>
                <w:sz w:val="24"/>
                <w:szCs w:val="24"/>
                <w:lang w:val="vi-VN"/>
              </w:rPr>
              <w:t xml:space="preserve">O, phenolftalein </w:t>
            </w:r>
          </w:p>
        </w:tc>
        <w:tc>
          <w:tcPr>
            <w:tcW w:w="2551" w:type="dxa"/>
            <w:tcBorders>
              <w:top w:val="single" w:sz="4" w:space="0" w:color="auto"/>
              <w:left w:val="single" w:sz="4" w:space="0" w:color="auto"/>
              <w:bottom w:val="single" w:sz="4" w:space="0" w:color="auto"/>
              <w:right w:val="single" w:sz="4" w:space="0" w:color="auto"/>
            </w:tcBorders>
          </w:tcPr>
          <w:p w14:paraId="1C0C0CB6" w14:textId="77777777" w:rsidR="00424B63" w:rsidRPr="00A65351"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BĐKH</w:t>
            </w:r>
            <w:r w:rsidRPr="00A65351">
              <w:rPr>
                <w:rFonts w:ascii="Times New Roman" w:hAnsi="Times New Roman"/>
                <w:sz w:val="24"/>
                <w:szCs w:val="24"/>
                <w:lang w:val="vi-VN"/>
              </w:rPr>
              <w:t>:Việc khai thác quặng boxit để sản xuất nhôm không đúng cách sẽ gây ra ô nhiễm nghiêm trọng môi trường đất, nước, không khí, vì vậy cần có biện pháp giảm thiểu các chất gây ô nhiễm môi trường.</w:t>
            </w:r>
          </w:p>
          <w:p w14:paraId="155069D4" w14:textId="77777777" w:rsidR="00424B63" w:rsidRPr="00A65351" w:rsidRDefault="00424B63" w:rsidP="00E65A4C">
            <w:pPr>
              <w:spacing w:after="0" w:line="240" w:lineRule="auto"/>
              <w:rPr>
                <w:rFonts w:ascii="Times New Roman" w:hAnsi="Times New Roman"/>
                <w:sz w:val="24"/>
                <w:szCs w:val="24"/>
                <w:lang w:val="vi-VN"/>
              </w:rPr>
            </w:pPr>
          </w:p>
        </w:tc>
        <w:tc>
          <w:tcPr>
            <w:tcW w:w="1559" w:type="dxa"/>
            <w:tcBorders>
              <w:top w:val="single" w:sz="4" w:space="0" w:color="auto"/>
              <w:left w:val="single" w:sz="4" w:space="0" w:color="auto"/>
              <w:bottom w:val="single" w:sz="4" w:space="0" w:color="auto"/>
              <w:right w:val="single" w:sz="4" w:space="0" w:color="auto"/>
            </w:tcBorders>
          </w:tcPr>
          <w:p w14:paraId="48F8A279" w14:textId="77777777" w:rsidR="00424B63" w:rsidRPr="00A65351" w:rsidRDefault="00424B63" w:rsidP="00E65A4C">
            <w:pPr>
              <w:spacing w:after="0" w:line="240" w:lineRule="auto"/>
              <w:rPr>
                <w:rFonts w:ascii="Times New Roman" w:hAnsi="Times New Roman"/>
                <w:i/>
                <w:color w:val="0070C0"/>
                <w:sz w:val="24"/>
                <w:szCs w:val="24"/>
                <w:lang w:val="vi-VN"/>
              </w:rPr>
            </w:pPr>
            <w:r w:rsidRPr="00A65351">
              <w:rPr>
                <w:rFonts w:ascii="Times New Roman" w:hAnsi="Times New Roman"/>
                <w:i/>
                <w:color w:val="0070C0"/>
                <w:sz w:val="24"/>
                <w:szCs w:val="24"/>
                <w:lang w:val="vi-VN"/>
              </w:rPr>
              <w:t>-Hình 2.14: Sơ đồ bể điện phân nhôm oxit nóng chảy: Không dạy</w:t>
            </w:r>
          </w:p>
          <w:p w14:paraId="057DE3D9" w14:textId="77777777" w:rsidR="00424B63" w:rsidRPr="00A65351" w:rsidRDefault="00424B63" w:rsidP="00E65A4C">
            <w:pPr>
              <w:spacing w:after="0" w:line="240" w:lineRule="auto"/>
              <w:rPr>
                <w:rFonts w:ascii="Times New Roman" w:hAnsi="Times New Roman"/>
                <w:color w:val="FF0000"/>
                <w:sz w:val="24"/>
                <w:szCs w:val="24"/>
                <w:lang w:val="vi-VN"/>
              </w:rPr>
            </w:pPr>
            <w:r w:rsidRPr="00A65351">
              <w:rPr>
                <w:rFonts w:ascii="Times New Roman" w:hAnsi="Times New Roman"/>
                <w:b/>
                <w:bCs/>
                <w:color w:val="FF0000"/>
                <w:sz w:val="24"/>
                <w:szCs w:val="24"/>
                <w:lang w:val="vi-VN"/>
              </w:rPr>
              <w:t xml:space="preserve">Bổ sung: </w:t>
            </w:r>
          </w:p>
          <w:p w14:paraId="499ABC92" w14:textId="77777777" w:rsidR="00424B63" w:rsidRPr="00A65351" w:rsidRDefault="00424B63" w:rsidP="00E65A4C">
            <w:pPr>
              <w:spacing w:after="0" w:line="240" w:lineRule="auto"/>
              <w:rPr>
                <w:rFonts w:ascii="Times New Roman" w:hAnsi="Times New Roman"/>
                <w:color w:val="FF0000"/>
                <w:sz w:val="24"/>
                <w:szCs w:val="24"/>
                <w:lang w:val="vi-VN"/>
              </w:rPr>
            </w:pPr>
            <w:r w:rsidRPr="00A65351">
              <w:rPr>
                <w:rFonts w:ascii="Times New Roman" w:hAnsi="Times New Roman"/>
                <w:color w:val="FF0000"/>
                <w:sz w:val="24"/>
                <w:szCs w:val="24"/>
                <w:lang w:val="vi-VN"/>
              </w:rPr>
              <w:t xml:space="preserve">Tách kẽm khỏi zinc sulfide (kẽm sunfua) bởi oxygen và carbon (than) </w:t>
            </w:r>
          </w:p>
          <w:p w14:paraId="5041047B" w14:textId="77777777" w:rsidR="00424B63" w:rsidRPr="00A65351" w:rsidRDefault="00424B63" w:rsidP="00E65A4C">
            <w:pPr>
              <w:spacing w:after="0" w:line="240" w:lineRule="auto"/>
              <w:rPr>
                <w:rFonts w:ascii="Times New Roman" w:hAnsi="Times New Roman"/>
                <w:sz w:val="24"/>
                <w:szCs w:val="24"/>
                <w:lang w:val="vi-VN"/>
              </w:rPr>
            </w:pPr>
          </w:p>
        </w:tc>
        <w:tc>
          <w:tcPr>
            <w:tcW w:w="850" w:type="dxa"/>
            <w:tcBorders>
              <w:top w:val="single" w:sz="4" w:space="0" w:color="auto"/>
              <w:left w:val="single" w:sz="4" w:space="0" w:color="auto"/>
              <w:bottom w:val="single" w:sz="4" w:space="0" w:color="auto"/>
              <w:right w:val="single" w:sz="4" w:space="0" w:color="auto"/>
            </w:tcBorders>
          </w:tcPr>
          <w:p w14:paraId="6955BB8C" w14:textId="77777777" w:rsidR="00424B63" w:rsidRPr="00A65351" w:rsidRDefault="00424B63" w:rsidP="00E65A4C">
            <w:pPr>
              <w:spacing w:after="0" w:line="240" w:lineRule="auto"/>
              <w:ind w:left="57"/>
              <w:rPr>
                <w:rFonts w:ascii="Times New Roman" w:hAnsi="Times New Roman"/>
                <w:sz w:val="24"/>
                <w:szCs w:val="24"/>
                <w:lang w:val="vi-VN"/>
              </w:rPr>
            </w:pPr>
          </w:p>
        </w:tc>
      </w:tr>
      <w:tr w:rsidR="00424B63" w:rsidRPr="007E4F8B" w14:paraId="2D680B8D" w14:textId="77777777" w:rsidTr="00E65A4C">
        <w:trPr>
          <w:trHeight w:val="510"/>
        </w:trPr>
        <w:tc>
          <w:tcPr>
            <w:tcW w:w="992" w:type="dxa"/>
            <w:tcBorders>
              <w:top w:val="single" w:sz="4" w:space="0" w:color="auto"/>
              <w:left w:val="single" w:sz="4" w:space="0" w:color="auto"/>
              <w:right w:val="single" w:sz="4" w:space="0" w:color="auto"/>
            </w:tcBorders>
            <w:vAlign w:val="center"/>
          </w:tcPr>
          <w:p w14:paraId="02BB1F83" w14:textId="77777777" w:rsidR="00424B63" w:rsidRPr="00A1339A" w:rsidRDefault="00424B63" w:rsidP="00E65A4C">
            <w:pPr>
              <w:spacing w:after="0" w:line="240" w:lineRule="auto"/>
              <w:rPr>
                <w:rFonts w:ascii="Times New Roman" w:hAnsi="Times New Roman"/>
                <w:bCs/>
                <w:sz w:val="24"/>
                <w:szCs w:val="24"/>
              </w:rPr>
            </w:pPr>
            <w:r w:rsidRPr="00A1339A">
              <w:rPr>
                <w:rFonts w:ascii="Times New Roman" w:hAnsi="Times New Roman"/>
                <w:bCs/>
                <w:sz w:val="24"/>
                <w:szCs w:val="24"/>
                <w:lang w:val="vi-VN"/>
              </w:rPr>
              <w:t>1</w:t>
            </w:r>
            <w:r>
              <w:rPr>
                <w:rFonts w:ascii="Times New Roman" w:hAnsi="Times New Roman"/>
                <w:bCs/>
                <w:sz w:val="24"/>
                <w:szCs w:val="24"/>
              </w:rPr>
              <w:t>5</w:t>
            </w:r>
          </w:p>
        </w:tc>
        <w:tc>
          <w:tcPr>
            <w:tcW w:w="993" w:type="dxa"/>
            <w:tcBorders>
              <w:top w:val="single" w:sz="4" w:space="0" w:color="auto"/>
              <w:left w:val="single" w:sz="4" w:space="0" w:color="auto"/>
              <w:bottom w:val="single" w:sz="4" w:space="0" w:color="auto"/>
              <w:right w:val="single" w:sz="4" w:space="0" w:color="auto"/>
            </w:tcBorders>
            <w:vAlign w:val="center"/>
          </w:tcPr>
          <w:p w14:paraId="5FB48794" w14:textId="77777777" w:rsidR="00424B63" w:rsidRPr="00220D03" w:rsidRDefault="00424B63" w:rsidP="00E65A4C">
            <w:pPr>
              <w:spacing w:after="0" w:line="240" w:lineRule="auto"/>
              <w:jc w:val="center"/>
              <w:rPr>
                <w:rFonts w:ascii="Times New Roman" w:hAnsi="Times New Roman"/>
                <w:b/>
                <w:sz w:val="24"/>
                <w:szCs w:val="24"/>
                <w:lang w:val="vi-VN"/>
              </w:rPr>
            </w:pPr>
            <w:r w:rsidRPr="00220D03">
              <w:rPr>
                <w:rFonts w:ascii="Times New Roman" w:hAnsi="Times New Roman"/>
                <w:b/>
                <w:bCs/>
                <w:sz w:val="24"/>
                <w:szCs w:val="24"/>
              </w:rPr>
              <w:t>2</w:t>
            </w:r>
            <w:r w:rsidRPr="00220D03">
              <w:rPr>
                <w:rFonts w:ascii="Times New Roman" w:hAnsi="Times New Roman"/>
                <w:b/>
                <w:bCs/>
                <w:sz w:val="24"/>
                <w:szCs w:val="24"/>
                <w:lang w:val="vi-VN"/>
              </w:rPr>
              <w:t>5</w:t>
            </w:r>
          </w:p>
        </w:tc>
        <w:tc>
          <w:tcPr>
            <w:tcW w:w="1559" w:type="dxa"/>
            <w:tcBorders>
              <w:top w:val="single" w:sz="4" w:space="0" w:color="auto"/>
              <w:left w:val="single" w:sz="4" w:space="0" w:color="auto"/>
              <w:bottom w:val="single" w:sz="4" w:space="0" w:color="auto"/>
              <w:right w:val="single" w:sz="4" w:space="0" w:color="auto"/>
            </w:tcBorders>
            <w:vAlign w:val="center"/>
          </w:tcPr>
          <w:p w14:paraId="2BC2324E" w14:textId="77777777" w:rsidR="00424B63" w:rsidRPr="007E4F8B" w:rsidRDefault="00424B63" w:rsidP="00E65A4C">
            <w:pPr>
              <w:spacing w:after="0" w:line="240" w:lineRule="auto"/>
              <w:rPr>
                <w:rFonts w:ascii="Times New Roman" w:hAnsi="Times New Roman"/>
                <w:sz w:val="24"/>
                <w:szCs w:val="24"/>
              </w:rPr>
            </w:pPr>
            <w:r w:rsidRPr="007E4F8B">
              <w:rPr>
                <w:rFonts w:ascii="Times New Roman" w:hAnsi="Times New Roman"/>
                <w:sz w:val="24"/>
                <w:szCs w:val="24"/>
              </w:rPr>
              <w:t>Sắt</w:t>
            </w:r>
          </w:p>
        </w:tc>
        <w:tc>
          <w:tcPr>
            <w:tcW w:w="4678" w:type="dxa"/>
            <w:tcBorders>
              <w:top w:val="single" w:sz="4" w:space="0" w:color="auto"/>
              <w:left w:val="single" w:sz="4" w:space="0" w:color="auto"/>
              <w:bottom w:val="single" w:sz="4" w:space="0" w:color="auto"/>
              <w:right w:val="single" w:sz="4" w:space="0" w:color="auto"/>
            </w:tcBorders>
          </w:tcPr>
          <w:p w14:paraId="54109647"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HS biết được:</w:t>
            </w:r>
          </w:p>
          <w:p w14:paraId="1B6207A0" w14:textId="77777777" w:rsidR="00424B63" w:rsidRPr="00A65351" w:rsidRDefault="00424B63" w:rsidP="00E65A4C">
            <w:pPr>
              <w:spacing w:after="0" w:line="240" w:lineRule="auto"/>
              <w:rPr>
                <w:rFonts w:ascii="Times New Roman" w:hAnsi="Times New Roman"/>
                <w:sz w:val="24"/>
                <w:szCs w:val="24"/>
              </w:rPr>
            </w:pPr>
            <w:r w:rsidRPr="00A65351">
              <w:rPr>
                <w:rFonts w:ascii="Times New Roman" w:hAnsi="Times New Roman"/>
                <w:sz w:val="24"/>
                <w:szCs w:val="24"/>
              </w:rPr>
              <w:t>- Tính chất hóa học của sắt: có những tính chất hóa học chung của kim loại, Fe không phản ứng với HNO</w:t>
            </w:r>
            <w:r w:rsidRPr="00A65351">
              <w:rPr>
                <w:rFonts w:ascii="Times New Roman" w:hAnsi="Times New Roman"/>
                <w:sz w:val="24"/>
                <w:szCs w:val="24"/>
                <w:vertAlign w:val="subscript"/>
              </w:rPr>
              <w:t>3</w:t>
            </w:r>
            <w:r w:rsidRPr="00A65351">
              <w:rPr>
                <w:rFonts w:ascii="Times New Roman" w:hAnsi="Times New Roman"/>
                <w:sz w:val="24"/>
                <w:szCs w:val="24"/>
              </w:rPr>
              <w:t xml:space="preserve"> đặc nguội và H</w:t>
            </w:r>
            <w:r w:rsidRPr="00A65351">
              <w:rPr>
                <w:rFonts w:ascii="Times New Roman" w:hAnsi="Times New Roman"/>
                <w:sz w:val="24"/>
                <w:szCs w:val="24"/>
                <w:vertAlign w:val="subscript"/>
              </w:rPr>
              <w:t>2</w:t>
            </w:r>
            <w:r w:rsidRPr="00A65351">
              <w:rPr>
                <w:rFonts w:ascii="Times New Roman" w:hAnsi="Times New Roman"/>
                <w:sz w:val="24"/>
                <w:szCs w:val="24"/>
              </w:rPr>
              <w:t>SO</w:t>
            </w:r>
            <w:r w:rsidRPr="00A65351">
              <w:rPr>
                <w:rFonts w:ascii="Times New Roman" w:hAnsi="Times New Roman"/>
                <w:sz w:val="24"/>
                <w:szCs w:val="24"/>
                <w:vertAlign w:val="subscript"/>
              </w:rPr>
              <w:t>4</w:t>
            </w:r>
            <w:r w:rsidRPr="00A65351">
              <w:rPr>
                <w:rFonts w:ascii="Times New Roman" w:hAnsi="Times New Roman"/>
                <w:sz w:val="24"/>
                <w:szCs w:val="24"/>
              </w:rPr>
              <w:t xml:space="preserve"> đặc nguội; Fe là kim loại có nhiều hóa trị.</w:t>
            </w:r>
          </w:p>
          <w:p w14:paraId="1ACB32D5"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Thành phần chính của gang và thép.</w:t>
            </w:r>
          </w:p>
          <w:p w14:paraId="0069E794"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lastRenderedPageBreak/>
              <w:t>- Sư lược về phương pháp luyện gang và thép.</w:t>
            </w:r>
          </w:p>
          <w:p w14:paraId="79E5D634"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Dự đoán, kiểm tra và kết luận về tính chất hóa học của Fe, viết các phương trình phản ứng hóa học minh họa.</w:t>
            </w:r>
          </w:p>
          <w:p w14:paraId="01578700"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Quan sát sơ đồ, hình ảnh để rút ra được nhận xét về phương pháp luyện gang và thép.</w:t>
            </w:r>
          </w:p>
          <w:p w14:paraId="15E2C17A"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Tính thành phần phần trăm về khối lượng của Al và Fe. Tính khối lượng của Fe tham gia phản ứng theo hiệu suất.</w:t>
            </w:r>
          </w:p>
          <w:p w14:paraId="37251AD2" w14:textId="77777777" w:rsidR="00424B63" w:rsidRPr="00A65351" w:rsidRDefault="00424B63" w:rsidP="00E65A4C">
            <w:pPr>
              <w:spacing w:after="0" w:line="240" w:lineRule="auto"/>
              <w:jc w:val="both"/>
              <w:rPr>
                <w:rFonts w:ascii="Times New Roman" w:hAnsi="Times New Roman"/>
                <w:sz w:val="24"/>
                <w:szCs w:val="24"/>
              </w:rPr>
            </w:pPr>
            <w:r w:rsidRPr="007E4F8B">
              <w:rPr>
                <w:rFonts w:ascii="Times New Roman" w:hAnsi="Times New Roman"/>
                <w:b/>
                <w:sz w:val="24"/>
                <w:szCs w:val="24"/>
                <w:lang w:val="vi-VN"/>
              </w:rPr>
              <w:t>-</w:t>
            </w:r>
            <w:r w:rsidRPr="00A65351">
              <w:rPr>
                <w:rFonts w:ascii="Times New Roman" w:hAnsi="Times New Roman"/>
                <w:sz w:val="24"/>
                <w:szCs w:val="24"/>
              </w:rPr>
              <w:t>Giáo dục lòng yêu môn học, ý thức bảo vệ , sử dụng hợp lý kim loại sắt.</w:t>
            </w:r>
          </w:p>
          <w:p w14:paraId="2582C3CB"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rPr>
              <w:t>ăng lực sử dụng ngô</w:t>
            </w:r>
            <w:r w:rsidRPr="007E4F8B">
              <w:rPr>
                <w:rFonts w:ascii="Times New Roman" w:hAnsi="Times New Roman"/>
                <w:sz w:val="24"/>
                <w:szCs w:val="24"/>
                <w:lang w:val="vi-VN"/>
              </w:rPr>
              <w:t>n</w:t>
            </w:r>
            <w:r w:rsidRPr="00A65351">
              <w:rPr>
                <w:rFonts w:ascii="Times New Roman" w:hAnsi="Times New Roman"/>
                <w:sz w:val="24"/>
                <w:szCs w:val="24"/>
              </w:rPr>
              <w:t xml:space="preserve"> ngữ hóa học, năng lực tính toán</w:t>
            </w:r>
            <w:r w:rsidRPr="007E4F8B">
              <w:rPr>
                <w:rFonts w:ascii="Times New Roman" w:hAnsi="Times New Roman"/>
                <w:sz w:val="24"/>
                <w:szCs w:val="24"/>
                <w:lang w:val="vi-VN"/>
              </w:rPr>
              <w:t>, năng lực thực hành.</w:t>
            </w:r>
          </w:p>
          <w:p w14:paraId="249E0848"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5DB07B36"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lastRenderedPageBreak/>
              <w:t>- Máy chiếu</w:t>
            </w:r>
          </w:p>
          <w:p w14:paraId="5673A447"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Dc:ống nghiệm, đèn cồn, kẹp gỗ.</w:t>
            </w:r>
          </w:p>
          <w:p w14:paraId="2D721395"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xml:space="preserve">- Hóa chất: Dây sắt hình lò so, </w:t>
            </w:r>
            <w:r w:rsidRPr="007E4F8B">
              <w:rPr>
                <w:rFonts w:ascii="Times New Roman" w:hAnsi="Times New Roman"/>
                <w:sz w:val="24"/>
                <w:szCs w:val="24"/>
                <w:lang w:val="vi-VN"/>
              </w:rPr>
              <w:lastRenderedPageBreak/>
              <w:t>bình thu sẵn khí Clo thu sẵn.</w:t>
            </w:r>
          </w:p>
          <w:p w14:paraId="0C66022A" w14:textId="77777777" w:rsidR="00424B63" w:rsidRPr="007E4F8B" w:rsidRDefault="00424B63" w:rsidP="00E65A4C">
            <w:pPr>
              <w:spacing w:after="0" w:line="240" w:lineRule="auto"/>
              <w:ind w:left="57"/>
              <w:rPr>
                <w:rFonts w:ascii="Times New Roman" w:hAnsi="Times New Roman"/>
                <w:sz w:val="24"/>
                <w:szCs w:val="24"/>
              </w:rPr>
            </w:pPr>
            <w:r w:rsidRPr="007E4F8B">
              <w:rPr>
                <w:rFonts w:ascii="Times New Roman" w:hAnsi="Times New Roman"/>
                <w:sz w:val="24"/>
                <w:szCs w:val="24"/>
                <w:lang w:val="nl-NL"/>
              </w:rPr>
              <w:t>Nguồn violet.vn</w:t>
            </w:r>
          </w:p>
        </w:tc>
        <w:tc>
          <w:tcPr>
            <w:tcW w:w="2551" w:type="dxa"/>
            <w:tcBorders>
              <w:top w:val="single" w:sz="4" w:space="0" w:color="auto"/>
              <w:left w:val="single" w:sz="4" w:space="0" w:color="auto"/>
              <w:bottom w:val="single" w:sz="4" w:space="0" w:color="auto"/>
              <w:right w:val="single" w:sz="4" w:space="0" w:color="auto"/>
            </w:tcBorders>
          </w:tcPr>
          <w:p w14:paraId="406DC03A" w14:textId="77777777" w:rsidR="00424B63" w:rsidRPr="007E4F8B" w:rsidRDefault="00424B63" w:rsidP="00E65A4C">
            <w:pPr>
              <w:spacing w:after="0" w:line="240" w:lineRule="auto"/>
              <w:ind w:left="57"/>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D744909" w14:textId="77777777" w:rsidR="00424B63" w:rsidRPr="007E4F8B" w:rsidRDefault="00424B63" w:rsidP="00E65A4C">
            <w:pPr>
              <w:spacing w:after="0" w:line="240" w:lineRule="auto"/>
              <w:ind w:left="57"/>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0122C18E" w14:textId="77777777" w:rsidR="00424B63" w:rsidRPr="007E4F8B" w:rsidRDefault="00424B63" w:rsidP="00E65A4C">
            <w:pPr>
              <w:spacing w:after="0" w:line="240" w:lineRule="auto"/>
              <w:rPr>
                <w:rFonts w:ascii="Times New Roman" w:hAnsi="Times New Roman"/>
                <w:sz w:val="24"/>
                <w:szCs w:val="24"/>
                <w:lang w:val="vi-VN"/>
              </w:rPr>
            </w:pPr>
          </w:p>
        </w:tc>
      </w:tr>
      <w:tr w:rsidR="00424B63" w:rsidRPr="00A65351" w14:paraId="35BE16DA" w14:textId="77777777" w:rsidTr="00E65A4C">
        <w:trPr>
          <w:trHeight w:val="510"/>
        </w:trPr>
        <w:tc>
          <w:tcPr>
            <w:tcW w:w="992" w:type="dxa"/>
            <w:tcBorders>
              <w:left w:val="single" w:sz="4" w:space="0" w:color="auto"/>
              <w:bottom w:val="single" w:sz="4" w:space="0" w:color="auto"/>
              <w:right w:val="single" w:sz="4" w:space="0" w:color="auto"/>
            </w:tcBorders>
            <w:vAlign w:val="center"/>
          </w:tcPr>
          <w:p w14:paraId="0B8FE516" w14:textId="77777777" w:rsidR="00424B63" w:rsidRPr="00A1339A" w:rsidRDefault="00424B63" w:rsidP="00E65A4C">
            <w:pPr>
              <w:spacing w:after="0" w:line="240" w:lineRule="auto"/>
              <w:rPr>
                <w:rFonts w:ascii="Times New Roman" w:hAnsi="Times New Roman"/>
                <w:bCs/>
                <w:sz w:val="24"/>
                <w:szCs w:val="24"/>
              </w:rPr>
            </w:pPr>
            <w:r w:rsidRPr="00A1339A">
              <w:rPr>
                <w:rFonts w:ascii="Times New Roman" w:hAnsi="Times New Roman"/>
                <w:bCs/>
                <w:sz w:val="24"/>
                <w:szCs w:val="24"/>
                <w:lang w:val="vi-VN"/>
              </w:rPr>
              <w:t>1</w:t>
            </w:r>
            <w:r>
              <w:rPr>
                <w:rFonts w:ascii="Times New Roman" w:hAnsi="Times New Roman"/>
                <w:bCs/>
                <w:sz w:val="24"/>
                <w:szCs w:val="24"/>
              </w:rPr>
              <w:t>6</w:t>
            </w:r>
          </w:p>
        </w:tc>
        <w:tc>
          <w:tcPr>
            <w:tcW w:w="993" w:type="dxa"/>
            <w:tcBorders>
              <w:top w:val="single" w:sz="4" w:space="0" w:color="auto"/>
              <w:left w:val="single" w:sz="4" w:space="0" w:color="auto"/>
              <w:bottom w:val="single" w:sz="4" w:space="0" w:color="auto"/>
              <w:right w:val="single" w:sz="4" w:space="0" w:color="auto"/>
            </w:tcBorders>
            <w:vAlign w:val="center"/>
          </w:tcPr>
          <w:p w14:paraId="2A543933" w14:textId="77777777" w:rsidR="00424B63" w:rsidRPr="00220D03" w:rsidRDefault="00424B63" w:rsidP="00E65A4C">
            <w:pPr>
              <w:spacing w:after="0" w:line="240" w:lineRule="auto"/>
              <w:jc w:val="center"/>
              <w:rPr>
                <w:rFonts w:ascii="Times New Roman" w:hAnsi="Times New Roman"/>
                <w:b/>
                <w:sz w:val="24"/>
                <w:szCs w:val="24"/>
                <w:lang w:val="vi-VN"/>
              </w:rPr>
            </w:pPr>
            <w:r w:rsidRPr="00220D03">
              <w:rPr>
                <w:rFonts w:ascii="Times New Roman" w:hAnsi="Times New Roman"/>
                <w:b/>
                <w:bCs/>
                <w:sz w:val="24"/>
                <w:szCs w:val="24"/>
              </w:rPr>
              <w:t>2</w:t>
            </w:r>
            <w:r w:rsidRPr="00220D03">
              <w:rPr>
                <w:rFonts w:ascii="Times New Roman" w:hAnsi="Times New Roman"/>
                <w:b/>
                <w:bCs/>
                <w:sz w:val="24"/>
                <w:szCs w:val="24"/>
                <w:lang w:val="vi-VN"/>
              </w:rPr>
              <w:t>6</w:t>
            </w:r>
          </w:p>
        </w:tc>
        <w:tc>
          <w:tcPr>
            <w:tcW w:w="1559" w:type="dxa"/>
            <w:tcBorders>
              <w:top w:val="single" w:sz="4" w:space="0" w:color="auto"/>
              <w:left w:val="single" w:sz="4" w:space="0" w:color="auto"/>
              <w:bottom w:val="single" w:sz="4" w:space="0" w:color="auto"/>
              <w:right w:val="single" w:sz="4" w:space="0" w:color="auto"/>
            </w:tcBorders>
            <w:vAlign w:val="center"/>
          </w:tcPr>
          <w:p w14:paraId="7C231E32" w14:textId="77777777" w:rsidR="00424B63" w:rsidRPr="00A65351" w:rsidRDefault="00424B63" w:rsidP="00E65A4C">
            <w:pPr>
              <w:pStyle w:val="NormalWeb"/>
              <w:spacing w:before="0" w:beforeAutospacing="0" w:after="0" w:afterAutospacing="0"/>
              <w:rPr>
                <w:lang w:val="nl-NL"/>
              </w:rPr>
            </w:pPr>
            <w:r w:rsidRPr="00A65351">
              <w:rPr>
                <w:lang w:val="nl-NL"/>
              </w:rPr>
              <w:t>Hợp kim sắt: Gang, thép</w:t>
            </w:r>
          </w:p>
        </w:tc>
        <w:tc>
          <w:tcPr>
            <w:tcW w:w="4678" w:type="dxa"/>
            <w:tcBorders>
              <w:top w:val="single" w:sz="4" w:space="0" w:color="auto"/>
              <w:left w:val="single" w:sz="4" w:space="0" w:color="auto"/>
              <w:bottom w:val="single" w:sz="4" w:space="0" w:color="auto"/>
              <w:right w:val="single" w:sz="4" w:space="0" w:color="auto"/>
            </w:tcBorders>
          </w:tcPr>
          <w:p w14:paraId="6A4A635A" w14:textId="77777777" w:rsidR="00424B63" w:rsidRPr="007E4F8B" w:rsidRDefault="00424B63" w:rsidP="00E65A4C">
            <w:pPr>
              <w:spacing w:after="0" w:line="240" w:lineRule="auto"/>
              <w:jc w:val="both"/>
              <w:rPr>
                <w:rFonts w:ascii="Times New Roman" w:hAnsi="Times New Roman"/>
                <w:b/>
                <w:sz w:val="24"/>
                <w:szCs w:val="24"/>
                <w:u w:val="single"/>
                <w:lang w:val="nl-NL"/>
              </w:rPr>
            </w:pPr>
            <w:r w:rsidRPr="007E4F8B">
              <w:rPr>
                <w:rFonts w:ascii="Times New Roman" w:hAnsi="Times New Roman"/>
                <w:sz w:val="24"/>
                <w:szCs w:val="24"/>
                <w:lang w:val="nl-NL"/>
              </w:rPr>
              <w:t>Sau bài học học sinh biết:</w:t>
            </w:r>
          </w:p>
          <w:p w14:paraId="42D26D9B" w14:textId="77777777" w:rsidR="00424B63" w:rsidRPr="007E4F8B" w:rsidRDefault="00424B63" w:rsidP="00E65A4C">
            <w:pPr>
              <w:spacing w:after="0" w:line="240" w:lineRule="auto"/>
              <w:jc w:val="both"/>
              <w:rPr>
                <w:rFonts w:ascii="Times New Roman" w:hAnsi="Times New Roman"/>
                <w:sz w:val="24"/>
                <w:szCs w:val="24"/>
                <w:lang w:val="fr-FR"/>
              </w:rPr>
            </w:pPr>
            <w:r w:rsidRPr="007E4F8B">
              <w:rPr>
                <w:rFonts w:ascii="Times New Roman" w:hAnsi="Times New Roman"/>
                <w:sz w:val="24"/>
                <w:szCs w:val="24"/>
                <w:lang w:val="fr-FR"/>
              </w:rPr>
              <w:t>- Gang là gì, thép là gì? Thành phần chính của gang và thép.</w:t>
            </w:r>
          </w:p>
          <w:p w14:paraId="1DC39B18"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fr-FR"/>
              </w:rPr>
              <w:t>- Sơ lược về phương pháp luyện gang và thép.</w:t>
            </w:r>
          </w:p>
          <w:p w14:paraId="74219BA4"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Biết về phương pháp sản xuất gang và thép</w:t>
            </w:r>
          </w:p>
          <w:p w14:paraId="485CDE0F"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 Sử dụng các kiến thức về gang và thép vào thực tế đời sống</w:t>
            </w:r>
          </w:p>
          <w:p w14:paraId="2DBFCC7A"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b/>
                <w:sz w:val="24"/>
                <w:szCs w:val="24"/>
                <w:lang w:val="vi-VN"/>
              </w:rPr>
              <w:t>-</w:t>
            </w:r>
            <w:r w:rsidRPr="007E4F8B">
              <w:rPr>
                <w:rFonts w:ascii="Times New Roman" w:hAnsi="Times New Roman"/>
                <w:sz w:val="24"/>
                <w:szCs w:val="24"/>
                <w:lang w:val="vi-VN"/>
              </w:rPr>
              <w:t>Giáo dục lòng yêu môn học.</w:t>
            </w:r>
          </w:p>
          <w:p w14:paraId="321434CB" w14:textId="77777777" w:rsidR="00424B63" w:rsidRPr="00A65351"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lang w:val="vi-VN"/>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lang w:val="vi-VN"/>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lang w:val="vi-VN"/>
              </w:rPr>
              <w:t>ăng lực sử dụng ngô</w:t>
            </w:r>
            <w:r w:rsidRPr="007E4F8B">
              <w:rPr>
                <w:rFonts w:ascii="Times New Roman" w:hAnsi="Times New Roman"/>
                <w:sz w:val="24"/>
                <w:szCs w:val="24"/>
                <w:lang w:val="vi-VN"/>
              </w:rPr>
              <w:t>n</w:t>
            </w:r>
            <w:r w:rsidRPr="00A65351">
              <w:rPr>
                <w:rFonts w:ascii="Times New Roman" w:hAnsi="Times New Roman"/>
                <w:sz w:val="24"/>
                <w:szCs w:val="24"/>
                <w:lang w:val="vi-VN"/>
              </w:rPr>
              <w:t xml:space="preserve"> ngữ hóa học, năng lực tính toán.</w:t>
            </w:r>
          </w:p>
          <w:p w14:paraId="4C3A2CBB" w14:textId="77777777" w:rsidR="00424B63" w:rsidRPr="00A65351" w:rsidRDefault="00424B63" w:rsidP="00E65A4C">
            <w:pPr>
              <w:pStyle w:val="NormalWeb"/>
              <w:spacing w:before="0" w:beforeAutospacing="0" w:after="0" w:afterAutospacing="0"/>
              <w:rPr>
                <w:lang w:val="vi-VN"/>
              </w:rPr>
            </w:pPr>
            <w:r w:rsidRPr="007E4F8B">
              <w:rPr>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6ED2EBBB" w14:textId="77777777" w:rsidR="00424B63" w:rsidRPr="00A65351" w:rsidRDefault="00424B63" w:rsidP="00E65A4C">
            <w:pPr>
              <w:pStyle w:val="NormalWeb"/>
              <w:spacing w:before="0" w:beforeAutospacing="0" w:after="0" w:afterAutospacing="0"/>
              <w:rPr>
                <w:lang w:val="vi-VN"/>
              </w:rPr>
            </w:pPr>
            <w:r w:rsidRPr="00A65351">
              <w:rPr>
                <w:lang w:val="vi-VN"/>
              </w:rPr>
              <w:t>- Máy chiếu.</w:t>
            </w:r>
          </w:p>
          <w:p w14:paraId="2CAA510E" w14:textId="77777777" w:rsidR="00424B63" w:rsidRPr="007E4F8B"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(Nguồn violet.vn).</w:t>
            </w:r>
          </w:p>
        </w:tc>
        <w:tc>
          <w:tcPr>
            <w:tcW w:w="2551" w:type="dxa"/>
            <w:tcBorders>
              <w:top w:val="single" w:sz="4" w:space="0" w:color="auto"/>
              <w:left w:val="single" w:sz="4" w:space="0" w:color="auto"/>
              <w:bottom w:val="single" w:sz="4" w:space="0" w:color="auto"/>
              <w:right w:val="single" w:sz="4" w:space="0" w:color="auto"/>
            </w:tcBorders>
          </w:tcPr>
          <w:p w14:paraId="1CF46420"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BĐKH:Việc khai thác quặng sắt  để sản xuất gang, thép không đúng cách sẽ gây ra ô nhiễm nghiêm trọng môi trường đất, nước, không khí, vì vậy cần có biện pháp giảm thiểu các chất gây ô nhiễm môi trường.</w:t>
            </w:r>
          </w:p>
          <w:p w14:paraId="66B1D186" w14:textId="77777777" w:rsidR="00424B63" w:rsidRPr="007E4F8B" w:rsidRDefault="00424B63" w:rsidP="00E65A4C">
            <w:pPr>
              <w:spacing w:after="0" w:line="240" w:lineRule="auto"/>
              <w:jc w:val="both"/>
              <w:rPr>
                <w:rFonts w:ascii="Times New Roman" w:hAnsi="Times New Roman"/>
                <w:color w:val="000000"/>
                <w:sz w:val="24"/>
                <w:szCs w:val="24"/>
                <w:lang w:val="vi-VN"/>
              </w:rPr>
            </w:pPr>
            <w:r w:rsidRPr="007E4F8B">
              <w:rPr>
                <w:rFonts w:ascii="Times New Roman" w:hAnsi="Times New Roman"/>
                <w:color w:val="000000"/>
                <w:sz w:val="24"/>
                <w:szCs w:val="24"/>
                <w:lang w:val="vi-VN"/>
              </w:rPr>
              <w:t>GDĐĐ: HS biết được những khí thải, chất thải rắn trong quá trình sản xuất gang, thép gây ô nhiễm môi trường</w:t>
            </w:r>
            <w:r w:rsidRPr="007E4F8B">
              <w:rPr>
                <w:rFonts w:ascii="Times New Roman" w:hAnsi="Times New Roman"/>
                <w:color w:val="000000"/>
                <w:sz w:val="24"/>
                <w:szCs w:val="24"/>
              </w:rPr>
              <w:sym w:font="Symbol" w:char="F0AE"/>
            </w:r>
            <w:r w:rsidRPr="007E4F8B">
              <w:rPr>
                <w:rFonts w:ascii="Times New Roman" w:hAnsi="Times New Roman"/>
                <w:color w:val="000000"/>
                <w:sz w:val="24"/>
                <w:szCs w:val="24"/>
                <w:lang w:val="vi-VN"/>
              </w:rPr>
              <w:t xml:space="preserve"> Thấy được </w:t>
            </w:r>
            <w:r w:rsidRPr="007E4F8B">
              <w:rPr>
                <w:rFonts w:ascii="Times New Roman" w:hAnsi="Times New Roman"/>
                <w:bCs/>
                <w:color w:val="000000"/>
                <w:sz w:val="24"/>
                <w:szCs w:val="24"/>
                <w:lang w:val="vi-VN"/>
              </w:rPr>
              <w:t>trách nhiệm</w:t>
            </w:r>
            <w:r w:rsidRPr="007E4F8B">
              <w:rPr>
                <w:rFonts w:ascii="Times New Roman" w:hAnsi="Times New Roman"/>
                <w:color w:val="000000"/>
                <w:sz w:val="24"/>
                <w:szCs w:val="24"/>
                <w:lang w:val="vi-VN"/>
              </w:rPr>
              <w:t xml:space="preserve">của bản thân trong việc bảo vệ môi trường, đề xuất biện pháp bảo vệ </w:t>
            </w:r>
            <w:r w:rsidRPr="007E4F8B">
              <w:rPr>
                <w:rFonts w:ascii="Times New Roman" w:hAnsi="Times New Roman"/>
                <w:color w:val="000000"/>
                <w:sz w:val="24"/>
                <w:szCs w:val="24"/>
                <w:lang w:val="vi-VN"/>
              </w:rPr>
              <w:lastRenderedPageBreak/>
              <w:t xml:space="preserve">môi trường; </w:t>
            </w:r>
            <w:r w:rsidRPr="007E4F8B">
              <w:rPr>
                <w:rFonts w:ascii="Times New Roman" w:hAnsi="Times New Roman"/>
                <w:bCs/>
                <w:color w:val="000000"/>
                <w:sz w:val="24"/>
                <w:szCs w:val="24"/>
                <w:lang w:val="vi-VN"/>
              </w:rPr>
              <w:t>hợp tác</w:t>
            </w:r>
            <w:r w:rsidRPr="007E4F8B">
              <w:rPr>
                <w:rFonts w:ascii="Times New Roman" w:hAnsi="Times New Roman"/>
                <w:color w:val="000000"/>
                <w:sz w:val="24"/>
                <w:szCs w:val="24"/>
                <w:lang w:val="vi-VN"/>
              </w:rPr>
              <w:t>cùng tổ chức và cá nhân BVMT trong quá trình sản xuất gang, thép.</w:t>
            </w:r>
          </w:p>
        </w:tc>
        <w:tc>
          <w:tcPr>
            <w:tcW w:w="1559" w:type="dxa"/>
            <w:tcBorders>
              <w:top w:val="single" w:sz="4" w:space="0" w:color="auto"/>
              <w:left w:val="single" w:sz="4" w:space="0" w:color="auto"/>
              <w:bottom w:val="single" w:sz="4" w:space="0" w:color="auto"/>
              <w:right w:val="single" w:sz="4" w:space="0" w:color="auto"/>
            </w:tcBorders>
          </w:tcPr>
          <w:p w14:paraId="4EC000D5" w14:textId="77777777" w:rsidR="00424B63" w:rsidRPr="003C12C1" w:rsidRDefault="00424B63" w:rsidP="00E65A4C">
            <w:pPr>
              <w:pStyle w:val="NormalWeb"/>
              <w:spacing w:before="0" w:beforeAutospacing="0" w:after="0" w:afterAutospacing="0"/>
              <w:rPr>
                <w:i/>
                <w:lang w:val="vi-VN"/>
              </w:rPr>
            </w:pPr>
            <w:r w:rsidRPr="00514274">
              <w:rPr>
                <w:i/>
                <w:color w:val="0070C0"/>
                <w:lang w:val="vi-VN"/>
              </w:rPr>
              <w:lastRenderedPageBreak/>
              <w:t xml:space="preserve"> </w:t>
            </w:r>
            <w:r w:rsidRPr="003C12C1">
              <w:rPr>
                <w:i/>
                <w:color w:val="0070C0"/>
                <w:lang w:val="vi-VN"/>
              </w:rPr>
              <w:t>C</w:t>
            </w:r>
            <w:r w:rsidRPr="00EB5007">
              <w:rPr>
                <w:i/>
                <w:color w:val="0070C0"/>
                <w:lang w:val="vi-VN"/>
              </w:rPr>
              <w:t>ác loại lò sản xuất gang, thép</w:t>
            </w:r>
            <w:r w:rsidRPr="003C12C1">
              <w:rPr>
                <w:i/>
                <w:color w:val="0070C0"/>
                <w:lang w:val="vi-VN"/>
              </w:rPr>
              <w:t xml:space="preserve"> </w:t>
            </w:r>
            <w:r>
              <w:rPr>
                <w:i/>
                <w:color w:val="0070C0"/>
                <w:lang w:val="vi-VN"/>
              </w:rPr>
              <w:t>–</w:t>
            </w:r>
            <w:r w:rsidRPr="003C12C1">
              <w:rPr>
                <w:i/>
                <w:color w:val="0070C0"/>
                <w:lang w:val="vi-VN"/>
              </w:rPr>
              <w:t xml:space="preserve"> Không dạy</w:t>
            </w:r>
          </w:p>
        </w:tc>
        <w:tc>
          <w:tcPr>
            <w:tcW w:w="850" w:type="dxa"/>
            <w:tcBorders>
              <w:top w:val="single" w:sz="4" w:space="0" w:color="auto"/>
              <w:left w:val="single" w:sz="4" w:space="0" w:color="auto"/>
              <w:bottom w:val="single" w:sz="4" w:space="0" w:color="auto"/>
              <w:right w:val="single" w:sz="4" w:space="0" w:color="auto"/>
            </w:tcBorders>
          </w:tcPr>
          <w:p w14:paraId="36ECCE96" w14:textId="77777777" w:rsidR="00424B63" w:rsidRPr="00A65351" w:rsidRDefault="00424B63" w:rsidP="00E65A4C">
            <w:pPr>
              <w:pStyle w:val="NormalWeb"/>
              <w:spacing w:before="0" w:beforeAutospacing="0" w:after="0" w:afterAutospacing="0"/>
              <w:rPr>
                <w:lang w:val="vi-VN"/>
              </w:rPr>
            </w:pPr>
          </w:p>
        </w:tc>
      </w:tr>
      <w:tr w:rsidR="00424B63" w:rsidRPr="00A65351" w14:paraId="50B875BE" w14:textId="77777777" w:rsidTr="00E65A4C">
        <w:trPr>
          <w:trHeight w:val="510"/>
        </w:trPr>
        <w:tc>
          <w:tcPr>
            <w:tcW w:w="992" w:type="dxa"/>
            <w:tcBorders>
              <w:top w:val="single" w:sz="4" w:space="0" w:color="auto"/>
              <w:left w:val="single" w:sz="4" w:space="0" w:color="auto"/>
              <w:right w:val="single" w:sz="4" w:space="0" w:color="auto"/>
            </w:tcBorders>
            <w:vAlign w:val="center"/>
          </w:tcPr>
          <w:p w14:paraId="587F722D" w14:textId="77777777" w:rsidR="00424B63" w:rsidRPr="00A1339A" w:rsidRDefault="00424B63" w:rsidP="00E65A4C">
            <w:pPr>
              <w:spacing w:after="0" w:line="240" w:lineRule="auto"/>
              <w:rPr>
                <w:rFonts w:ascii="Times New Roman" w:hAnsi="Times New Roman"/>
                <w:bCs/>
                <w:sz w:val="24"/>
                <w:szCs w:val="24"/>
              </w:rPr>
            </w:pPr>
            <w:r w:rsidRPr="00A1339A">
              <w:rPr>
                <w:rFonts w:ascii="Times New Roman" w:hAnsi="Times New Roman"/>
                <w:bCs/>
                <w:sz w:val="24"/>
                <w:szCs w:val="24"/>
                <w:lang w:val="vi-VN"/>
              </w:rPr>
              <w:t>1</w:t>
            </w:r>
            <w:r>
              <w:rPr>
                <w:rFonts w:ascii="Times New Roman" w:hAnsi="Times New Roman"/>
                <w:bCs/>
                <w:sz w:val="24"/>
                <w:szCs w:val="24"/>
              </w:rPr>
              <w:t>7</w:t>
            </w:r>
          </w:p>
        </w:tc>
        <w:tc>
          <w:tcPr>
            <w:tcW w:w="993" w:type="dxa"/>
            <w:tcBorders>
              <w:top w:val="single" w:sz="4" w:space="0" w:color="auto"/>
              <w:left w:val="single" w:sz="4" w:space="0" w:color="auto"/>
              <w:bottom w:val="single" w:sz="4" w:space="0" w:color="auto"/>
              <w:right w:val="single" w:sz="4" w:space="0" w:color="auto"/>
            </w:tcBorders>
            <w:vAlign w:val="center"/>
          </w:tcPr>
          <w:p w14:paraId="2C4BFF0B" w14:textId="77777777" w:rsidR="00424B63" w:rsidRPr="00220D03" w:rsidRDefault="00424B63" w:rsidP="00E65A4C">
            <w:pPr>
              <w:spacing w:after="0" w:line="240" w:lineRule="auto"/>
              <w:jc w:val="center"/>
              <w:rPr>
                <w:rFonts w:ascii="Times New Roman" w:hAnsi="Times New Roman"/>
                <w:b/>
                <w:sz w:val="24"/>
                <w:szCs w:val="24"/>
                <w:lang w:val="vi-VN"/>
              </w:rPr>
            </w:pPr>
            <w:r w:rsidRPr="00220D03">
              <w:rPr>
                <w:rFonts w:ascii="Times New Roman" w:hAnsi="Times New Roman"/>
                <w:b/>
                <w:bCs/>
                <w:sz w:val="24"/>
                <w:szCs w:val="24"/>
              </w:rPr>
              <w:t>2</w:t>
            </w:r>
            <w:r w:rsidRPr="00220D03">
              <w:rPr>
                <w:rFonts w:ascii="Times New Roman" w:hAnsi="Times New Roman"/>
                <w:b/>
                <w:bCs/>
                <w:sz w:val="24"/>
                <w:szCs w:val="24"/>
                <w:lang w:val="vi-VN"/>
              </w:rPr>
              <w:t>7</w:t>
            </w:r>
          </w:p>
        </w:tc>
        <w:tc>
          <w:tcPr>
            <w:tcW w:w="1559" w:type="dxa"/>
            <w:tcBorders>
              <w:top w:val="single" w:sz="4" w:space="0" w:color="auto"/>
              <w:left w:val="single" w:sz="4" w:space="0" w:color="auto"/>
              <w:bottom w:val="single" w:sz="4" w:space="0" w:color="auto"/>
              <w:right w:val="single" w:sz="4" w:space="0" w:color="auto"/>
            </w:tcBorders>
            <w:vAlign w:val="center"/>
          </w:tcPr>
          <w:p w14:paraId="7A84028A" w14:textId="77777777" w:rsidR="00424B63" w:rsidRPr="007E4F8B" w:rsidRDefault="00424B63" w:rsidP="00E65A4C">
            <w:pPr>
              <w:pStyle w:val="NormalWeb"/>
              <w:spacing w:before="0" w:beforeAutospacing="0" w:after="0" w:afterAutospacing="0"/>
              <w:jc w:val="center"/>
              <w:rPr>
                <w:lang w:val="vi-VN"/>
              </w:rPr>
            </w:pPr>
            <w:r w:rsidRPr="007E4F8B">
              <w:rPr>
                <w:spacing w:val="-4"/>
                <w:lang w:val="vi-VN"/>
              </w:rPr>
              <w:t>Ăn mòn kim loại và bảo vệ kim loại không bị ăn mòn</w:t>
            </w:r>
          </w:p>
        </w:tc>
        <w:tc>
          <w:tcPr>
            <w:tcW w:w="4678" w:type="dxa"/>
            <w:tcBorders>
              <w:top w:val="single" w:sz="4" w:space="0" w:color="auto"/>
              <w:left w:val="single" w:sz="4" w:space="0" w:color="auto"/>
              <w:bottom w:val="single" w:sz="4" w:space="0" w:color="auto"/>
              <w:right w:val="single" w:sz="4" w:space="0" w:color="auto"/>
            </w:tcBorders>
          </w:tcPr>
          <w:p w14:paraId="35625528"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HS biết được:</w:t>
            </w:r>
          </w:p>
          <w:p w14:paraId="18699E19"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Khái niệm về sự ăn mòn kim loại và một số yếu tố ảnh hưởng đến sự ăn mòn kim loại.</w:t>
            </w:r>
          </w:p>
          <w:p w14:paraId="26E2F243" w14:textId="77777777" w:rsidR="00424B63" w:rsidRPr="007E4F8B"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Biết cách bảo vệ  các đồ vật làm bằng kim loại khỏi sự ăn mòn</w:t>
            </w:r>
            <w:r w:rsidRPr="007E4F8B">
              <w:rPr>
                <w:rFonts w:ascii="Times New Roman" w:hAnsi="Times New Roman"/>
                <w:sz w:val="24"/>
                <w:szCs w:val="24"/>
                <w:lang w:val="vi-VN"/>
              </w:rPr>
              <w:t>.</w:t>
            </w:r>
          </w:p>
          <w:p w14:paraId="6B74AB43" w14:textId="77777777" w:rsidR="00424B63" w:rsidRPr="007E4F8B"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xml:space="preserve">  - Quan sát một số thí nghiệm và rút ra nhận xét về một số yếu tố ảnh hưởng đến sự ăn mòn kim loại.</w:t>
            </w:r>
          </w:p>
          <w:p w14:paraId="75DB08A5"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Nhận biết được hiện tượng ăn mòn kim loại trong thực tế.</w:t>
            </w:r>
          </w:p>
          <w:p w14:paraId="6EE7A3F1"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Vận dụng kiến thức để bảo vệ một số đồ vật bằng kim loại trong gia đình.</w:t>
            </w:r>
          </w:p>
          <w:p w14:paraId="47893416" w14:textId="77777777" w:rsidR="00424B63" w:rsidRPr="00A65351"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lang w:val="vi-VN"/>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lang w:val="vi-VN"/>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lang w:val="vi-VN"/>
              </w:rPr>
              <w:t>ăng lực sử dụng ngô</w:t>
            </w:r>
            <w:r w:rsidRPr="007E4F8B">
              <w:rPr>
                <w:rFonts w:ascii="Times New Roman" w:hAnsi="Times New Roman"/>
                <w:sz w:val="24"/>
                <w:szCs w:val="24"/>
                <w:lang w:val="vi-VN"/>
              </w:rPr>
              <w:t>n</w:t>
            </w:r>
            <w:r w:rsidRPr="00A65351">
              <w:rPr>
                <w:rFonts w:ascii="Times New Roman" w:hAnsi="Times New Roman"/>
                <w:sz w:val="24"/>
                <w:szCs w:val="24"/>
                <w:lang w:val="vi-VN"/>
              </w:rPr>
              <w:t xml:space="preserve"> ngữ hóa học, năng lực tính toán.</w:t>
            </w:r>
          </w:p>
          <w:p w14:paraId="759FFA3E"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15501CF4" w14:textId="77777777" w:rsidR="00424B63" w:rsidRPr="00A65351" w:rsidRDefault="00424B63" w:rsidP="00E65A4C">
            <w:pPr>
              <w:spacing w:after="0" w:line="240" w:lineRule="auto"/>
              <w:ind w:left="57"/>
              <w:rPr>
                <w:rFonts w:ascii="Times New Roman" w:hAnsi="Times New Roman"/>
                <w:sz w:val="24"/>
                <w:szCs w:val="24"/>
                <w:lang w:val="vi-VN"/>
              </w:rPr>
            </w:pPr>
            <w:r w:rsidRPr="00A65351">
              <w:rPr>
                <w:rFonts w:ascii="Times New Roman" w:hAnsi="Times New Roman"/>
                <w:sz w:val="24"/>
                <w:szCs w:val="24"/>
                <w:lang w:val="vi-VN"/>
              </w:rPr>
              <w:t>- Máy chiếu.</w:t>
            </w:r>
          </w:p>
          <w:p w14:paraId="3D737D01" w14:textId="77777777" w:rsidR="00424B63" w:rsidRPr="00A65351" w:rsidRDefault="00424B63" w:rsidP="00E65A4C">
            <w:pPr>
              <w:spacing w:after="0" w:line="240" w:lineRule="auto"/>
              <w:ind w:left="57"/>
              <w:rPr>
                <w:rFonts w:ascii="Times New Roman" w:hAnsi="Times New Roman"/>
                <w:sz w:val="24"/>
                <w:szCs w:val="24"/>
                <w:lang w:val="vi-VN"/>
              </w:rPr>
            </w:pPr>
            <w:r w:rsidRPr="00A65351">
              <w:rPr>
                <w:rFonts w:ascii="Times New Roman" w:hAnsi="Times New Roman"/>
                <w:sz w:val="24"/>
                <w:szCs w:val="24"/>
                <w:lang w:val="vi-VN"/>
              </w:rPr>
              <w:t>( Nguồn violet.vn).</w:t>
            </w:r>
          </w:p>
          <w:p w14:paraId="128F6A54" w14:textId="77777777" w:rsidR="00424B63" w:rsidRPr="007E4F8B" w:rsidRDefault="00424B63" w:rsidP="00E65A4C">
            <w:pPr>
              <w:spacing w:after="0" w:line="240" w:lineRule="auto"/>
              <w:jc w:val="both"/>
              <w:rPr>
                <w:rFonts w:ascii="Times New Roman" w:hAnsi="Times New Roman"/>
                <w:sz w:val="24"/>
                <w:szCs w:val="24"/>
                <w:lang w:val="vi-VN"/>
              </w:rPr>
            </w:pPr>
          </w:p>
        </w:tc>
        <w:tc>
          <w:tcPr>
            <w:tcW w:w="2551" w:type="dxa"/>
            <w:tcBorders>
              <w:top w:val="single" w:sz="4" w:space="0" w:color="auto"/>
              <w:left w:val="single" w:sz="4" w:space="0" w:color="auto"/>
              <w:bottom w:val="single" w:sz="4" w:space="0" w:color="auto"/>
              <w:right w:val="single" w:sz="4" w:space="0" w:color="auto"/>
            </w:tcBorders>
          </w:tcPr>
          <w:p w14:paraId="22EEDFA0" w14:textId="77777777" w:rsidR="00424B63" w:rsidRPr="00A65351"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BĐKH</w:t>
            </w:r>
            <w:r w:rsidRPr="00A65351">
              <w:rPr>
                <w:rFonts w:ascii="Times New Roman" w:hAnsi="Times New Roman"/>
                <w:b/>
                <w:sz w:val="24"/>
                <w:szCs w:val="24"/>
                <w:lang w:val="vi-VN"/>
              </w:rPr>
              <w:t xml:space="preserve">: </w:t>
            </w:r>
            <w:r w:rsidRPr="00A65351">
              <w:rPr>
                <w:rFonts w:ascii="Times New Roman" w:hAnsi="Times New Roman"/>
                <w:sz w:val="24"/>
                <w:szCs w:val="24"/>
                <w:lang w:val="vi-VN"/>
              </w:rPr>
              <w:t>Môi trường ô nhiễm, các hiện tượng mưa axit làm ăn mòn các vật dụng, đồ dùng bằng sắt, thép. Giáo dục học sinh cần phải có biện pháp bảo vệ đồ vật bằng kim loại không bị ăn mòn.</w:t>
            </w:r>
          </w:p>
          <w:p w14:paraId="4105BF10" w14:textId="77777777" w:rsidR="00424B63" w:rsidRPr="007E4F8B" w:rsidRDefault="00424B63" w:rsidP="00E65A4C">
            <w:pPr>
              <w:spacing w:after="0" w:line="240" w:lineRule="auto"/>
              <w:jc w:val="both"/>
              <w:rPr>
                <w:rFonts w:ascii="Times New Roman" w:hAnsi="Times New Roman"/>
                <w:color w:val="000000"/>
                <w:sz w:val="24"/>
                <w:szCs w:val="24"/>
                <w:lang w:val="vi-VN"/>
              </w:rPr>
            </w:pPr>
            <w:r w:rsidRPr="007E4F8B">
              <w:rPr>
                <w:rFonts w:ascii="Times New Roman" w:hAnsi="Times New Roman"/>
                <w:color w:val="000000"/>
                <w:sz w:val="24"/>
                <w:szCs w:val="24"/>
                <w:lang w:val="vi-VN"/>
              </w:rPr>
              <w:t>GDĐĐ</w:t>
            </w:r>
            <w:r w:rsidRPr="00A65351">
              <w:rPr>
                <w:rFonts w:ascii="Times New Roman" w:hAnsi="Times New Roman"/>
                <w:b/>
                <w:sz w:val="24"/>
                <w:szCs w:val="24"/>
                <w:lang w:val="vi-VN"/>
              </w:rPr>
              <w:t>:</w:t>
            </w:r>
            <w:r w:rsidRPr="00A65351">
              <w:rPr>
                <w:rFonts w:ascii="Times New Roman" w:hAnsi="Times New Roman"/>
                <w:color w:val="000000"/>
                <w:sz w:val="24"/>
                <w:szCs w:val="24"/>
                <w:lang w:val="vi-VN"/>
              </w:rPr>
              <w:t xml:space="preserve">Sự ăn mòn kim loại và bảo vệ kim HS biết được nguyên nhân phá hủy các đồ vật, công trình xây xựng bằng kim loại từ loại không bị ăn mòn. đó có </w:t>
            </w:r>
            <w:r w:rsidRPr="00A65351">
              <w:rPr>
                <w:rFonts w:ascii="Times New Roman" w:hAnsi="Times New Roman"/>
                <w:bCs/>
                <w:color w:val="000000"/>
                <w:sz w:val="24"/>
                <w:szCs w:val="24"/>
                <w:lang w:val="vi-VN"/>
              </w:rPr>
              <w:t>trách nhiệm</w:t>
            </w:r>
            <w:r w:rsidRPr="00A65351">
              <w:rPr>
                <w:rFonts w:ascii="Times New Roman" w:hAnsi="Times New Roman"/>
                <w:color w:val="000000"/>
                <w:sz w:val="24"/>
                <w:szCs w:val="24"/>
                <w:lang w:val="vi-VN"/>
              </w:rPr>
              <w:t xml:space="preserve">tuyên truyền để mọi người biết; </w:t>
            </w:r>
            <w:r w:rsidRPr="00A65351">
              <w:rPr>
                <w:rFonts w:ascii="Times New Roman" w:hAnsi="Times New Roman"/>
                <w:bCs/>
                <w:color w:val="000000"/>
                <w:sz w:val="24"/>
                <w:szCs w:val="24"/>
                <w:lang w:val="vi-VN"/>
              </w:rPr>
              <w:t xml:space="preserve">hợp tác </w:t>
            </w:r>
            <w:r w:rsidRPr="00A65351">
              <w:rPr>
                <w:rFonts w:ascii="Times New Roman" w:hAnsi="Times New Roman"/>
                <w:color w:val="000000"/>
                <w:sz w:val="24"/>
                <w:szCs w:val="24"/>
                <w:lang w:val="vi-VN"/>
              </w:rPr>
              <w:t xml:space="preserve">cùng gia đình, cộng đồng có ý thức bảo vệ các đồ vật, công trình, …bằng kim loại. </w:t>
            </w:r>
          </w:p>
        </w:tc>
        <w:tc>
          <w:tcPr>
            <w:tcW w:w="1559" w:type="dxa"/>
            <w:tcBorders>
              <w:top w:val="single" w:sz="4" w:space="0" w:color="auto"/>
              <w:left w:val="single" w:sz="4" w:space="0" w:color="auto"/>
              <w:bottom w:val="single" w:sz="4" w:space="0" w:color="auto"/>
              <w:right w:val="single" w:sz="4" w:space="0" w:color="auto"/>
            </w:tcBorders>
          </w:tcPr>
          <w:p w14:paraId="147F9CA9" w14:textId="77777777" w:rsidR="00424B63" w:rsidRPr="00A65351" w:rsidRDefault="00424B63" w:rsidP="00E65A4C">
            <w:pPr>
              <w:spacing w:after="0" w:line="240" w:lineRule="auto"/>
              <w:ind w:left="57"/>
              <w:rPr>
                <w:rFonts w:ascii="Times New Roman" w:hAnsi="Times New Roman"/>
                <w:sz w:val="24"/>
                <w:szCs w:val="24"/>
                <w:lang w:val="vi-VN"/>
              </w:rPr>
            </w:pPr>
          </w:p>
        </w:tc>
        <w:tc>
          <w:tcPr>
            <w:tcW w:w="850" w:type="dxa"/>
            <w:tcBorders>
              <w:top w:val="single" w:sz="4" w:space="0" w:color="auto"/>
              <w:left w:val="single" w:sz="4" w:space="0" w:color="auto"/>
              <w:bottom w:val="single" w:sz="4" w:space="0" w:color="auto"/>
              <w:right w:val="single" w:sz="4" w:space="0" w:color="auto"/>
            </w:tcBorders>
          </w:tcPr>
          <w:p w14:paraId="7EA9BCAF" w14:textId="77777777" w:rsidR="00424B63" w:rsidRPr="00A65351" w:rsidRDefault="00424B63" w:rsidP="00E65A4C">
            <w:pPr>
              <w:spacing w:after="0" w:line="240" w:lineRule="auto"/>
              <w:ind w:left="57"/>
              <w:rPr>
                <w:rFonts w:ascii="Times New Roman" w:hAnsi="Times New Roman"/>
                <w:sz w:val="24"/>
                <w:szCs w:val="24"/>
                <w:lang w:val="vi-VN"/>
              </w:rPr>
            </w:pPr>
          </w:p>
        </w:tc>
      </w:tr>
      <w:tr w:rsidR="00424B63" w:rsidRPr="00A65351" w14:paraId="51F628ED" w14:textId="77777777" w:rsidTr="00E65A4C">
        <w:trPr>
          <w:trHeight w:val="421"/>
        </w:trPr>
        <w:tc>
          <w:tcPr>
            <w:tcW w:w="992" w:type="dxa"/>
            <w:tcBorders>
              <w:left w:val="single" w:sz="4" w:space="0" w:color="auto"/>
              <w:bottom w:val="single" w:sz="4" w:space="0" w:color="auto"/>
              <w:right w:val="single" w:sz="4" w:space="0" w:color="auto"/>
            </w:tcBorders>
            <w:vAlign w:val="center"/>
          </w:tcPr>
          <w:p w14:paraId="4F89D0B7" w14:textId="77777777" w:rsidR="00424B63" w:rsidRPr="00A1339A" w:rsidRDefault="00424B63" w:rsidP="00E65A4C">
            <w:pPr>
              <w:spacing w:after="0" w:line="240" w:lineRule="auto"/>
              <w:rPr>
                <w:rFonts w:ascii="Times New Roman" w:hAnsi="Times New Roman"/>
                <w:bCs/>
                <w:sz w:val="24"/>
                <w:szCs w:val="24"/>
              </w:rPr>
            </w:pPr>
            <w:r w:rsidRPr="00A1339A">
              <w:rPr>
                <w:rFonts w:ascii="Times New Roman" w:hAnsi="Times New Roman"/>
                <w:bCs/>
                <w:sz w:val="24"/>
                <w:szCs w:val="24"/>
                <w:lang w:val="vi-VN"/>
              </w:rPr>
              <w:t>1</w:t>
            </w:r>
            <w:r>
              <w:rPr>
                <w:rFonts w:ascii="Times New Roman" w:hAnsi="Times New Roman"/>
                <w:bCs/>
                <w:sz w:val="24"/>
                <w:szCs w:val="24"/>
              </w:rPr>
              <w:t>8</w:t>
            </w:r>
          </w:p>
        </w:tc>
        <w:tc>
          <w:tcPr>
            <w:tcW w:w="993" w:type="dxa"/>
            <w:tcBorders>
              <w:top w:val="single" w:sz="4" w:space="0" w:color="auto"/>
              <w:left w:val="single" w:sz="4" w:space="0" w:color="auto"/>
              <w:bottom w:val="single" w:sz="4" w:space="0" w:color="auto"/>
              <w:right w:val="single" w:sz="4" w:space="0" w:color="auto"/>
            </w:tcBorders>
            <w:vAlign w:val="center"/>
          </w:tcPr>
          <w:p w14:paraId="7518DC63" w14:textId="77777777" w:rsidR="00424B63" w:rsidRPr="00220D03" w:rsidRDefault="00424B63" w:rsidP="00E65A4C">
            <w:pPr>
              <w:spacing w:after="0" w:line="240" w:lineRule="auto"/>
              <w:jc w:val="center"/>
              <w:rPr>
                <w:rFonts w:ascii="Times New Roman" w:hAnsi="Times New Roman"/>
                <w:b/>
                <w:sz w:val="24"/>
                <w:szCs w:val="24"/>
                <w:lang w:val="vi-VN"/>
              </w:rPr>
            </w:pPr>
            <w:r w:rsidRPr="00220D03">
              <w:rPr>
                <w:rFonts w:ascii="Times New Roman" w:hAnsi="Times New Roman"/>
                <w:b/>
                <w:bCs/>
                <w:sz w:val="24"/>
                <w:szCs w:val="24"/>
              </w:rPr>
              <w:t>2</w:t>
            </w:r>
            <w:r w:rsidRPr="00220D03">
              <w:rPr>
                <w:rFonts w:ascii="Times New Roman" w:hAnsi="Times New Roman"/>
                <w:b/>
                <w:bCs/>
                <w:sz w:val="24"/>
                <w:szCs w:val="24"/>
                <w:lang w:val="vi-VN"/>
              </w:rPr>
              <w:t>8</w:t>
            </w:r>
          </w:p>
        </w:tc>
        <w:tc>
          <w:tcPr>
            <w:tcW w:w="1559" w:type="dxa"/>
            <w:tcBorders>
              <w:top w:val="single" w:sz="4" w:space="0" w:color="auto"/>
              <w:left w:val="single" w:sz="4" w:space="0" w:color="auto"/>
              <w:bottom w:val="single" w:sz="4" w:space="0" w:color="auto"/>
              <w:right w:val="single" w:sz="4" w:space="0" w:color="auto"/>
            </w:tcBorders>
            <w:vAlign w:val="center"/>
          </w:tcPr>
          <w:p w14:paraId="55CBAEFC" w14:textId="77777777" w:rsidR="00424B63" w:rsidRDefault="00424B63" w:rsidP="00E65A4C">
            <w:pPr>
              <w:pStyle w:val="NormalWeb"/>
              <w:spacing w:before="0" w:beforeAutospacing="0" w:after="0" w:afterAutospacing="0"/>
              <w:jc w:val="center"/>
              <w:rPr>
                <w:lang w:val="fr-FR"/>
              </w:rPr>
            </w:pPr>
            <w:r w:rsidRPr="007E4F8B">
              <w:rPr>
                <w:lang w:val="fr-FR"/>
              </w:rPr>
              <w:t>Luyện tập chương 2</w:t>
            </w:r>
          </w:p>
          <w:p w14:paraId="0204DE7B" w14:textId="77777777" w:rsidR="00424B63" w:rsidRPr="00B75C6F" w:rsidRDefault="00424B63" w:rsidP="00E65A4C">
            <w:pPr>
              <w:pStyle w:val="NormalWeb"/>
              <w:spacing w:before="0" w:beforeAutospacing="0" w:after="0" w:afterAutospacing="0"/>
              <w:jc w:val="center"/>
              <w:rPr>
                <w:lang w:val="vi-VN"/>
              </w:rPr>
            </w:pPr>
            <w:r>
              <w:rPr>
                <w:lang w:val="fr-FR"/>
              </w:rPr>
              <w:t>Kim loại</w:t>
            </w:r>
          </w:p>
        </w:tc>
        <w:tc>
          <w:tcPr>
            <w:tcW w:w="4678" w:type="dxa"/>
            <w:tcBorders>
              <w:top w:val="single" w:sz="4" w:space="0" w:color="auto"/>
              <w:left w:val="single" w:sz="4" w:space="0" w:color="auto"/>
              <w:bottom w:val="single" w:sz="4" w:space="0" w:color="auto"/>
              <w:right w:val="single" w:sz="4" w:space="0" w:color="auto"/>
            </w:tcBorders>
          </w:tcPr>
          <w:p w14:paraId="0FD7BB80" w14:textId="77777777" w:rsidR="00424B63" w:rsidRPr="00A65351"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w:t>
            </w:r>
            <w:r w:rsidRPr="00A65351">
              <w:rPr>
                <w:rFonts w:ascii="Times New Roman" w:hAnsi="Times New Roman"/>
                <w:sz w:val="24"/>
                <w:szCs w:val="24"/>
                <w:lang w:val="vi-VN"/>
              </w:rPr>
              <w:t>Học sinh được ôn tập, hệ thống kiến thức về kim loại và dãy hoạt động hóa học của kim loại. So sánh tính chất của nhôm và sắt với tính chất chung của kim loại.</w:t>
            </w:r>
          </w:p>
          <w:p w14:paraId="6240D46C" w14:textId="77777777" w:rsidR="00424B63" w:rsidRPr="00A65351"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b/>
                <w:sz w:val="24"/>
                <w:szCs w:val="24"/>
                <w:lang w:val="vi-VN"/>
              </w:rPr>
              <w:t>-</w:t>
            </w:r>
            <w:r w:rsidRPr="00A65351">
              <w:rPr>
                <w:rFonts w:ascii="Times New Roman" w:hAnsi="Times New Roman"/>
                <w:sz w:val="24"/>
                <w:szCs w:val="24"/>
                <w:lang w:val="vi-VN"/>
              </w:rPr>
              <w:t>Khắc sâu bài tập vận dụng ý nghĩa của dãy hoạt động hóa học của kim loại để xét và viết PTHH. Rèn kĩ năng  làm bài tập định tính và định lượng.</w:t>
            </w:r>
          </w:p>
          <w:p w14:paraId="6C22298B" w14:textId="77777777" w:rsidR="00424B63" w:rsidRPr="00A65351"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w:t>
            </w:r>
            <w:r w:rsidRPr="00A65351">
              <w:rPr>
                <w:rFonts w:ascii="Times New Roman" w:hAnsi="Times New Roman"/>
                <w:sz w:val="24"/>
                <w:szCs w:val="24"/>
                <w:lang w:val="vi-VN"/>
              </w:rPr>
              <w:t>Giáo dục lòng yêu môn học.</w:t>
            </w:r>
          </w:p>
          <w:p w14:paraId="75A0B26D" w14:textId="77777777" w:rsidR="00424B63" w:rsidRPr="00A65351"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lastRenderedPageBreak/>
              <w:t xml:space="preserve">- </w:t>
            </w:r>
            <w:r w:rsidRPr="00A65351">
              <w:rPr>
                <w:rFonts w:ascii="Times New Roman" w:hAnsi="Times New Roman"/>
                <w:sz w:val="24"/>
                <w:szCs w:val="24"/>
                <w:lang w:val="vi-VN"/>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lang w:val="vi-VN"/>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lang w:val="vi-VN"/>
              </w:rPr>
              <w:t>ăng lực sử dụng ngô</w:t>
            </w:r>
            <w:r w:rsidRPr="007E4F8B">
              <w:rPr>
                <w:rFonts w:ascii="Times New Roman" w:hAnsi="Times New Roman"/>
                <w:sz w:val="24"/>
                <w:szCs w:val="24"/>
                <w:lang w:val="vi-VN"/>
              </w:rPr>
              <w:t>n</w:t>
            </w:r>
            <w:r w:rsidRPr="00A65351">
              <w:rPr>
                <w:rFonts w:ascii="Times New Roman" w:hAnsi="Times New Roman"/>
                <w:sz w:val="24"/>
                <w:szCs w:val="24"/>
                <w:lang w:val="vi-VN"/>
              </w:rPr>
              <w:t xml:space="preserve"> ngữ hóa học, năng lực tính toán.</w:t>
            </w:r>
          </w:p>
          <w:p w14:paraId="30EA0665" w14:textId="77777777" w:rsidR="00424B63" w:rsidRPr="00A65351" w:rsidRDefault="00424B63" w:rsidP="00E65A4C">
            <w:pPr>
              <w:pStyle w:val="NormalWeb"/>
              <w:spacing w:before="0" w:beforeAutospacing="0" w:after="0" w:afterAutospacing="0"/>
              <w:rPr>
                <w:lang w:val="vi-VN"/>
              </w:rPr>
            </w:pPr>
            <w:r w:rsidRPr="007E4F8B">
              <w:rPr>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1D0421D7" w14:textId="77777777" w:rsidR="00424B63" w:rsidRPr="00A65351" w:rsidRDefault="00424B63" w:rsidP="00E65A4C">
            <w:pPr>
              <w:pStyle w:val="NormalWeb"/>
              <w:spacing w:before="0" w:beforeAutospacing="0" w:after="0" w:afterAutospacing="0"/>
              <w:rPr>
                <w:lang w:val="vi-VN"/>
              </w:rPr>
            </w:pPr>
            <w:r w:rsidRPr="00A65351">
              <w:rPr>
                <w:lang w:val="vi-VN"/>
              </w:rPr>
              <w:lastRenderedPageBreak/>
              <w:t>- Nội dung ôn tập, máy chiếu...</w:t>
            </w:r>
          </w:p>
        </w:tc>
        <w:tc>
          <w:tcPr>
            <w:tcW w:w="2551" w:type="dxa"/>
            <w:tcBorders>
              <w:top w:val="single" w:sz="4" w:space="0" w:color="auto"/>
              <w:left w:val="single" w:sz="4" w:space="0" w:color="auto"/>
              <w:bottom w:val="single" w:sz="4" w:space="0" w:color="auto"/>
              <w:right w:val="single" w:sz="4" w:space="0" w:color="auto"/>
            </w:tcBorders>
          </w:tcPr>
          <w:p w14:paraId="42930414" w14:textId="77777777" w:rsidR="00424B63" w:rsidRPr="00A65351" w:rsidRDefault="00424B63" w:rsidP="00E65A4C">
            <w:pPr>
              <w:pStyle w:val="NormalWeb"/>
              <w:spacing w:before="0" w:beforeAutospacing="0" w:after="0" w:afterAutospacing="0"/>
              <w:rPr>
                <w:lang w:val="vi-VN"/>
              </w:rPr>
            </w:pPr>
          </w:p>
        </w:tc>
        <w:tc>
          <w:tcPr>
            <w:tcW w:w="1559" w:type="dxa"/>
            <w:tcBorders>
              <w:top w:val="single" w:sz="4" w:space="0" w:color="auto"/>
              <w:left w:val="single" w:sz="4" w:space="0" w:color="auto"/>
              <w:bottom w:val="single" w:sz="4" w:space="0" w:color="auto"/>
              <w:right w:val="single" w:sz="4" w:space="0" w:color="auto"/>
            </w:tcBorders>
            <w:vAlign w:val="center"/>
          </w:tcPr>
          <w:p w14:paraId="1D105E57" w14:textId="77777777" w:rsidR="00424B63" w:rsidRPr="00A65351" w:rsidRDefault="00424B63" w:rsidP="00E65A4C">
            <w:pPr>
              <w:pStyle w:val="NormalWeb"/>
              <w:spacing w:before="0" w:beforeAutospacing="0" w:after="0" w:afterAutospacing="0"/>
              <w:rPr>
                <w:i/>
                <w:lang w:val="vi-VN"/>
              </w:rPr>
            </w:pPr>
            <w:r w:rsidRPr="00A65351">
              <w:rPr>
                <w:i/>
                <w:color w:val="0070C0"/>
                <w:lang w:val="vi-VN"/>
              </w:rPr>
              <w:t>Bài tập 6*: Không yêu cầu học sinh làm.</w:t>
            </w:r>
          </w:p>
        </w:tc>
        <w:tc>
          <w:tcPr>
            <w:tcW w:w="850" w:type="dxa"/>
            <w:tcBorders>
              <w:top w:val="single" w:sz="4" w:space="0" w:color="auto"/>
              <w:left w:val="single" w:sz="4" w:space="0" w:color="auto"/>
              <w:bottom w:val="single" w:sz="4" w:space="0" w:color="auto"/>
              <w:right w:val="single" w:sz="4" w:space="0" w:color="auto"/>
            </w:tcBorders>
          </w:tcPr>
          <w:p w14:paraId="17FFF8BD" w14:textId="77777777" w:rsidR="00424B63" w:rsidRPr="00A65351" w:rsidRDefault="00424B63" w:rsidP="00E65A4C">
            <w:pPr>
              <w:pStyle w:val="NormalWeb"/>
              <w:spacing w:before="0" w:beforeAutospacing="0" w:after="0" w:afterAutospacing="0"/>
              <w:rPr>
                <w:lang w:val="vi-VN"/>
              </w:rPr>
            </w:pPr>
          </w:p>
        </w:tc>
      </w:tr>
      <w:tr w:rsidR="00424B63" w:rsidRPr="007E4F8B" w14:paraId="21DF0695" w14:textId="77777777" w:rsidTr="00E65A4C">
        <w:trPr>
          <w:trHeight w:val="510"/>
        </w:trPr>
        <w:tc>
          <w:tcPr>
            <w:tcW w:w="992" w:type="dxa"/>
            <w:tcBorders>
              <w:top w:val="single" w:sz="4" w:space="0" w:color="auto"/>
              <w:left w:val="single" w:sz="4" w:space="0" w:color="auto"/>
              <w:right w:val="single" w:sz="4" w:space="0" w:color="auto"/>
            </w:tcBorders>
            <w:vAlign w:val="center"/>
          </w:tcPr>
          <w:p w14:paraId="6B8CE3C3" w14:textId="77777777" w:rsidR="00424B63" w:rsidRPr="00A1339A" w:rsidRDefault="00424B63" w:rsidP="00E65A4C">
            <w:pPr>
              <w:spacing w:after="0" w:line="240" w:lineRule="auto"/>
              <w:rPr>
                <w:rFonts w:ascii="Times New Roman" w:hAnsi="Times New Roman"/>
                <w:bCs/>
                <w:sz w:val="24"/>
                <w:szCs w:val="24"/>
              </w:rPr>
            </w:pPr>
            <w:r>
              <w:rPr>
                <w:rFonts w:ascii="Times New Roman" w:hAnsi="Times New Roman"/>
                <w:bCs/>
                <w:sz w:val="24"/>
                <w:szCs w:val="24"/>
              </w:rPr>
              <w:t>19</w:t>
            </w:r>
          </w:p>
        </w:tc>
        <w:tc>
          <w:tcPr>
            <w:tcW w:w="993" w:type="dxa"/>
            <w:tcBorders>
              <w:top w:val="single" w:sz="4" w:space="0" w:color="auto"/>
              <w:left w:val="single" w:sz="4" w:space="0" w:color="auto"/>
              <w:bottom w:val="single" w:sz="4" w:space="0" w:color="auto"/>
              <w:right w:val="single" w:sz="4" w:space="0" w:color="auto"/>
            </w:tcBorders>
            <w:vAlign w:val="center"/>
          </w:tcPr>
          <w:p w14:paraId="170A9D9D" w14:textId="77777777" w:rsidR="00424B63" w:rsidRPr="00220D03" w:rsidRDefault="00424B63" w:rsidP="00E65A4C">
            <w:pPr>
              <w:spacing w:after="0" w:line="240" w:lineRule="auto"/>
              <w:jc w:val="center"/>
              <w:rPr>
                <w:rFonts w:ascii="Times New Roman" w:hAnsi="Times New Roman"/>
                <w:b/>
                <w:sz w:val="24"/>
                <w:szCs w:val="24"/>
                <w:lang w:val="vi-VN"/>
              </w:rPr>
            </w:pPr>
            <w:r w:rsidRPr="00220D03">
              <w:rPr>
                <w:rFonts w:ascii="Times New Roman" w:hAnsi="Times New Roman"/>
                <w:b/>
                <w:bCs/>
                <w:sz w:val="24"/>
                <w:szCs w:val="24"/>
                <w:lang w:val="vi-VN"/>
              </w:rPr>
              <w:t>29</w:t>
            </w:r>
          </w:p>
        </w:tc>
        <w:tc>
          <w:tcPr>
            <w:tcW w:w="1559" w:type="dxa"/>
            <w:tcBorders>
              <w:top w:val="single" w:sz="4" w:space="0" w:color="auto"/>
              <w:left w:val="single" w:sz="4" w:space="0" w:color="auto"/>
              <w:bottom w:val="single" w:sz="4" w:space="0" w:color="auto"/>
              <w:right w:val="single" w:sz="4" w:space="0" w:color="auto"/>
            </w:tcBorders>
            <w:vAlign w:val="center"/>
          </w:tcPr>
          <w:p w14:paraId="0D4D478F" w14:textId="77777777" w:rsidR="00424B63" w:rsidRPr="007E4F8B" w:rsidRDefault="00424B63" w:rsidP="00E65A4C">
            <w:pPr>
              <w:spacing w:after="0" w:line="240" w:lineRule="auto"/>
              <w:jc w:val="center"/>
              <w:rPr>
                <w:rFonts w:ascii="Times New Roman" w:hAnsi="Times New Roman"/>
                <w:sz w:val="24"/>
                <w:szCs w:val="24"/>
                <w:lang w:val="vi-VN"/>
              </w:rPr>
            </w:pPr>
            <w:r w:rsidRPr="007E4F8B">
              <w:rPr>
                <w:rFonts w:ascii="Times New Roman" w:hAnsi="Times New Roman"/>
                <w:sz w:val="24"/>
                <w:szCs w:val="24"/>
                <w:lang w:val="vi-VN"/>
              </w:rPr>
              <w:t>Thực hành: Tính chất hoá học của nhôm và sắt</w:t>
            </w:r>
          </w:p>
        </w:tc>
        <w:tc>
          <w:tcPr>
            <w:tcW w:w="4678" w:type="dxa"/>
            <w:tcBorders>
              <w:top w:val="single" w:sz="4" w:space="0" w:color="auto"/>
              <w:left w:val="single" w:sz="4" w:space="0" w:color="auto"/>
              <w:bottom w:val="single" w:sz="4" w:space="0" w:color="auto"/>
              <w:right w:val="single" w:sz="4" w:space="0" w:color="auto"/>
            </w:tcBorders>
          </w:tcPr>
          <w:p w14:paraId="68BF0347"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HS biết được:</w:t>
            </w:r>
          </w:p>
          <w:p w14:paraId="02ED9BD4"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Mục đích, các bước tiến hành, kĩ thuật thực hiện các thí nghiệm:</w:t>
            </w:r>
          </w:p>
          <w:p w14:paraId="707FD01B"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Nhôm tác dụng với oxi.</w:t>
            </w:r>
          </w:p>
          <w:p w14:paraId="725F8F93"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Sắt tác dụng với lưu huỳnh.</w:t>
            </w:r>
          </w:p>
          <w:p w14:paraId="5713DD3B"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Nhận biết kim loại nhôm, sắt.</w:t>
            </w:r>
          </w:p>
          <w:p w14:paraId="301B10C1"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Sử dụng dụng cụ và hóa chất để tiến hành an toàn, thành công các thí nghiệm trên.</w:t>
            </w:r>
          </w:p>
          <w:p w14:paraId="195E7A4E"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Quan sát, mô tả, giải thích hiện tượng thí nghiệm và viết được các phương trình hoá học.</w:t>
            </w:r>
          </w:p>
          <w:p w14:paraId="5886D308"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Viết tường trình thí nghiệm.</w:t>
            </w:r>
          </w:p>
          <w:p w14:paraId="475ACBCC" w14:textId="77777777" w:rsidR="00424B63" w:rsidRPr="007E4F8B"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Giáo dục lòng yêu môn học, ý thức sử dụng hợp lý, tiết kiệm, cẩn thận trong thực hành và học tập hóa học.</w:t>
            </w:r>
          </w:p>
          <w:p w14:paraId="01492E8D"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lang w:val="vi-VN"/>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lang w:val="vi-VN"/>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lang w:val="vi-VN"/>
              </w:rPr>
              <w:t>ăng lực sử dụng ngô</w:t>
            </w:r>
            <w:r w:rsidRPr="007E4F8B">
              <w:rPr>
                <w:rFonts w:ascii="Times New Roman" w:hAnsi="Times New Roman"/>
                <w:sz w:val="24"/>
                <w:szCs w:val="24"/>
                <w:lang w:val="vi-VN"/>
              </w:rPr>
              <w:t>n</w:t>
            </w:r>
            <w:r w:rsidRPr="00A65351">
              <w:rPr>
                <w:rFonts w:ascii="Times New Roman" w:hAnsi="Times New Roman"/>
                <w:sz w:val="24"/>
                <w:szCs w:val="24"/>
                <w:lang w:val="vi-VN"/>
              </w:rPr>
              <w:t xml:space="preserve"> ngữ hóa học,</w:t>
            </w:r>
            <w:r w:rsidRPr="007E4F8B">
              <w:rPr>
                <w:rFonts w:ascii="Times New Roman" w:hAnsi="Times New Roman"/>
                <w:sz w:val="24"/>
                <w:szCs w:val="24"/>
                <w:lang w:val="vi-VN"/>
              </w:rPr>
              <w:t xml:space="preserve"> năng lực thực hành.</w:t>
            </w:r>
          </w:p>
          <w:p w14:paraId="6F8B77BD"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547D876B"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Dụng cụ: Đèn cồn, giá sắt, kẹp gỗ, ống nghiệm, giá ống nghiệm, nam châm.</w:t>
            </w:r>
          </w:p>
          <w:p w14:paraId="6EC0FFB1" w14:textId="77777777" w:rsidR="00424B63" w:rsidRPr="007E4F8B" w:rsidRDefault="00424B63" w:rsidP="00E65A4C">
            <w:pPr>
              <w:spacing w:after="0" w:line="240" w:lineRule="auto"/>
              <w:ind w:left="57"/>
              <w:rPr>
                <w:rFonts w:ascii="Times New Roman" w:hAnsi="Times New Roman"/>
                <w:color w:val="000000"/>
                <w:sz w:val="24"/>
                <w:szCs w:val="24"/>
                <w:lang w:val="vi-VN"/>
              </w:rPr>
            </w:pPr>
            <w:r w:rsidRPr="007E4F8B">
              <w:rPr>
                <w:rFonts w:ascii="Times New Roman" w:hAnsi="Times New Roman"/>
                <w:sz w:val="24"/>
                <w:szCs w:val="24"/>
                <w:lang w:val="vi-VN"/>
              </w:rPr>
              <w:t>- Hóa chất: Bột nhôm, bột sắt, bột lưu huỳnh, dd NaOH.</w:t>
            </w:r>
          </w:p>
        </w:tc>
        <w:tc>
          <w:tcPr>
            <w:tcW w:w="2551" w:type="dxa"/>
            <w:tcBorders>
              <w:top w:val="single" w:sz="4" w:space="0" w:color="auto"/>
              <w:left w:val="single" w:sz="4" w:space="0" w:color="auto"/>
              <w:bottom w:val="single" w:sz="4" w:space="0" w:color="auto"/>
              <w:right w:val="single" w:sz="4" w:space="0" w:color="auto"/>
            </w:tcBorders>
          </w:tcPr>
          <w:p w14:paraId="7D1E11BF"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color w:val="000000"/>
                <w:sz w:val="24"/>
                <w:szCs w:val="24"/>
                <w:lang w:val="vi-VN"/>
              </w:rPr>
              <w:t>GDĐĐ:</w:t>
            </w:r>
            <w:r w:rsidRPr="007E4F8B">
              <w:rPr>
                <w:rFonts w:ascii="Times New Roman" w:hAnsi="Times New Roman"/>
                <w:sz w:val="24"/>
                <w:szCs w:val="24"/>
                <w:lang w:val="vi-VN"/>
              </w:rPr>
              <w:t xml:space="preserve"> -Trung thực: Học sinh nêu và viết báo cáo đúng hiện tượng quan sát được.</w:t>
            </w:r>
          </w:p>
          <w:p w14:paraId="059BD4AF"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Tôn trọng: Tôn trọng ý kiến của thành viên trong nhóm và các nhóm khác; tôn trọng nhiệm vụ được phân công của các thành viên</w:t>
            </w:r>
          </w:p>
          <w:p w14:paraId="463B00A3"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Hợp tác, đoàn kết, yêu thương, hòa bình, khoan dung với các thành viên trong nhóm.</w:t>
            </w:r>
          </w:p>
          <w:p w14:paraId="6094367E"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-Trách nhiệm: giúp đỡ thành viên khác gặp khó khăn trong quá trình hoàn thành nhiệm vụ được giao.</w:t>
            </w:r>
          </w:p>
          <w:p w14:paraId="30FB7257"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-Tự do: Các thành viên trong nhóm, các nhóm được đưa ra ý kiến của cá nhân</w:t>
            </w:r>
          </w:p>
        </w:tc>
        <w:tc>
          <w:tcPr>
            <w:tcW w:w="1559" w:type="dxa"/>
            <w:tcBorders>
              <w:top w:val="single" w:sz="4" w:space="0" w:color="auto"/>
              <w:left w:val="single" w:sz="4" w:space="0" w:color="auto"/>
              <w:bottom w:val="single" w:sz="4" w:space="0" w:color="auto"/>
              <w:right w:val="single" w:sz="4" w:space="0" w:color="auto"/>
            </w:tcBorders>
            <w:vAlign w:val="center"/>
          </w:tcPr>
          <w:p w14:paraId="395E4308" w14:textId="77777777" w:rsidR="00424B63" w:rsidRPr="007E4F8B" w:rsidRDefault="00424B63" w:rsidP="00E65A4C">
            <w:pPr>
              <w:pStyle w:val="NormalWeb"/>
              <w:spacing w:before="0" w:beforeAutospacing="0" w:after="0" w:afterAutospacing="0"/>
            </w:pPr>
            <w:r w:rsidRPr="007E4F8B">
              <w:t>Lấy điểm hệ số 1</w:t>
            </w:r>
          </w:p>
        </w:tc>
        <w:tc>
          <w:tcPr>
            <w:tcW w:w="850" w:type="dxa"/>
            <w:tcBorders>
              <w:top w:val="single" w:sz="4" w:space="0" w:color="auto"/>
              <w:left w:val="single" w:sz="4" w:space="0" w:color="auto"/>
              <w:bottom w:val="single" w:sz="4" w:space="0" w:color="auto"/>
              <w:right w:val="single" w:sz="4" w:space="0" w:color="auto"/>
            </w:tcBorders>
          </w:tcPr>
          <w:p w14:paraId="703E520F" w14:textId="77777777" w:rsidR="00424B63" w:rsidRPr="007E4F8B" w:rsidRDefault="00424B63" w:rsidP="00E65A4C">
            <w:pPr>
              <w:spacing w:after="0" w:line="240" w:lineRule="auto"/>
              <w:ind w:left="57"/>
              <w:rPr>
                <w:rFonts w:ascii="Times New Roman" w:hAnsi="Times New Roman"/>
                <w:sz w:val="24"/>
                <w:szCs w:val="24"/>
              </w:rPr>
            </w:pPr>
          </w:p>
        </w:tc>
      </w:tr>
      <w:tr w:rsidR="00424B63" w:rsidRPr="00A65351" w14:paraId="5CB6E04C" w14:textId="77777777" w:rsidTr="00E65A4C">
        <w:trPr>
          <w:trHeight w:val="269"/>
        </w:trPr>
        <w:tc>
          <w:tcPr>
            <w:tcW w:w="992" w:type="dxa"/>
            <w:tcBorders>
              <w:top w:val="single" w:sz="4" w:space="0" w:color="auto"/>
              <w:left w:val="single" w:sz="4" w:space="0" w:color="auto"/>
              <w:right w:val="single" w:sz="4" w:space="0" w:color="auto"/>
            </w:tcBorders>
            <w:vAlign w:val="center"/>
          </w:tcPr>
          <w:p w14:paraId="040C42CC" w14:textId="77777777" w:rsidR="00424B63" w:rsidRPr="00A1339A" w:rsidRDefault="00424B63" w:rsidP="00E65A4C">
            <w:pPr>
              <w:spacing w:after="0" w:line="240" w:lineRule="auto"/>
              <w:rPr>
                <w:rFonts w:ascii="Times New Roman" w:hAnsi="Times New Roman"/>
                <w:bCs/>
                <w:sz w:val="24"/>
                <w:szCs w:val="24"/>
              </w:rPr>
            </w:pPr>
            <w:r w:rsidRPr="00A1339A">
              <w:rPr>
                <w:rFonts w:ascii="Times New Roman" w:hAnsi="Times New Roman"/>
                <w:bCs/>
                <w:sz w:val="24"/>
                <w:szCs w:val="24"/>
                <w:lang w:val="vi-VN"/>
              </w:rPr>
              <w:t>2</w:t>
            </w:r>
            <w:r>
              <w:rPr>
                <w:rFonts w:ascii="Times New Roman" w:hAnsi="Times New Roman"/>
                <w:bCs/>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14:paraId="656B3638" w14:textId="77777777" w:rsidR="00424B63" w:rsidRPr="00220D03" w:rsidRDefault="00424B63" w:rsidP="00E65A4C">
            <w:pPr>
              <w:spacing w:after="0" w:line="240" w:lineRule="auto"/>
              <w:jc w:val="center"/>
              <w:rPr>
                <w:rFonts w:ascii="Times New Roman" w:hAnsi="Times New Roman"/>
                <w:b/>
                <w:bCs/>
                <w:sz w:val="24"/>
                <w:szCs w:val="24"/>
              </w:rPr>
            </w:pPr>
            <w:r w:rsidRPr="00220D03">
              <w:rPr>
                <w:rFonts w:ascii="Times New Roman" w:hAnsi="Times New Roman"/>
                <w:b/>
                <w:bCs/>
                <w:sz w:val="24"/>
                <w:szCs w:val="24"/>
              </w:rPr>
              <w:t>30,31</w:t>
            </w:r>
          </w:p>
          <w:p w14:paraId="5D0BDF54" w14:textId="77777777" w:rsidR="00424B63" w:rsidRDefault="00424B63" w:rsidP="00E65A4C">
            <w:pPr>
              <w:spacing w:after="0" w:line="240" w:lineRule="auto"/>
              <w:rPr>
                <w:rFonts w:ascii="Times New Roman" w:hAnsi="Times New Roman"/>
                <w:b/>
                <w:sz w:val="24"/>
                <w:szCs w:val="24"/>
              </w:rPr>
            </w:pPr>
          </w:p>
          <w:p w14:paraId="2B838351" w14:textId="77777777" w:rsidR="00424B63" w:rsidRPr="00A1339A" w:rsidRDefault="00424B63" w:rsidP="00E65A4C">
            <w:pPr>
              <w:spacing w:after="0" w:line="240" w:lineRule="auto"/>
              <w:rPr>
                <w:rFonts w:ascii="Times New Roman" w:hAnsi="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6F51802E" w14:textId="77777777" w:rsidR="00424B63" w:rsidRPr="007E4F8B" w:rsidRDefault="00424B63" w:rsidP="00E65A4C">
            <w:pPr>
              <w:spacing w:after="0" w:line="240" w:lineRule="auto"/>
              <w:jc w:val="center"/>
              <w:rPr>
                <w:rFonts w:ascii="Times New Roman" w:hAnsi="Times New Roman"/>
                <w:sz w:val="24"/>
                <w:szCs w:val="24"/>
              </w:rPr>
            </w:pPr>
            <w:r w:rsidRPr="007E4F8B">
              <w:rPr>
                <w:rFonts w:ascii="Times New Roman" w:hAnsi="Times New Roman"/>
                <w:sz w:val="24"/>
                <w:szCs w:val="24"/>
              </w:rPr>
              <w:t>Tính chất của phi kim.</w:t>
            </w:r>
            <w:r>
              <w:rPr>
                <w:rFonts w:ascii="Times New Roman" w:hAnsi="Times New Roman"/>
                <w:sz w:val="24"/>
                <w:szCs w:val="24"/>
              </w:rPr>
              <w:t xml:space="preserve"> Clo</w:t>
            </w:r>
          </w:p>
        </w:tc>
        <w:tc>
          <w:tcPr>
            <w:tcW w:w="4678" w:type="dxa"/>
            <w:tcBorders>
              <w:top w:val="single" w:sz="4" w:space="0" w:color="auto"/>
              <w:left w:val="single" w:sz="4" w:space="0" w:color="auto"/>
              <w:bottom w:val="single" w:sz="4" w:space="0" w:color="auto"/>
              <w:right w:val="single" w:sz="4" w:space="0" w:color="auto"/>
            </w:tcBorders>
          </w:tcPr>
          <w:p w14:paraId="24AF6909"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HS biết được:</w:t>
            </w:r>
          </w:p>
          <w:p w14:paraId="785D4FB7"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Tính chât vật lí của phi kim.</w:t>
            </w:r>
          </w:p>
          <w:p w14:paraId="2EC80A54"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Tính chất hóa học của phi kim: Tác dụng với kim loại, với hidro và với oxi.</w:t>
            </w:r>
          </w:p>
          <w:p w14:paraId="4B411341" w14:textId="77777777" w:rsidR="00424B63" w:rsidRPr="007E4F8B"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rPr>
              <w:t>- Sơ lược về mức độ hoạt động hóa học mạnh, yếu của một số phi kim.</w:t>
            </w:r>
          </w:p>
          <w:p w14:paraId="1A8C7D2E"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lastRenderedPageBreak/>
              <w:t>- Quan sát thí nghiệm, hình ảnh thí nghiệm và rút ra nhận xét về tính chất hoá học của phi kim.</w:t>
            </w:r>
          </w:p>
          <w:p w14:paraId="1AAB1C03"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Viết một số phương trình hoá học theo sơ đồ chuyển hóa của phi kim.</w:t>
            </w:r>
          </w:p>
          <w:p w14:paraId="315E71D0"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Tính lượng phi kim và hợp chất của phi kim trong phản ứng hoá học.</w:t>
            </w:r>
          </w:p>
          <w:p w14:paraId="0F41006C"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 Biết một số tính chất vật lý của clo.</w:t>
            </w:r>
          </w:p>
          <w:p w14:paraId="4BB9EA21"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Biết clo có một số tính chất của phi kim(tác dụng với kim loại, với hidro), clo còn tác dụng với nước và dung dịch bazơ, clo là phi kim hoạt động hóa học mạnh.</w:t>
            </w:r>
          </w:p>
          <w:p w14:paraId="3657C4FD" w14:textId="77777777" w:rsidR="00424B63" w:rsidRPr="007D5B84"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ứng dụng, phương pháp điều chế và thu khí clo trong phòng thí nghiệm và trong công nghiệp.</w:t>
            </w:r>
          </w:p>
          <w:p w14:paraId="602CDEF2"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Dự đoán, kiểm tra, kết luận được tính chất hóa học của clo và viết các phương trình hóa học.</w:t>
            </w:r>
          </w:p>
          <w:p w14:paraId="3471DD3B"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Quan sát thí nghiệm,nhận xét về tác dụng của clo với nước, tính tẩy màu của clo ẩm.</w:t>
            </w:r>
          </w:p>
          <w:p w14:paraId="0F40E8D1"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Nhận biết được khí clo bằng quỳ tím ẩm.</w:t>
            </w:r>
          </w:p>
          <w:p w14:paraId="48305F3C" w14:textId="77777777" w:rsidR="00424B63" w:rsidRPr="00A65351"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w:t>
            </w:r>
            <w:r w:rsidRPr="00A65351">
              <w:rPr>
                <w:rFonts w:ascii="Times New Roman" w:hAnsi="Times New Roman"/>
                <w:sz w:val="24"/>
                <w:szCs w:val="24"/>
                <w:lang w:val="vi-VN"/>
              </w:rPr>
              <w:t xml:space="preserve"> Giáo dục lòng yêu môn học, ý thức sử dụng hợp lý, tiết kiệm, cẩn thận trong thực hành và học tập hóa học.</w:t>
            </w:r>
          </w:p>
          <w:p w14:paraId="02C25B50"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lang w:val="vi-VN"/>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lang w:val="vi-VN"/>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lang w:val="vi-VN"/>
              </w:rPr>
              <w:t>ăng lực sử dụng ngô</w:t>
            </w:r>
            <w:r w:rsidRPr="007E4F8B">
              <w:rPr>
                <w:rFonts w:ascii="Times New Roman" w:hAnsi="Times New Roman"/>
                <w:sz w:val="24"/>
                <w:szCs w:val="24"/>
                <w:lang w:val="vi-VN"/>
              </w:rPr>
              <w:t>n</w:t>
            </w:r>
            <w:r w:rsidRPr="00A65351">
              <w:rPr>
                <w:rFonts w:ascii="Times New Roman" w:hAnsi="Times New Roman"/>
                <w:sz w:val="24"/>
                <w:szCs w:val="24"/>
                <w:lang w:val="vi-VN"/>
              </w:rPr>
              <w:t xml:space="preserve"> ngữ hóa học, </w:t>
            </w:r>
            <w:r w:rsidRPr="007E4F8B">
              <w:rPr>
                <w:rFonts w:ascii="Times New Roman" w:hAnsi="Times New Roman"/>
                <w:sz w:val="24"/>
                <w:szCs w:val="24"/>
                <w:lang w:val="vi-VN"/>
              </w:rPr>
              <w:t>năng lực thực hành.</w:t>
            </w:r>
          </w:p>
          <w:p w14:paraId="7535CFB8"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2C6EC6E0" w14:textId="77777777" w:rsidR="00424B63" w:rsidRPr="007E4F8B" w:rsidRDefault="00424B63" w:rsidP="00E65A4C">
            <w:pPr>
              <w:spacing w:after="0" w:line="240" w:lineRule="auto"/>
              <w:rPr>
                <w:rFonts w:ascii="Times New Roman" w:hAnsi="Times New Roman"/>
                <w:b/>
                <w:sz w:val="24"/>
                <w:szCs w:val="24"/>
                <w:lang w:val="vi-VN"/>
              </w:rPr>
            </w:pPr>
            <w:r w:rsidRPr="007E4F8B">
              <w:rPr>
                <w:rFonts w:ascii="Times New Roman" w:hAnsi="Times New Roman"/>
                <w:sz w:val="24"/>
                <w:szCs w:val="24"/>
                <w:lang w:val="vi-VN"/>
              </w:rPr>
              <w:lastRenderedPageBreak/>
              <w:t>- Dcụ: dụng cụ điều chế khí H</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 xml:space="preserve">, lọ đựng khí Clo, </w:t>
            </w:r>
            <w:r w:rsidRPr="007D5B84">
              <w:rPr>
                <w:rFonts w:ascii="Times New Roman" w:hAnsi="Times New Roman"/>
                <w:sz w:val="24"/>
                <w:szCs w:val="24"/>
                <w:lang w:val="it-IT"/>
              </w:rPr>
              <w:t>Cl</w:t>
            </w:r>
            <w:r w:rsidRPr="007D5B84">
              <w:rPr>
                <w:rFonts w:ascii="Times New Roman" w:hAnsi="Times New Roman"/>
                <w:sz w:val="24"/>
                <w:szCs w:val="24"/>
                <w:vertAlign w:val="subscript"/>
                <w:lang w:val="it-IT"/>
              </w:rPr>
              <w:t>2</w:t>
            </w:r>
            <w:r w:rsidRPr="007D5B84">
              <w:rPr>
                <w:rFonts w:ascii="Times New Roman" w:hAnsi="Times New Roman"/>
                <w:sz w:val="24"/>
                <w:szCs w:val="24"/>
                <w:lang w:val="it-IT"/>
              </w:rPr>
              <w:t>, H</w:t>
            </w:r>
            <w:r w:rsidRPr="007D5B84">
              <w:rPr>
                <w:rFonts w:ascii="Times New Roman" w:hAnsi="Times New Roman"/>
                <w:sz w:val="24"/>
                <w:szCs w:val="24"/>
                <w:vertAlign w:val="subscript"/>
                <w:lang w:val="it-IT"/>
              </w:rPr>
              <w:t>2</w:t>
            </w:r>
            <w:r w:rsidRPr="007D5B84">
              <w:rPr>
                <w:rFonts w:ascii="Times New Roman" w:hAnsi="Times New Roman"/>
                <w:sz w:val="24"/>
                <w:szCs w:val="24"/>
                <w:lang w:val="it-IT"/>
              </w:rPr>
              <w:t xml:space="preserve"> ,O</w:t>
            </w:r>
            <w:r w:rsidRPr="007D5B84">
              <w:rPr>
                <w:rFonts w:ascii="Times New Roman" w:hAnsi="Times New Roman"/>
                <w:sz w:val="24"/>
                <w:szCs w:val="24"/>
                <w:vertAlign w:val="subscript"/>
                <w:lang w:val="it-IT"/>
              </w:rPr>
              <w:t>2</w:t>
            </w:r>
            <w:r w:rsidRPr="007D5B84">
              <w:rPr>
                <w:rFonts w:ascii="Times New Roman" w:hAnsi="Times New Roman"/>
                <w:sz w:val="24"/>
                <w:szCs w:val="24"/>
                <w:lang w:val="it-IT"/>
              </w:rPr>
              <w:t>, NaOH, H</w:t>
            </w:r>
            <w:r w:rsidRPr="007D5B84">
              <w:rPr>
                <w:rFonts w:ascii="Times New Roman" w:hAnsi="Times New Roman"/>
                <w:sz w:val="24"/>
                <w:szCs w:val="24"/>
                <w:vertAlign w:val="subscript"/>
                <w:lang w:val="it-IT"/>
              </w:rPr>
              <w:t>2</w:t>
            </w:r>
            <w:r w:rsidRPr="007D5B84">
              <w:rPr>
                <w:rFonts w:ascii="Times New Roman" w:hAnsi="Times New Roman"/>
                <w:sz w:val="24"/>
                <w:szCs w:val="24"/>
                <w:lang w:val="it-IT"/>
              </w:rPr>
              <w:t>O</w:t>
            </w:r>
            <w:r w:rsidRPr="007E4F8B">
              <w:rPr>
                <w:rFonts w:ascii="Times New Roman" w:hAnsi="Times New Roman"/>
                <w:sz w:val="24"/>
                <w:szCs w:val="24"/>
                <w:lang w:val="vi-VN"/>
              </w:rPr>
              <w:t>máy chiếu..</w:t>
            </w:r>
          </w:p>
          <w:p w14:paraId="30D041B0" w14:textId="77777777" w:rsidR="00424B63" w:rsidRPr="007E4F8B" w:rsidRDefault="00424B63" w:rsidP="00E65A4C">
            <w:pPr>
              <w:spacing w:after="0" w:line="240" w:lineRule="auto"/>
              <w:rPr>
                <w:rFonts w:ascii="Times New Roman" w:hAnsi="Times New Roman"/>
                <w:sz w:val="24"/>
                <w:szCs w:val="24"/>
              </w:rPr>
            </w:pPr>
            <w:r w:rsidRPr="007E4F8B">
              <w:rPr>
                <w:rFonts w:ascii="Times New Roman" w:hAnsi="Times New Roman"/>
                <w:sz w:val="24"/>
                <w:szCs w:val="24"/>
                <w:lang w:val="pt-BR"/>
              </w:rPr>
              <w:lastRenderedPageBreak/>
              <w:t>- Hóa chất: H</w:t>
            </w:r>
            <w:r w:rsidRPr="007E4F8B">
              <w:rPr>
                <w:rFonts w:ascii="Times New Roman" w:hAnsi="Times New Roman"/>
                <w:sz w:val="24"/>
                <w:szCs w:val="24"/>
                <w:vertAlign w:val="subscript"/>
                <w:lang w:val="pt-BR"/>
              </w:rPr>
              <w:t>2</w:t>
            </w:r>
            <w:r w:rsidRPr="007E4F8B">
              <w:rPr>
                <w:rFonts w:ascii="Times New Roman" w:hAnsi="Times New Roman"/>
                <w:sz w:val="24"/>
                <w:szCs w:val="24"/>
                <w:lang w:val="pt-BR"/>
              </w:rPr>
              <w:t>, Cl</w:t>
            </w:r>
            <w:r w:rsidRPr="007E4F8B">
              <w:rPr>
                <w:rFonts w:ascii="Times New Roman" w:hAnsi="Times New Roman"/>
                <w:sz w:val="24"/>
                <w:szCs w:val="24"/>
                <w:vertAlign w:val="subscript"/>
                <w:lang w:val="pt-BR"/>
              </w:rPr>
              <w:t>2</w:t>
            </w:r>
            <w:r w:rsidRPr="007E4F8B">
              <w:rPr>
                <w:rFonts w:ascii="Times New Roman" w:hAnsi="Times New Roman"/>
                <w:sz w:val="24"/>
                <w:szCs w:val="24"/>
                <w:lang w:val="pt-BR"/>
              </w:rPr>
              <w:t>, quì tím.</w:t>
            </w:r>
            <w:r w:rsidRPr="00A65351">
              <w:rPr>
                <w:rFonts w:ascii="Times New Roman" w:hAnsi="Times New Roman"/>
                <w:sz w:val="24"/>
                <w:szCs w:val="24"/>
                <w:lang w:val="pt-PT"/>
              </w:rPr>
              <w:t xml:space="preserve"> </w:t>
            </w:r>
            <w:r w:rsidRPr="007E4F8B">
              <w:rPr>
                <w:rFonts w:ascii="Times New Roman" w:hAnsi="Times New Roman"/>
                <w:sz w:val="24"/>
                <w:szCs w:val="24"/>
                <w:lang w:val="nl-NL"/>
              </w:rPr>
              <w:t>Nguồn violet.vn</w:t>
            </w:r>
          </w:p>
        </w:tc>
        <w:tc>
          <w:tcPr>
            <w:tcW w:w="2551" w:type="dxa"/>
            <w:tcBorders>
              <w:top w:val="single" w:sz="4" w:space="0" w:color="auto"/>
              <w:left w:val="single" w:sz="4" w:space="0" w:color="auto"/>
              <w:bottom w:val="single" w:sz="4" w:space="0" w:color="auto"/>
              <w:right w:val="single" w:sz="4" w:space="0" w:color="auto"/>
            </w:tcBorders>
          </w:tcPr>
          <w:p w14:paraId="4074CD43" w14:textId="77777777" w:rsidR="00424B63" w:rsidRPr="007D5B84" w:rsidRDefault="00424B63" w:rsidP="00E65A4C">
            <w:pPr>
              <w:spacing w:after="0" w:line="240" w:lineRule="auto"/>
              <w:ind w:left="57"/>
              <w:rPr>
                <w:rFonts w:ascii="Times New Roman" w:hAnsi="Times New Roman"/>
                <w:color w:val="000000"/>
                <w:sz w:val="24"/>
                <w:szCs w:val="24"/>
                <w:lang w:val="vi-VN"/>
              </w:rPr>
            </w:pPr>
            <w:r w:rsidRPr="007D5B84">
              <w:rPr>
                <w:rFonts w:ascii="Times New Roman" w:hAnsi="Times New Roman"/>
                <w:color w:val="000000"/>
                <w:sz w:val="24"/>
                <w:szCs w:val="24"/>
                <w:lang w:val="vi-VN"/>
              </w:rPr>
              <w:lastRenderedPageBreak/>
              <w:t>GDĐĐ</w:t>
            </w:r>
            <w:r w:rsidRPr="00A65351">
              <w:rPr>
                <w:rFonts w:ascii="Times New Roman" w:hAnsi="Times New Roman"/>
                <w:b/>
                <w:color w:val="000000"/>
                <w:sz w:val="24"/>
                <w:szCs w:val="24"/>
              </w:rPr>
              <w:t>:</w:t>
            </w:r>
            <w:r w:rsidRPr="007D5B84">
              <w:rPr>
                <w:rFonts w:ascii="Times New Roman" w:hAnsi="Times New Roman"/>
                <w:color w:val="000000"/>
                <w:sz w:val="24"/>
                <w:szCs w:val="24"/>
                <w:lang w:val="vi-VN"/>
              </w:rPr>
              <w:t xml:space="preserve">HS nhận thấy trách nhiệm cần tuyên truyền đến cộng đồng Clo là chất khí gây hại môi trường, gây thủng tầng ozôn </w:t>
            </w:r>
            <w:r w:rsidRPr="007D5B84">
              <w:rPr>
                <w:rFonts w:ascii="Times New Roman" w:hAnsi="Times New Roman"/>
                <w:color w:val="000000"/>
                <w:sz w:val="24"/>
                <w:szCs w:val="24"/>
                <w:lang w:val="vi-VN"/>
              </w:rPr>
              <w:t xml:space="preserve">hợp tác, </w:t>
            </w:r>
            <w:r w:rsidRPr="007D5B84">
              <w:rPr>
                <w:rFonts w:ascii="Times New Roman" w:hAnsi="Times New Roman"/>
                <w:color w:val="000000"/>
                <w:sz w:val="24"/>
                <w:szCs w:val="24"/>
                <w:lang w:val="vi-VN"/>
              </w:rPr>
              <w:lastRenderedPageBreak/>
              <w:t>đoàn kết cùng cộng đồng sử dụng khí clo hợp lí trách tác hại của khí clo.</w:t>
            </w:r>
          </w:p>
          <w:p w14:paraId="5BF35263" w14:textId="77777777" w:rsidR="00424B63" w:rsidRPr="007E4F8B" w:rsidRDefault="00424B63" w:rsidP="00E65A4C">
            <w:pPr>
              <w:spacing w:after="0" w:line="240" w:lineRule="auto"/>
              <w:ind w:left="57"/>
              <w:rPr>
                <w:rFonts w:ascii="Times New Roman" w:hAnsi="Times New Roman"/>
                <w:color w:val="000000"/>
                <w:sz w:val="24"/>
                <w:szCs w:val="24"/>
                <w:lang w:val="vi-VN"/>
              </w:rPr>
            </w:pPr>
            <w:r w:rsidRPr="007D5B84">
              <w:rPr>
                <w:rFonts w:ascii="Times New Roman" w:hAnsi="Times New Roman"/>
                <w:color w:val="000000"/>
                <w:sz w:val="24"/>
                <w:szCs w:val="24"/>
                <w:lang w:val="vi-VN"/>
              </w:rPr>
              <w:t xml:space="preserve">BĐKH: </w:t>
            </w:r>
            <w:r w:rsidRPr="00A65351">
              <w:rPr>
                <w:rFonts w:ascii="Times New Roman" w:hAnsi="Times New Roman"/>
                <w:color w:val="000000"/>
                <w:sz w:val="24"/>
                <w:szCs w:val="24"/>
                <w:lang w:val="vi-VN"/>
              </w:rPr>
              <w:t>Lượng Clo tồn tại trong không khí, nước vượt mức cho phép sẽ gây ra ô nhiễm môi trường, gây hại cho sức khoẻ con người.</w:t>
            </w:r>
          </w:p>
        </w:tc>
        <w:tc>
          <w:tcPr>
            <w:tcW w:w="1559" w:type="dxa"/>
            <w:tcBorders>
              <w:top w:val="single" w:sz="4" w:space="0" w:color="auto"/>
              <w:left w:val="single" w:sz="4" w:space="0" w:color="auto"/>
              <w:bottom w:val="single" w:sz="4" w:space="0" w:color="auto"/>
              <w:right w:val="single" w:sz="4" w:space="0" w:color="auto"/>
            </w:tcBorders>
            <w:vAlign w:val="center"/>
          </w:tcPr>
          <w:p w14:paraId="20AC9202" w14:textId="77777777" w:rsidR="00424B63" w:rsidRPr="00D310A7" w:rsidRDefault="00424B63" w:rsidP="00E65A4C">
            <w:pPr>
              <w:pStyle w:val="NormalWeb"/>
              <w:spacing w:before="0" w:beforeAutospacing="0" w:after="0" w:afterAutospacing="0"/>
              <w:rPr>
                <w:i/>
                <w:lang w:val="vi-VN"/>
              </w:rPr>
            </w:pPr>
          </w:p>
        </w:tc>
        <w:tc>
          <w:tcPr>
            <w:tcW w:w="850" w:type="dxa"/>
            <w:tcBorders>
              <w:top w:val="single" w:sz="4" w:space="0" w:color="auto"/>
              <w:left w:val="single" w:sz="4" w:space="0" w:color="auto"/>
              <w:bottom w:val="single" w:sz="4" w:space="0" w:color="auto"/>
              <w:right w:val="single" w:sz="4" w:space="0" w:color="auto"/>
            </w:tcBorders>
          </w:tcPr>
          <w:p w14:paraId="176A1BBD" w14:textId="77777777" w:rsidR="00424B63" w:rsidRPr="00D310A7" w:rsidRDefault="00424B63" w:rsidP="00E65A4C">
            <w:pPr>
              <w:spacing w:after="0" w:line="240" w:lineRule="auto"/>
              <w:ind w:left="57"/>
              <w:rPr>
                <w:rFonts w:ascii="Times New Roman" w:hAnsi="Times New Roman"/>
                <w:sz w:val="24"/>
                <w:szCs w:val="24"/>
                <w:lang w:val="vi-VN"/>
              </w:rPr>
            </w:pPr>
          </w:p>
        </w:tc>
      </w:tr>
      <w:tr w:rsidR="00B75C6F" w:rsidRPr="00A65351" w14:paraId="03534CD6" w14:textId="77777777" w:rsidTr="00E65A4C">
        <w:trPr>
          <w:trHeight w:val="269"/>
        </w:trPr>
        <w:tc>
          <w:tcPr>
            <w:tcW w:w="992" w:type="dxa"/>
            <w:tcBorders>
              <w:top w:val="single" w:sz="4" w:space="0" w:color="auto"/>
              <w:left w:val="single" w:sz="4" w:space="0" w:color="auto"/>
              <w:right w:val="single" w:sz="4" w:space="0" w:color="auto"/>
            </w:tcBorders>
            <w:vAlign w:val="center"/>
          </w:tcPr>
          <w:p w14:paraId="2EE60574" w14:textId="77777777" w:rsidR="00B75C6F" w:rsidRPr="00A1339A" w:rsidRDefault="00B75C6F" w:rsidP="00E65A4C">
            <w:pPr>
              <w:spacing w:after="0" w:line="240" w:lineRule="auto"/>
              <w:rPr>
                <w:rFonts w:ascii="Times New Roman" w:hAnsi="Times New Roman"/>
                <w:bCs/>
                <w:sz w:val="24"/>
                <w:szCs w:val="24"/>
                <w:lang w:val="vi-VN"/>
              </w:rPr>
            </w:pPr>
          </w:p>
        </w:tc>
        <w:tc>
          <w:tcPr>
            <w:tcW w:w="993" w:type="dxa"/>
            <w:tcBorders>
              <w:top w:val="single" w:sz="4" w:space="0" w:color="auto"/>
              <w:left w:val="single" w:sz="4" w:space="0" w:color="auto"/>
              <w:bottom w:val="single" w:sz="4" w:space="0" w:color="auto"/>
              <w:right w:val="single" w:sz="4" w:space="0" w:color="auto"/>
            </w:tcBorders>
            <w:vAlign w:val="center"/>
          </w:tcPr>
          <w:p w14:paraId="496BF5C0" w14:textId="13420F95" w:rsidR="00B75C6F" w:rsidRPr="00220D03" w:rsidRDefault="00B75C6F" w:rsidP="00E65A4C">
            <w:pPr>
              <w:spacing w:after="0" w:line="240" w:lineRule="auto"/>
              <w:jc w:val="center"/>
              <w:rPr>
                <w:rFonts w:ascii="Times New Roman" w:hAnsi="Times New Roman"/>
                <w:b/>
                <w:bCs/>
                <w:sz w:val="24"/>
                <w:szCs w:val="24"/>
              </w:rPr>
            </w:pPr>
            <w:r>
              <w:rPr>
                <w:rFonts w:ascii="Times New Roman" w:hAnsi="Times New Roman"/>
                <w:b/>
                <w:bCs/>
                <w:sz w:val="24"/>
                <w:szCs w:val="24"/>
              </w:rPr>
              <w:t>32</w:t>
            </w:r>
          </w:p>
        </w:tc>
        <w:tc>
          <w:tcPr>
            <w:tcW w:w="1559" w:type="dxa"/>
            <w:tcBorders>
              <w:top w:val="single" w:sz="4" w:space="0" w:color="auto"/>
              <w:left w:val="single" w:sz="4" w:space="0" w:color="auto"/>
              <w:bottom w:val="single" w:sz="4" w:space="0" w:color="auto"/>
              <w:right w:val="single" w:sz="4" w:space="0" w:color="auto"/>
            </w:tcBorders>
            <w:vAlign w:val="center"/>
          </w:tcPr>
          <w:p w14:paraId="4DBFB2F2" w14:textId="37A66118" w:rsidR="00B75C6F" w:rsidRPr="007E4F8B" w:rsidRDefault="00B75C6F" w:rsidP="00E65A4C">
            <w:pPr>
              <w:spacing w:after="0" w:line="240" w:lineRule="auto"/>
              <w:jc w:val="center"/>
              <w:rPr>
                <w:rFonts w:ascii="Times New Roman" w:hAnsi="Times New Roman"/>
                <w:sz w:val="24"/>
                <w:szCs w:val="24"/>
              </w:rPr>
            </w:pPr>
            <w:r w:rsidRPr="00CE1897">
              <w:rPr>
                <w:rFonts w:ascii="Times New Roman" w:hAnsi="Times New Roman"/>
                <w:sz w:val="24"/>
                <w:szCs w:val="24"/>
                <w:lang w:val="nb-NO"/>
              </w:rPr>
              <w:t>Ôn tậ</w:t>
            </w:r>
            <w:r>
              <w:rPr>
                <w:rFonts w:ascii="Times New Roman" w:hAnsi="Times New Roman"/>
                <w:sz w:val="24"/>
                <w:szCs w:val="24"/>
                <w:lang w:val="nb-NO"/>
              </w:rPr>
              <w:t>p HK</w:t>
            </w:r>
            <w:r w:rsidRPr="00CE1897">
              <w:rPr>
                <w:rFonts w:ascii="Times New Roman" w:hAnsi="Times New Roman"/>
                <w:sz w:val="24"/>
                <w:szCs w:val="24"/>
                <w:lang w:val="nb-NO"/>
              </w:rPr>
              <w:t xml:space="preserve"> I</w:t>
            </w:r>
          </w:p>
        </w:tc>
        <w:tc>
          <w:tcPr>
            <w:tcW w:w="4678" w:type="dxa"/>
            <w:tcBorders>
              <w:top w:val="single" w:sz="4" w:space="0" w:color="auto"/>
              <w:left w:val="single" w:sz="4" w:space="0" w:color="auto"/>
              <w:bottom w:val="single" w:sz="4" w:space="0" w:color="auto"/>
              <w:right w:val="single" w:sz="4" w:space="0" w:color="auto"/>
            </w:tcBorders>
          </w:tcPr>
          <w:p w14:paraId="2A5930EC" w14:textId="77777777" w:rsidR="00B75C6F" w:rsidRPr="007E4F8B" w:rsidRDefault="00B75C6F" w:rsidP="00B75C6F">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w:t>
            </w:r>
            <w:r w:rsidRPr="00A65351">
              <w:rPr>
                <w:rFonts w:ascii="Times New Roman" w:hAnsi="Times New Roman"/>
                <w:sz w:val="24"/>
                <w:szCs w:val="24"/>
              </w:rPr>
              <w:t>Củng cố, hệ thống hóa lại kiến thức về tính chất của các loại hợ chất vô vơ, kim loại. Để học sinh thấy được mối liên hệ giữa đơn chất và hợp chất vô cơ, kim lọai.</w:t>
            </w:r>
          </w:p>
          <w:p w14:paraId="3AB69A16" w14:textId="77777777" w:rsidR="00B75C6F" w:rsidRPr="00A65351" w:rsidRDefault="00B75C6F" w:rsidP="00B75C6F">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w:t>
            </w:r>
            <w:r w:rsidRPr="00A65351">
              <w:rPr>
                <w:rFonts w:ascii="Times New Roman" w:hAnsi="Times New Roman"/>
                <w:sz w:val="24"/>
                <w:szCs w:val="24"/>
                <w:lang w:val="vi-VN"/>
              </w:rPr>
              <w:t>Thiết lập sự chuyển đổi hóa học của các kim loại thành hợp chất vô cơ và ngược lại</w:t>
            </w:r>
          </w:p>
          <w:p w14:paraId="0A421B5B" w14:textId="77777777" w:rsidR="00B75C6F" w:rsidRPr="007E4F8B" w:rsidRDefault="00B75C6F" w:rsidP="00B75C6F">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lastRenderedPageBreak/>
              <w:t xml:space="preserve">- Biết chọn chất cụ thể để làm ví dụ.Rút ra được mối quan hệ giữa các chất. Rèn kĩ năng viết cân bằng phương trình, giải bài tập định tính, định lượng. </w:t>
            </w:r>
          </w:p>
          <w:p w14:paraId="252031F9" w14:textId="77777777" w:rsidR="00B75C6F" w:rsidRPr="00A65351" w:rsidRDefault="00B75C6F" w:rsidP="00B75C6F">
            <w:pPr>
              <w:spacing w:after="0" w:line="240" w:lineRule="auto"/>
              <w:jc w:val="both"/>
              <w:rPr>
                <w:rFonts w:ascii="Times New Roman" w:hAnsi="Times New Roman"/>
                <w:sz w:val="24"/>
                <w:szCs w:val="24"/>
                <w:lang w:val="vi-VN"/>
              </w:rPr>
            </w:pPr>
            <w:r w:rsidRPr="007E4F8B">
              <w:rPr>
                <w:rFonts w:ascii="Times New Roman" w:hAnsi="Times New Roman"/>
                <w:b/>
                <w:sz w:val="24"/>
                <w:szCs w:val="24"/>
                <w:lang w:val="vi-VN"/>
              </w:rPr>
              <w:t>-</w:t>
            </w:r>
            <w:r w:rsidRPr="00A65351">
              <w:rPr>
                <w:rFonts w:ascii="Times New Roman" w:hAnsi="Times New Roman"/>
                <w:sz w:val="24"/>
                <w:szCs w:val="24"/>
                <w:lang w:val="vi-VN"/>
              </w:rPr>
              <w:t>Giáo dục lòng yêu môn học.</w:t>
            </w:r>
          </w:p>
          <w:p w14:paraId="5F29F4F9" w14:textId="77777777" w:rsidR="00B75C6F" w:rsidRPr="00A65351" w:rsidRDefault="00B75C6F" w:rsidP="00B75C6F">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lang w:val="vi-VN"/>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lang w:val="vi-VN"/>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lang w:val="vi-VN"/>
              </w:rPr>
              <w:t>ăng lực sử dụng ngô</w:t>
            </w:r>
            <w:r w:rsidRPr="007E4F8B">
              <w:rPr>
                <w:rFonts w:ascii="Times New Roman" w:hAnsi="Times New Roman"/>
                <w:sz w:val="24"/>
                <w:szCs w:val="24"/>
                <w:lang w:val="vi-VN"/>
              </w:rPr>
              <w:t>n</w:t>
            </w:r>
            <w:r w:rsidRPr="00A65351">
              <w:rPr>
                <w:rFonts w:ascii="Times New Roman" w:hAnsi="Times New Roman"/>
                <w:sz w:val="24"/>
                <w:szCs w:val="24"/>
                <w:lang w:val="vi-VN"/>
              </w:rPr>
              <w:t xml:space="preserve"> ngữ hóa học, năng lực tính toán.</w:t>
            </w:r>
          </w:p>
          <w:p w14:paraId="4E40D2D8" w14:textId="67A7D44A" w:rsidR="00B75C6F" w:rsidRPr="00A65351" w:rsidRDefault="00B75C6F" w:rsidP="00B75C6F">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27E575A6" w14:textId="5E868B6B" w:rsidR="00B75C6F" w:rsidRPr="007E4F8B" w:rsidRDefault="00B75C6F" w:rsidP="00E65A4C">
            <w:pPr>
              <w:spacing w:after="0" w:line="240" w:lineRule="auto"/>
              <w:rPr>
                <w:rFonts w:ascii="Times New Roman" w:hAnsi="Times New Roman"/>
                <w:sz w:val="24"/>
                <w:szCs w:val="24"/>
                <w:lang w:val="vi-VN"/>
              </w:rPr>
            </w:pPr>
            <w:r w:rsidRPr="007E4F8B">
              <w:rPr>
                <w:rFonts w:ascii="Times New Roman" w:hAnsi="Times New Roman"/>
                <w:sz w:val="24"/>
                <w:szCs w:val="24"/>
                <w:lang w:val="nb-NO"/>
              </w:rPr>
              <w:lastRenderedPageBreak/>
              <w:t>- Hệ thống bảng phụ, câu hỏi, bài tập, máy chiếu..</w:t>
            </w:r>
          </w:p>
        </w:tc>
        <w:tc>
          <w:tcPr>
            <w:tcW w:w="2551" w:type="dxa"/>
            <w:tcBorders>
              <w:top w:val="single" w:sz="4" w:space="0" w:color="auto"/>
              <w:left w:val="single" w:sz="4" w:space="0" w:color="auto"/>
              <w:bottom w:val="single" w:sz="4" w:space="0" w:color="auto"/>
              <w:right w:val="single" w:sz="4" w:space="0" w:color="auto"/>
            </w:tcBorders>
          </w:tcPr>
          <w:p w14:paraId="28DF183B" w14:textId="77777777" w:rsidR="00B75C6F" w:rsidRPr="007D5B84" w:rsidRDefault="00B75C6F" w:rsidP="00E65A4C">
            <w:pPr>
              <w:spacing w:after="0" w:line="240" w:lineRule="auto"/>
              <w:ind w:left="57"/>
              <w:rPr>
                <w:rFonts w:ascii="Times New Roman" w:hAnsi="Times New Roman"/>
                <w:color w:val="000000"/>
                <w:sz w:val="24"/>
                <w:szCs w:val="24"/>
                <w:lang w:val="vi-VN"/>
              </w:rPr>
            </w:pPr>
          </w:p>
        </w:tc>
        <w:tc>
          <w:tcPr>
            <w:tcW w:w="1559" w:type="dxa"/>
            <w:tcBorders>
              <w:top w:val="single" w:sz="4" w:space="0" w:color="auto"/>
              <w:left w:val="single" w:sz="4" w:space="0" w:color="auto"/>
              <w:bottom w:val="single" w:sz="4" w:space="0" w:color="auto"/>
              <w:right w:val="single" w:sz="4" w:space="0" w:color="auto"/>
            </w:tcBorders>
            <w:vAlign w:val="center"/>
          </w:tcPr>
          <w:p w14:paraId="11B14862" w14:textId="77777777" w:rsidR="00B75C6F" w:rsidRPr="00D310A7" w:rsidRDefault="00B75C6F" w:rsidP="00E65A4C">
            <w:pPr>
              <w:pStyle w:val="NormalWeb"/>
              <w:spacing w:before="0" w:beforeAutospacing="0" w:after="0" w:afterAutospacing="0"/>
              <w:rPr>
                <w:i/>
                <w:lang w:val="vi-VN"/>
              </w:rPr>
            </w:pPr>
          </w:p>
        </w:tc>
        <w:tc>
          <w:tcPr>
            <w:tcW w:w="850" w:type="dxa"/>
            <w:tcBorders>
              <w:top w:val="single" w:sz="4" w:space="0" w:color="auto"/>
              <w:left w:val="single" w:sz="4" w:space="0" w:color="auto"/>
              <w:bottom w:val="single" w:sz="4" w:space="0" w:color="auto"/>
              <w:right w:val="single" w:sz="4" w:space="0" w:color="auto"/>
            </w:tcBorders>
          </w:tcPr>
          <w:p w14:paraId="59328CE0" w14:textId="77777777" w:rsidR="00B75C6F" w:rsidRPr="00D310A7" w:rsidRDefault="00B75C6F" w:rsidP="00E65A4C">
            <w:pPr>
              <w:spacing w:after="0" w:line="240" w:lineRule="auto"/>
              <w:ind w:left="57"/>
              <w:rPr>
                <w:rFonts w:ascii="Times New Roman" w:hAnsi="Times New Roman"/>
                <w:sz w:val="24"/>
                <w:szCs w:val="24"/>
                <w:lang w:val="vi-VN"/>
              </w:rPr>
            </w:pPr>
          </w:p>
        </w:tc>
      </w:tr>
      <w:tr w:rsidR="00B75C6F" w:rsidRPr="00A65351" w14:paraId="0F8A6BE1" w14:textId="77777777" w:rsidTr="00E65A4C">
        <w:trPr>
          <w:trHeight w:val="269"/>
        </w:trPr>
        <w:tc>
          <w:tcPr>
            <w:tcW w:w="992" w:type="dxa"/>
            <w:tcBorders>
              <w:top w:val="single" w:sz="4" w:space="0" w:color="auto"/>
              <w:left w:val="single" w:sz="4" w:space="0" w:color="auto"/>
              <w:right w:val="single" w:sz="4" w:space="0" w:color="auto"/>
            </w:tcBorders>
            <w:vAlign w:val="center"/>
          </w:tcPr>
          <w:p w14:paraId="2CB84873" w14:textId="77777777" w:rsidR="00B75C6F" w:rsidRPr="00A1339A" w:rsidRDefault="00B75C6F" w:rsidP="00E65A4C">
            <w:pPr>
              <w:spacing w:after="0" w:line="240" w:lineRule="auto"/>
              <w:rPr>
                <w:rFonts w:ascii="Times New Roman" w:hAnsi="Times New Roman"/>
                <w:bCs/>
                <w:sz w:val="24"/>
                <w:szCs w:val="24"/>
                <w:lang w:val="vi-VN"/>
              </w:rPr>
            </w:pPr>
          </w:p>
        </w:tc>
        <w:tc>
          <w:tcPr>
            <w:tcW w:w="993" w:type="dxa"/>
            <w:tcBorders>
              <w:top w:val="single" w:sz="4" w:space="0" w:color="auto"/>
              <w:left w:val="single" w:sz="4" w:space="0" w:color="auto"/>
              <w:bottom w:val="single" w:sz="4" w:space="0" w:color="auto"/>
              <w:right w:val="single" w:sz="4" w:space="0" w:color="auto"/>
            </w:tcBorders>
            <w:vAlign w:val="center"/>
          </w:tcPr>
          <w:p w14:paraId="34C03AEC" w14:textId="4F7DC71B" w:rsidR="00B75C6F" w:rsidRDefault="00B75C6F" w:rsidP="00E65A4C">
            <w:pPr>
              <w:spacing w:after="0" w:line="240" w:lineRule="auto"/>
              <w:jc w:val="center"/>
              <w:rPr>
                <w:rFonts w:ascii="Times New Roman" w:hAnsi="Times New Roman"/>
                <w:b/>
                <w:bCs/>
                <w:sz w:val="24"/>
                <w:szCs w:val="24"/>
              </w:rPr>
            </w:pPr>
            <w:r w:rsidRPr="00B75C6F">
              <w:rPr>
                <w:rFonts w:ascii="Times New Roman" w:hAnsi="Times New Roman"/>
                <w:b/>
                <w:bCs/>
                <w:color w:val="FF0000"/>
                <w:sz w:val="24"/>
                <w:szCs w:val="24"/>
              </w:rPr>
              <w:t>33</w:t>
            </w:r>
          </w:p>
        </w:tc>
        <w:tc>
          <w:tcPr>
            <w:tcW w:w="1559" w:type="dxa"/>
            <w:tcBorders>
              <w:top w:val="single" w:sz="4" w:space="0" w:color="auto"/>
              <w:left w:val="single" w:sz="4" w:space="0" w:color="auto"/>
              <w:bottom w:val="single" w:sz="4" w:space="0" w:color="auto"/>
              <w:right w:val="single" w:sz="4" w:space="0" w:color="auto"/>
            </w:tcBorders>
            <w:vAlign w:val="center"/>
          </w:tcPr>
          <w:p w14:paraId="4DA12CBA" w14:textId="6C9458EE" w:rsidR="00B75C6F" w:rsidRPr="00A65351" w:rsidRDefault="00B75C6F" w:rsidP="000473FC">
            <w:pPr>
              <w:spacing w:after="0" w:line="240" w:lineRule="auto"/>
              <w:jc w:val="center"/>
              <w:rPr>
                <w:rFonts w:ascii="Times New Roman" w:hAnsi="Times New Roman"/>
                <w:sz w:val="24"/>
                <w:szCs w:val="24"/>
                <w:lang w:val="pt-PT"/>
              </w:rPr>
            </w:pPr>
            <w:r w:rsidRPr="00ED443A">
              <w:rPr>
                <w:rFonts w:ascii="Times New Roman" w:hAnsi="Times New Roman"/>
                <w:b/>
                <w:bCs/>
                <w:iCs/>
                <w:color w:val="FF0000"/>
                <w:sz w:val="24"/>
                <w:szCs w:val="24"/>
                <w:lang w:val="it-IT"/>
              </w:rPr>
              <w:t>Kiể</w:t>
            </w:r>
            <w:r w:rsidR="000473FC">
              <w:rPr>
                <w:rFonts w:ascii="Times New Roman" w:hAnsi="Times New Roman"/>
                <w:b/>
                <w:bCs/>
                <w:iCs/>
                <w:color w:val="FF0000"/>
                <w:sz w:val="24"/>
                <w:szCs w:val="24"/>
                <w:lang w:val="it-IT"/>
              </w:rPr>
              <w:t>m tra học kì I</w:t>
            </w:r>
          </w:p>
        </w:tc>
        <w:tc>
          <w:tcPr>
            <w:tcW w:w="4678" w:type="dxa"/>
            <w:tcBorders>
              <w:top w:val="single" w:sz="4" w:space="0" w:color="auto"/>
              <w:left w:val="single" w:sz="4" w:space="0" w:color="auto"/>
              <w:bottom w:val="single" w:sz="4" w:space="0" w:color="auto"/>
              <w:right w:val="single" w:sz="4" w:space="0" w:color="auto"/>
            </w:tcBorders>
          </w:tcPr>
          <w:p w14:paraId="511BC4E0" w14:textId="08CDE62B" w:rsidR="00B75C6F" w:rsidRPr="000473FC" w:rsidRDefault="000473FC" w:rsidP="000473FC">
            <w:pPr>
              <w:spacing w:after="0" w:line="240" w:lineRule="auto"/>
              <w:jc w:val="both"/>
              <w:rPr>
                <w:rFonts w:ascii="Times New Roman" w:hAnsi="Times New Roman"/>
                <w:color w:val="FF0000"/>
                <w:sz w:val="24"/>
                <w:szCs w:val="24"/>
                <w:lang w:val="pt-BR"/>
              </w:rPr>
            </w:pPr>
            <w:r w:rsidRPr="00A65351">
              <w:rPr>
                <w:rFonts w:ascii="Times New Roman" w:hAnsi="Times New Roman"/>
                <w:color w:val="FF0000"/>
                <w:sz w:val="24"/>
                <w:szCs w:val="24"/>
                <w:lang w:val="pt-PT"/>
              </w:rPr>
              <w:t>1.</w:t>
            </w:r>
            <w:r w:rsidRPr="000473FC">
              <w:rPr>
                <w:rFonts w:ascii="Times New Roman" w:hAnsi="Times New Roman"/>
                <w:color w:val="FF0000"/>
                <w:sz w:val="24"/>
                <w:szCs w:val="24"/>
                <w:lang w:val="pt-BR"/>
              </w:rPr>
              <w:t xml:space="preserve">Kiến thức: </w:t>
            </w:r>
            <w:r w:rsidR="00B75C6F" w:rsidRPr="000473FC">
              <w:rPr>
                <w:rFonts w:ascii="Times New Roman" w:hAnsi="Times New Roman"/>
                <w:color w:val="FF0000"/>
                <w:sz w:val="24"/>
                <w:szCs w:val="24"/>
                <w:lang w:val="pt-BR"/>
              </w:rPr>
              <w:t xml:space="preserve">Học sinh được ôn tập và khắc sâu tính chất hóa học của oxit, axit, bazơ, muối, kim loại và dãy hoạt động hóa học của kim loại. </w:t>
            </w:r>
          </w:p>
          <w:p w14:paraId="65DA30CD" w14:textId="1B5C7A9A" w:rsidR="000473FC" w:rsidRPr="000473FC" w:rsidRDefault="000473FC" w:rsidP="000473FC">
            <w:pPr>
              <w:spacing w:after="0" w:line="240" w:lineRule="auto"/>
              <w:jc w:val="both"/>
              <w:rPr>
                <w:rFonts w:ascii="Times New Roman" w:hAnsi="Times New Roman"/>
                <w:color w:val="FF0000"/>
                <w:sz w:val="24"/>
                <w:szCs w:val="24"/>
                <w:lang w:val="pt-BR"/>
              </w:rPr>
            </w:pPr>
            <w:r w:rsidRPr="000473FC">
              <w:rPr>
                <w:rFonts w:ascii="Times New Roman" w:hAnsi="Times New Roman"/>
                <w:color w:val="FF0000"/>
                <w:sz w:val="24"/>
                <w:szCs w:val="24"/>
                <w:lang w:val="pt-BR"/>
              </w:rPr>
              <w:t>2.Kĩ năng</w:t>
            </w:r>
          </w:p>
          <w:p w14:paraId="315CA24A" w14:textId="77777777" w:rsidR="00B75C6F" w:rsidRPr="00ED443A" w:rsidRDefault="00B75C6F" w:rsidP="00B75C6F">
            <w:pPr>
              <w:spacing w:after="0" w:line="240" w:lineRule="auto"/>
              <w:jc w:val="both"/>
              <w:rPr>
                <w:rFonts w:ascii="Times New Roman" w:hAnsi="Times New Roman"/>
                <w:color w:val="FF0000"/>
                <w:sz w:val="24"/>
                <w:szCs w:val="24"/>
                <w:lang w:val="pt-BR"/>
              </w:rPr>
            </w:pPr>
            <w:r w:rsidRPr="00ED443A">
              <w:rPr>
                <w:rFonts w:ascii="Times New Roman" w:hAnsi="Times New Roman"/>
                <w:b/>
                <w:color w:val="FF0000"/>
                <w:sz w:val="24"/>
                <w:szCs w:val="24"/>
                <w:lang w:val="vi-VN"/>
              </w:rPr>
              <w:t>-</w:t>
            </w:r>
            <w:r w:rsidRPr="00ED443A">
              <w:rPr>
                <w:rFonts w:ascii="Times New Roman" w:hAnsi="Times New Roman"/>
                <w:color w:val="FF0000"/>
                <w:sz w:val="24"/>
                <w:szCs w:val="24"/>
                <w:lang w:val="pt-BR"/>
              </w:rPr>
              <w:t>Rèn kĩ năng viết phương trình, phân biệt các chất, và giải bài tập tính theo phương trình hóa học, bài tập hỗn hợp và bài tập tăng giảm khối lượng.</w:t>
            </w:r>
          </w:p>
          <w:p w14:paraId="49CAAD5A" w14:textId="77777777" w:rsidR="00B75C6F" w:rsidRPr="00ED443A" w:rsidRDefault="00B75C6F" w:rsidP="00B75C6F">
            <w:pPr>
              <w:spacing w:after="0" w:line="240" w:lineRule="auto"/>
              <w:rPr>
                <w:rFonts w:ascii="Times New Roman" w:hAnsi="Times New Roman"/>
                <w:color w:val="FF0000"/>
                <w:sz w:val="24"/>
                <w:szCs w:val="24"/>
                <w:lang w:val="pt-BR"/>
              </w:rPr>
            </w:pPr>
            <w:r w:rsidRPr="00ED443A">
              <w:rPr>
                <w:rFonts w:ascii="Times New Roman" w:hAnsi="Times New Roman"/>
                <w:b/>
                <w:color w:val="FF0000"/>
                <w:sz w:val="24"/>
                <w:szCs w:val="24"/>
                <w:lang w:val="vi-VN"/>
              </w:rPr>
              <w:t>-</w:t>
            </w:r>
            <w:r w:rsidRPr="00ED443A">
              <w:rPr>
                <w:rFonts w:ascii="Times New Roman" w:hAnsi="Times New Roman"/>
                <w:color w:val="FF0000"/>
                <w:sz w:val="24"/>
                <w:szCs w:val="24"/>
                <w:lang w:val="pt-BR"/>
              </w:rPr>
              <w:t>Giáo dục ý thức cẩn thận, lòng yêu thích môn học.</w:t>
            </w:r>
          </w:p>
          <w:p w14:paraId="7F691F92" w14:textId="77777777" w:rsidR="00B75C6F" w:rsidRPr="00A65351" w:rsidRDefault="00B75C6F" w:rsidP="00B75C6F">
            <w:pPr>
              <w:tabs>
                <w:tab w:val="left" w:pos="960"/>
              </w:tabs>
              <w:spacing w:after="0" w:line="240" w:lineRule="auto"/>
              <w:jc w:val="both"/>
              <w:rPr>
                <w:rFonts w:ascii="Times New Roman" w:hAnsi="Times New Roman"/>
                <w:color w:val="FF0000"/>
                <w:sz w:val="24"/>
                <w:szCs w:val="24"/>
                <w:lang w:val="pt-BR"/>
              </w:rPr>
            </w:pPr>
            <w:r w:rsidRPr="00ED443A">
              <w:rPr>
                <w:rFonts w:ascii="Times New Roman" w:hAnsi="Times New Roman"/>
                <w:color w:val="FF0000"/>
                <w:sz w:val="24"/>
                <w:szCs w:val="24"/>
                <w:lang w:val="vi-VN"/>
              </w:rPr>
              <w:t xml:space="preserve">- </w:t>
            </w:r>
            <w:r w:rsidRPr="00A65351">
              <w:rPr>
                <w:rFonts w:ascii="Times New Roman" w:hAnsi="Times New Roman"/>
                <w:color w:val="FF0000"/>
                <w:sz w:val="24"/>
                <w:szCs w:val="24"/>
                <w:lang w:val="pt-BR"/>
              </w:rPr>
              <w:t>Năng lực tự học, năng lực giải quyết vấn đề</w:t>
            </w:r>
            <w:r w:rsidRPr="00ED443A">
              <w:rPr>
                <w:rFonts w:ascii="Times New Roman" w:hAnsi="Times New Roman"/>
                <w:color w:val="FF0000"/>
                <w:sz w:val="24"/>
                <w:szCs w:val="24"/>
                <w:lang w:val="vi-VN"/>
              </w:rPr>
              <w:t>,n</w:t>
            </w:r>
            <w:r w:rsidRPr="00A65351">
              <w:rPr>
                <w:rFonts w:ascii="Times New Roman" w:hAnsi="Times New Roman"/>
                <w:color w:val="FF0000"/>
                <w:sz w:val="24"/>
                <w:szCs w:val="24"/>
                <w:lang w:val="pt-BR"/>
              </w:rPr>
              <w:t>ăng lực sử dụng ngô</w:t>
            </w:r>
            <w:r w:rsidRPr="00ED443A">
              <w:rPr>
                <w:rFonts w:ascii="Times New Roman" w:hAnsi="Times New Roman"/>
                <w:color w:val="FF0000"/>
                <w:sz w:val="24"/>
                <w:szCs w:val="24"/>
                <w:lang w:val="vi-VN"/>
              </w:rPr>
              <w:t>n</w:t>
            </w:r>
            <w:r w:rsidRPr="00A65351">
              <w:rPr>
                <w:rFonts w:ascii="Times New Roman" w:hAnsi="Times New Roman"/>
                <w:color w:val="FF0000"/>
                <w:sz w:val="24"/>
                <w:szCs w:val="24"/>
                <w:lang w:val="pt-BR"/>
              </w:rPr>
              <w:t xml:space="preserve"> ngữ hóa học, năng lực tính toán.</w:t>
            </w:r>
          </w:p>
          <w:p w14:paraId="3B3DAFDE" w14:textId="7EED27FC" w:rsidR="00B75C6F" w:rsidRPr="00A65351" w:rsidRDefault="00B75C6F" w:rsidP="00B75C6F">
            <w:pPr>
              <w:spacing w:after="0" w:line="240" w:lineRule="auto"/>
              <w:jc w:val="both"/>
              <w:rPr>
                <w:rFonts w:ascii="Times New Roman" w:hAnsi="Times New Roman"/>
                <w:sz w:val="24"/>
                <w:szCs w:val="24"/>
                <w:lang w:val="pt-BR"/>
              </w:rPr>
            </w:pPr>
            <w:r w:rsidRPr="00ED443A">
              <w:rPr>
                <w:rFonts w:ascii="Times New Roman" w:hAnsi="Times New Roman"/>
                <w:color w:val="FF0000"/>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48909863" w14:textId="2EDC6950" w:rsidR="00B75C6F" w:rsidRPr="00B75C6F" w:rsidRDefault="00B75C6F" w:rsidP="00B75C6F">
            <w:pPr>
              <w:spacing w:after="0" w:line="240" w:lineRule="auto"/>
              <w:jc w:val="center"/>
              <w:rPr>
                <w:rFonts w:ascii="Times New Roman" w:hAnsi="Times New Roman"/>
                <w:sz w:val="24"/>
                <w:szCs w:val="24"/>
                <w:lang w:val="vi-VN"/>
              </w:rPr>
            </w:pPr>
            <w:r w:rsidRPr="00B75C6F">
              <w:rPr>
                <w:rFonts w:ascii="Times New Roman" w:hAnsi="Times New Roman"/>
                <w:color w:val="FF0000"/>
                <w:lang w:val="vi-VN"/>
              </w:rPr>
              <w:t>Đề kiểm tra HK theo nội dung đã ôn tập.</w:t>
            </w:r>
          </w:p>
        </w:tc>
        <w:tc>
          <w:tcPr>
            <w:tcW w:w="2551" w:type="dxa"/>
            <w:tcBorders>
              <w:top w:val="single" w:sz="4" w:space="0" w:color="auto"/>
              <w:left w:val="single" w:sz="4" w:space="0" w:color="auto"/>
              <w:bottom w:val="single" w:sz="4" w:space="0" w:color="auto"/>
              <w:right w:val="single" w:sz="4" w:space="0" w:color="auto"/>
            </w:tcBorders>
          </w:tcPr>
          <w:p w14:paraId="6E32E567" w14:textId="77777777" w:rsidR="00B75C6F" w:rsidRPr="007D5B84" w:rsidRDefault="00B75C6F" w:rsidP="00E65A4C">
            <w:pPr>
              <w:spacing w:after="0" w:line="240" w:lineRule="auto"/>
              <w:ind w:left="57"/>
              <w:rPr>
                <w:rFonts w:ascii="Times New Roman" w:hAnsi="Times New Roman"/>
                <w:color w:val="000000"/>
                <w:sz w:val="24"/>
                <w:szCs w:val="24"/>
                <w:lang w:val="vi-VN"/>
              </w:rPr>
            </w:pPr>
          </w:p>
        </w:tc>
        <w:tc>
          <w:tcPr>
            <w:tcW w:w="1559" w:type="dxa"/>
            <w:tcBorders>
              <w:top w:val="single" w:sz="4" w:space="0" w:color="auto"/>
              <w:left w:val="single" w:sz="4" w:space="0" w:color="auto"/>
              <w:bottom w:val="single" w:sz="4" w:space="0" w:color="auto"/>
              <w:right w:val="single" w:sz="4" w:space="0" w:color="auto"/>
            </w:tcBorders>
            <w:vAlign w:val="center"/>
          </w:tcPr>
          <w:p w14:paraId="31979FA6" w14:textId="77777777" w:rsidR="00B75C6F" w:rsidRPr="00D310A7" w:rsidRDefault="00B75C6F" w:rsidP="00E65A4C">
            <w:pPr>
              <w:pStyle w:val="NormalWeb"/>
              <w:spacing w:before="0" w:beforeAutospacing="0" w:after="0" w:afterAutospacing="0"/>
              <w:rPr>
                <w:i/>
                <w:lang w:val="vi-VN"/>
              </w:rPr>
            </w:pPr>
          </w:p>
        </w:tc>
        <w:tc>
          <w:tcPr>
            <w:tcW w:w="850" w:type="dxa"/>
            <w:tcBorders>
              <w:top w:val="single" w:sz="4" w:space="0" w:color="auto"/>
              <w:left w:val="single" w:sz="4" w:space="0" w:color="auto"/>
              <w:bottom w:val="single" w:sz="4" w:space="0" w:color="auto"/>
              <w:right w:val="single" w:sz="4" w:space="0" w:color="auto"/>
            </w:tcBorders>
          </w:tcPr>
          <w:p w14:paraId="20D46744" w14:textId="77777777" w:rsidR="00B75C6F" w:rsidRPr="00D310A7" w:rsidRDefault="00B75C6F" w:rsidP="00E65A4C">
            <w:pPr>
              <w:spacing w:after="0" w:line="240" w:lineRule="auto"/>
              <w:ind w:left="57"/>
              <w:rPr>
                <w:rFonts w:ascii="Times New Roman" w:hAnsi="Times New Roman"/>
                <w:sz w:val="24"/>
                <w:szCs w:val="24"/>
                <w:lang w:val="vi-VN"/>
              </w:rPr>
            </w:pPr>
          </w:p>
        </w:tc>
      </w:tr>
      <w:tr w:rsidR="00424B63" w:rsidRPr="00A65351" w14:paraId="74B695B9" w14:textId="77777777" w:rsidTr="00E65A4C">
        <w:trPr>
          <w:trHeight w:val="425"/>
        </w:trPr>
        <w:tc>
          <w:tcPr>
            <w:tcW w:w="992" w:type="dxa"/>
            <w:tcBorders>
              <w:left w:val="single" w:sz="4" w:space="0" w:color="auto"/>
              <w:bottom w:val="single" w:sz="4" w:space="0" w:color="auto"/>
              <w:right w:val="single" w:sz="4" w:space="0" w:color="auto"/>
            </w:tcBorders>
            <w:vAlign w:val="center"/>
          </w:tcPr>
          <w:p w14:paraId="6EC7BE1D" w14:textId="77777777" w:rsidR="00424B63" w:rsidRPr="00AE2DEA" w:rsidRDefault="00424B63" w:rsidP="00E65A4C">
            <w:pPr>
              <w:spacing w:after="0" w:line="240" w:lineRule="auto"/>
              <w:rPr>
                <w:rFonts w:ascii="Times New Roman" w:hAnsi="Times New Roman"/>
                <w:bCs/>
                <w:sz w:val="24"/>
                <w:szCs w:val="24"/>
              </w:rPr>
            </w:pPr>
            <w:r>
              <w:rPr>
                <w:rFonts w:ascii="Times New Roman" w:hAnsi="Times New Roman"/>
                <w:bCs/>
                <w:sz w:val="24"/>
                <w:szCs w:val="24"/>
              </w:rPr>
              <w:t>21</w:t>
            </w:r>
          </w:p>
        </w:tc>
        <w:tc>
          <w:tcPr>
            <w:tcW w:w="993" w:type="dxa"/>
            <w:tcBorders>
              <w:top w:val="single" w:sz="4" w:space="0" w:color="auto"/>
              <w:left w:val="single" w:sz="4" w:space="0" w:color="auto"/>
              <w:bottom w:val="single" w:sz="4" w:space="0" w:color="auto"/>
              <w:right w:val="single" w:sz="4" w:space="0" w:color="auto"/>
            </w:tcBorders>
            <w:vAlign w:val="center"/>
          </w:tcPr>
          <w:p w14:paraId="7FD55E0F" w14:textId="47F81BB4" w:rsidR="00424B63" w:rsidRPr="003C12C1" w:rsidRDefault="00B75C6F" w:rsidP="00E65A4C">
            <w:pPr>
              <w:spacing w:after="0" w:line="240" w:lineRule="auto"/>
              <w:rPr>
                <w:rFonts w:ascii="Times New Roman" w:hAnsi="Times New Roman"/>
                <w:b/>
                <w:bCs/>
              </w:rPr>
            </w:pPr>
            <w:r>
              <w:rPr>
                <w:rFonts w:ascii="Times New Roman" w:hAnsi="Times New Roman"/>
                <w:b/>
                <w:bCs/>
              </w:rPr>
              <w:t>34,35,36</w:t>
            </w:r>
          </w:p>
        </w:tc>
        <w:tc>
          <w:tcPr>
            <w:tcW w:w="1559" w:type="dxa"/>
            <w:tcBorders>
              <w:top w:val="single" w:sz="4" w:space="0" w:color="auto"/>
              <w:left w:val="single" w:sz="4" w:space="0" w:color="auto"/>
              <w:bottom w:val="single" w:sz="4" w:space="0" w:color="auto"/>
              <w:right w:val="single" w:sz="4" w:space="0" w:color="auto"/>
            </w:tcBorders>
            <w:vAlign w:val="center"/>
          </w:tcPr>
          <w:p w14:paraId="37866BA6" w14:textId="3253EB93" w:rsidR="00424B63" w:rsidRPr="003C12C1" w:rsidRDefault="00424B63" w:rsidP="00E65A4C">
            <w:pPr>
              <w:spacing w:after="0" w:line="240" w:lineRule="auto"/>
              <w:jc w:val="center"/>
              <w:rPr>
                <w:rFonts w:ascii="Times New Roman" w:hAnsi="Times New Roman"/>
                <w:b/>
                <w:sz w:val="24"/>
                <w:szCs w:val="24"/>
                <w:lang w:val="nb-NO"/>
              </w:rPr>
            </w:pPr>
            <w:r w:rsidRPr="003C12C1">
              <w:rPr>
                <w:rFonts w:ascii="Times New Roman" w:hAnsi="Times New Roman"/>
                <w:b/>
                <w:sz w:val="24"/>
                <w:szCs w:val="24"/>
                <w:lang w:val="nb-NO"/>
              </w:rPr>
              <w:t>Chủ đề: Cacbon và hợp chất cacbon</w:t>
            </w:r>
            <w:r w:rsidR="00B75C6F">
              <w:rPr>
                <w:rFonts w:ascii="Times New Roman" w:hAnsi="Times New Roman"/>
                <w:b/>
                <w:sz w:val="24"/>
                <w:szCs w:val="24"/>
                <w:lang w:val="nb-NO"/>
              </w:rPr>
              <w:t xml:space="preserve"> (3 tiết)</w:t>
            </w:r>
          </w:p>
          <w:p w14:paraId="3ADC7F12" w14:textId="77777777" w:rsidR="00424B63" w:rsidRPr="007E4F8B" w:rsidRDefault="00424B63" w:rsidP="00E65A4C">
            <w:pPr>
              <w:spacing w:after="0" w:line="240" w:lineRule="auto"/>
              <w:jc w:val="center"/>
              <w:rPr>
                <w:rFonts w:ascii="Times New Roman" w:hAnsi="Times New Roman"/>
                <w:b/>
                <w:sz w:val="24"/>
                <w:szCs w:val="24"/>
                <w:lang w:val="nb-NO"/>
              </w:rPr>
            </w:pPr>
          </w:p>
        </w:tc>
        <w:tc>
          <w:tcPr>
            <w:tcW w:w="4678" w:type="dxa"/>
            <w:tcBorders>
              <w:top w:val="single" w:sz="4" w:space="0" w:color="auto"/>
              <w:left w:val="single" w:sz="4" w:space="0" w:color="auto"/>
              <w:bottom w:val="single" w:sz="4" w:space="0" w:color="auto"/>
              <w:right w:val="single" w:sz="4" w:space="0" w:color="auto"/>
            </w:tcBorders>
          </w:tcPr>
          <w:p w14:paraId="38039F1F" w14:textId="77777777" w:rsidR="00424B63" w:rsidRPr="003C12C1" w:rsidRDefault="00424B63" w:rsidP="00E65A4C">
            <w:pPr>
              <w:spacing w:after="0" w:line="240" w:lineRule="auto"/>
              <w:rPr>
                <w:rFonts w:ascii="Times New Roman" w:eastAsia="Times New Roman" w:hAnsi="Times New Roman"/>
                <w:b/>
                <w:bCs/>
                <w:iCs/>
                <w:color w:val="000000"/>
                <w:sz w:val="24"/>
                <w:szCs w:val="24"/>
                <w:lang w:val="nb-NO"/>
              </w:rPr>
            </w:pPr>
            <w:r w:rsidRPr="003C12C1">
              <w:rPr>
                <w:rFonts w:ascii="Times New Roman" w:eastAsia="Times New Roman" w:hAnsi="Times New Roman"/>
                <w:b/>
                <w:bCs/>
                <w:iCs/>
                <w:color w:val="000000"/>
                <w:sz w:val="24"/>
                <w:szCs w:val="24"/>
                <w:lang w:val="nb-NO"/>
              </w:rPr>
              <w:t>1. Kiến thức</w:t>
            </w:r>
          </w:p>
          <w:p w14:paraId="7DFC29F8" w14:textId="77777777" w:rsidR="00424B63" w:rsidRPr="003C12C1" w:rsidRDefault="00424B63" w:rsidP="00E65A4C">
            <w:pPr>
              <w:spacing w:after="0" w:line="240" w:lineRule="auto"/>
              <w:rPr>
                <w:rFonts w:ascii="Times New Roman" w:eastAsia="Times New Roman" w:hAnsi="Times New Roman"/>
                <w:b/>
                <w:bCs/>
                <w:iCs/>
                <w:color w:val="000000"/>
                <w:sz w:val="24"/>
                <w:szCs w:val="24"/>
                <w:lang w:val="nb-NO"/>
              </w:rPr>
            </w:pPr>
            <w:r w:rsidRPr="003C12C1">
              <w:rPr>
                <w:rFonts w:ascii="Times New Roman" w:eastAsia="Times New Roman" w:hAnsi="Times New Roman"/>
                <w:b/>
                <w:bCs/>
                <w:iCs/>
                <w:color w:val="000000"/>
                <w:sz w:val="24"/>
                <w:szCs w:val="24"/>
                <w:lang w:val="nb-NO"/>
              </w:rPr>
              <w:t>Bài 27</w:t>
            </w:r>
          </w:p>
          <w:p w14:paraId="4DE31AC2" w14:textId="77777777" w:rsidR="00424B63" w:rsidRPr="003C12C1" w:rsidRDefault="00424B63" w:rsidP="00E65A4C">
            <w:pPr>
              <w:spacing w:after="0" w:line="240" w:lineRule="auto"/>
              <w:rPr>
                <w:rFonts w:ascii="Times New Roman" w:eastAsia="Times New Roman" w:hAnsi="Times New Roman"/>
                <w:color w:val="000000"/>
                <w:sz w:val="24"/>
                <w:szCs w:val="24"/>
                <w:lang w:val="nb-NO"/>
              </w:rPr>
            </w:pPr>
            <w:r w:rsidRPr="003C12C1">
              <w:rPr>
                <w:rFonts w:ascii="Times New Roman" w:eastAsia="Times New Roman" w:hAnsi="Times New Roman"/>
                <w:color w:val="000000"/>
                <w:sz w:val="24"/>
                <w:szCs w:val="24"/>
                <w:lang w:val="nb-NO"/>
              </w:rPr>
              <w:t>Biết được:</w:t>
            </w:r>
          </w:p>
          <w:p w14:paraId="1C86747F" w14:textId="77777777" w:rsidR="00424B63" w:rsidRPr="003C12C1" w:rsidRDefault="00424B63" w:rsidP="00E65A4C">
            <w:pPr>
              <w:spacing w:after="0" w:line="240" w:lineRule="auto"/>
              <w:rPr>
                <w:rFonts w:ascii="Times New Roman" w:eastAsia="Times New Roman" w:hAnsi="Times New Roman"/>
                <w:color w:val="000000"/>
                <w:sz w:val="24"/>
                <w:szCs w:val="24"/>
                <w:lang w:val="nb-NO"/>
              </w:rPr>
            </w:pPr>
            <w:r w:rsidRPr="003C12C1">
              <w:rPr>
                <w:rFonts w:ascii="Times New Roman" w:eastAsia="Times New Roman" w:hAnsi="Times New Roman"/>
                <w:color w:val="000000"/>
                <w:sz w:val="24"/>
                <w:szCs w:val="24"/>
                <w:lang w:val="nb-NO"/>
              </w:rPr>
              <w:t xml:space="preserve">- Cacbon có 3 dạng thù hình chính: Than chì, kim cương và cacbon vô định hình. </w:t>
            </w:r>
          </w:p>
          <w:p w14:paraId="6D2FF4D1" w14:textId="77777777" w:rsidR="00424B63" w:rsidRPr="003C12C1" w:rsidRDefault="00424B63" w:rsidP="00E65A4C">
            <w:pPr>
              <w:spacing w:after="0" w:line="240" w:lineRule="auto"/>
              <w:rPr>
                <w:rFonts w:ascii="Times New Roman" w:eastAsia="Times New Roman" w:hAnsi="Times New Roman"/>
                <w:color w:val="000000"/>
                <w:sz w:val="24"/>
                <w:szCs w:val="24"/>
                <w:lang w:val="nb-NO"/>
              </w:rPr>
            </w:pPr>
            <w:r w:rsidRPr="003C12C1">
              <w:rPr>
                <w:rFonts w:ascii="Times New Roman" w:eastAsia="Times New Roman" w:hAnsi="Times New Roman"/>
                <w:color w:val="000000"/>
                <w:sz w:val="24"/>
                <w:szCs w:val="24"/>
                <w:lang w:val="nb-NO"/>
              </w:rPr>
              <w:t xml:space="preserve">- Cacbon vô định hình có tính hấp phụ và hoạt động hoá học mạnh nhất (tính phi kim yếu, tác dụng với oxi và một số oxit kim loại). </w:t>
            </w:r>
          </w:p>
          <w:p w14:paraId="63CFD71B" w14:textId="77777777" w:rsidR="00424B63" w:rsidRPr="0043130B" w:rsidRDefault="00424B63" w:rsidP="00E65A4C">
            <w:pPr>
              <w:tabs>
                <w:tab w:val="left" w:pos="1400"/>
              </w:tabs>
              <w:spacing w:after="0" w:line="240" w:lineRule="auto"/>
              <w:jc w:val="both"/>
              <w:outlineLvl w:val="0"/>
              <w:rPr>
                <w:rFonts w:ascii="Times New Roman" w:eastAsia="Times New Roman" w:hAnsi="Times New Roman"/>
                <w:b/>
                <w:bCs/>
                <w:sz w:val="24"/>
                <w:szCs w:val="24"/>
                <w:lang w:val="vi-VN"/>
              </w:rPr>
            </w:pPr>
            <w:r w:rsidRPr="0043130B">
              <w:rPr>
                <w:rFonts w:ascii="Times New Roman" w:eastAsia="Times New Roman" w:hAnsi="Times New Roman"/>
                <w:b/>
                <w:bCs/>
                <w:sz w:val="24"/>
                <w:szCs w:val="24"/>
                <w:lang w:val="vi-VN"/>
              </w:rPr>
              <w:t>Bài 28</w:t>
            </w:r>
          </w:p>
          <w:p w14:paraId="377C1747" w14:textId="77777777" w:rsidR="00424B63" w:rsidRPr="0043130B" w:rsidRDefault="00424B63" w:rsidP="00E65A4C">
            <w:pPr>
              <w:tabs>
                <w:tab w:val="left" w:pos="1400"/>
              </w:tabs>
              <w:spacing w:after="0" w:line="240" w:lineRule="auto"/>
              <w:jc w:val="both"/>
              <w:outlineLvl w:val="0"/>
              <w:rPr>
                <w:rFonts w:ascii="Times New Roman" w:eastAsia="Times New Roman" w:hAnsi="Times New Roman"/>
                <w:color w:val="000000"/>
                <w:sz w:val="24"/>
                <w:szCs w:val="24"/>
                <w:lang w:val="es-ES_tradnl"/>
              </w:rPr>
            </w:pPr>
            <w:r w:rsidRPr="0043130B">
              <w:rPr>
                <w:rFonts w:ascii="Times New Roman" w:eastAsia="Times New Roman" w:hAnsi="Times New Roman"/>
                <w:color w:val="000000"/>
                <w:sz w:val="24"/>
                <w:szCs w:val="24"/>
                <w:lang w:val="es-ES_tradnl"/>
              </w:rPr>
              <w:t>HS biết được</w:t>
            </w:r>
          </w:p>
          <w:p w14:paraId="2E95CAEC" w14:textId="77777777" w:rsidR="00424B63" w:rsidRPr="0043130B" w:rsidRDefault="00424B63" w:rsidP="00E65A4C">
            <w:pPr>
              <w:tabs>
                <w:tab w:val="left" w:pos="840"/>
              </w:tabs>
              <w:spacing w:after="0" w:line="240" w:lineRule="auto"/>
              <w:jc w:val="both"/>
              <w:outlineLvl w:val="0"/>
              <w:rPr>
                <w:rFonts w:ascii="Times New Roman" w:eastAsia="Times New Roman" w:hAnsi="Times New Roman"/>
                <w:color w:val="000000"/>
                <w:sz w:val="24"/>
                <w:szCs w:val="24"/>
                <w:lang w:val="es-ES_tradnl"/>
              </w:rPr>
            </w:pPr>
            <w:r w:rsidRPr="0043130B">
              <w:rPr>
                <w:rFonts w:ascii="Times New Roman" w:eastAsia="Times New Roman" w:hAnsi="Times New Roman"/>
                <w:color w:val="000000"/>
                <w:sz w:val="24"/>
                <w:szCs w:val="24"/>
                <w:lang w:val="es-ES_tradnl"/>
              </w:rPr>
              <w:t>- Cacbon tạo 2 oxit tương ứng là CO và CO</w:t>
            </w:r>
            <w:r w:rsidRPr="0043130B">
              <w:rPr>
                <w:rFonts w:ascii="Times New Roman" w:eastAsia="Times New Roman" w:hAnsi="Times New Roman"/>
                <w:color w:val="000000"/>
                <w:sz w:val="24"/>
                <w:szCs w:val="24"/>
                <w:vertAlign w:val="subscript"/>
                <w:lang w:val="es-ES_tradnl"/>
              </w:rPr>
              <w:t>2</w:t>
            </w:r>
            <w:r w:rsidRPr="0043130B">
              <w:rPr>
                <w:rFonts w:ascii="Times New Roman" w:eastAsia="Times New Roman" w:hAnsi="Times New Roman"/>
                <w:color w:val="000000"/>
                <w:sz w:val="24"/>
                <w:szCs w:val="24"/>
                <w:lang w:val="es-ES_tradnl"/>
              </w:rPr>
              <w:t>.</w:t>
            </w:r>
          </w:p>
          <w:p w14:paraId="43968831" w14:textId="77777777" w:rsidR="00424B63" w:rsidRPr="0043130B" w:rsidRDefault="00424B63" w:rsidP="00E65A4C">
            <w:pPr>
              <w:spacing w:after="0" w:line="240" w:lineRule="auto"/>
              <w:jc w:val="both"/>
              <w:outlineLvl w:val="0"/>
              <w:rPr>
                <w:rFonts w:ascii="Times New Roman" w:eastAsia="Times New Roman" w:hAnsi="Times New Roman"/>
                <w:color w:val="000000"/>
                <w:sz w:val="24"/>
                <w:szCs w:val="24"/>
                <w:lang w:val="es-ES_tradnl"/>
              </w:rPr>
            </w:pPr>
            <w:r w:rsidRPr="0043130B">
              <w:rPr>
                <w:rFonts w:ascii="Times New Roman" w:eastAsia="Times New Roman" w:hAnsi="Times New Roman"/>
                <w:color w:val="000000"/>
                <w:sz w:val="24"/>
                <w:szCs w:val="24"/>
                <w:lang w:val="es-ES_tradnl"/>
              </w:rPr>
              <w:lastRenderedPageBreak/>
              <w:t>- CO là oxit không tạo muối, độc, khử được nhiều oxit KL ở nhiệt độ cao.</w:t>
            </w:r>
          </w:p>
          <w:p w14:paraId="00F38C15" w14:textId="77777777" w:rsidR="00424B63" w:rsidRPr="0043130B" w:rsidRDefault="00424B63" w:rsidP="00E65A4C">
            <w:pPr>
              <w:tabs>
                <w:tab w:val="left" w:pos="840"/>
              </w:tabs>
              <w:spacing w:after="0" w:line="240" w:lineRule="auto"/>
              <w:jc w:val="both"/>
              <w:outlineLvl w:val="0"/>
              <w:rPr>
                <w:rFonts w:ascii="Times New Roman" w:eastAsia="Times New Roman" w:hAnsi="Times New Roman"/>
                <w:color w:val="000000"/>
                <w:sz w:val="24"/>
                <w:szCs w:val="24"/>
                <w:lang w:val="es-ES_tradnl"/>
              </w:rPr>
            </w:pPr>
            <w:r w:rsidRPr="0043130B">
              <w:rPr>
                <w:rFonts w:ascii="Times New Roman" w:eastAsia="Times New Roman" w:hAnsi="Times New Roman"/>
                <w:color w:val="000000"/>
                <w:sz w:val="24"/>
                <w:szCs w:val="24"/>
                <w:lang w:val="es-ES_tradnl"/>
              </w:rPr>
              <w:t>- CO</w:t>
            </w:r>
            <w:r w:rsidRPr="0043130B">
              <w:rPr>
                <w:rFonts w:ascii="Times New Roman" w:eastAsia="Times New Roman" w:hAnsi="Times New Roman"/>
                <w:color w:val="000000"/>
                <w:sz w:val="24"/>
                <w:szCs w:val="24"/>
                <w:vertAlign w:val="subscript"/>
                <w:lang w:val="es-ES_tradnl"/>
              </w:rPr>
              <w:t xml:space="preserve">2 </w:t>
            </w:r>
            <w:r w:rsidRPr="0043130B">
              <w:rPr>
                <w:rFonts w:ascii="Times New Roman" w:eastAsia="Times New Roman" w:hAnsi="Times New Roman"/>
                <w:color w:val="000000"/>
                <w:sz w:val="24"/>
                <w:szCs w:val="24"/>
                <w:lang w:val="es-ES_tradnl"/>
              </w:rPr>
              <w:t xml:space="preserve"> có những tính chất của oxit axit.</w:t>
            </w:r>
          </w:p>
          <w:p w14:paraId="1A51B1A9" w14:textId="77777777" w:rsidR="00424B63" w:rsidRPr="0043130B" w:rsidRDefault="00424B63" w:rsidP="00E65A4C">
            <w:pPr>
              <w:spacing w:after="0" w:line="240" w:lineRule="auto"/>
              <w:jc w:val="both"/>
              <w:outlineLvl w:val="0"/>
              <w:rPr>
                <w:rFonts w:ascii="Times New Roman" w:eastAsia="Times New Roman" w:hAnsi="Times New Roman"/>
                <w:b/>
                <w:bCs/>
                <w:sz w:val="24"/>
                <w:szCs w:val="24"/>
                <w:lang w:val="vi-VN"/>
              </w:rPr>
            </w:pPr>
            <w:r w:rsidRPr="0043130B">
              <w:rPr>
                <w:rFonts w:ascii="Times New Roman" w:eastAsia="Times New Roman" w:hAnsi="Times New Roman"/>
                <w:b/>
                <w:bCs/>
                <w:sz w:val="24"/>
                <w:szCs w:val="24"/>
                <w:lang w:val="vi-VN"/>
              </w:rPr>
              <w:t>Bài 29:</w:t>
            </w:r>
          </w:p>
          <w:p w14:paraId="4B19646E" w14:textId="77777777" w:rsidR="00424B63" w:rsidRPr="0043130B" w:rsidRDefault="00424B63" w:rsidP="00E65A4C">
            <w:pPr>
              <w:spacing w:after="0" w:line="240" w:lineRule="auto"/>
              <w:jc w:val="both"/>
              <w:outlineLvl w:val="0"/>
              <w:rPr>
                <w:rFonts w:ascii="Times New Roman" w:eastAsia="Times New Roman" w:hAnsi="Times New Roman"/>
                <w:color w:val="000000"/>
                <w:sz w:val="24"/>
                <w:szCs w:val="24"/>
                <w:lang w:val="es-ES_tradnl"/>
              </w:rPr>
            </w:pPr>
            <w:r w:rsidRPr="0043130B">
              <w:rPr>
                <w:rFonts w:ascii="Times New Roman" w:eastAsia="Times New Roman" w:hAnsi="Times New Roman"/>
                <w:color w:val="000000"/>
                <w:sz w:val="24"/>
                <w:szCs w:val="24"/>
                <w:lang w:val="es-ES_tradnl"/>
              </w:rPr>
              <w:t>HS biết được:</w:t>
            </w:r>
          </w:p>
          <w:p w14:paraId="282EB29B" w14:textId="77777777" w:rsidR="00424B63" w:rsidRPr="0043130B" w:rsidRDefault="00424B63" w:rsidP="00E65A4C">
            <w:pPr>
              <w:spacing w:after="0" w:line="240" w:lineRule="auto"/>
              <w:jc w:val="both"/>
              <w:outlineLvl w:val="0"/>
              <w:rPr>
                <w:rFonts w:ascii="Times New Roman" w:eastAsia="Times New Roman" w:hAnsi="Times New Roman"/>
                <w:color w:val="000000"/>
                <w:sz w:val="24"/>
                <w:szCs w:val="24"/>
                <w:lang w:val="es-ES_tradnl"/>
              </w:rPr>
            </w:pPr>
            <w:r w:rsidRPr="0043130B">
              <w:rPr>
                <w:rFonts w:ascii="Times New Roman" w:eastAsia="Times New Roman" w:hAnsi="Times New Roman"/>
                <w:color w:val="000000"/>
                <w:sz w:val="24"/>
                <w:szCs w:val="24"/>
                <w:lang w:val="es-ES_tradnl"/>
              </w:rPr>
              <w:t>- Axit cacbonic là axit rất yếu, không bền.</w:t>
            </w:r>
          </w:p>
          <w:p w14:paraId="2286AFFD" w14:textId="77777777" w:rsidR="00424B63" w:rsidRPr="0043130B" w:rsidRDefault="00424B63" w:rsidP="00E65A4C">
            <w:pPr>
              <w:spacing w:after="0" w:line="240" w:lineRule="auto"/>
              <w:jc w:val="both"/>
              <w:outlineLvl w:val="0"/>
              <w:rPr>
                <w:rFonts w:ascii="Times New Roman" w:eastAsia="Times New Roman" w:hAnsi="Times New Roman"/>
                <w:color w:val="000000"/>
                <w:sz w:val="24"/>
                <w:szCs w:val="24"/>
                <w:lang w:val="es-ES_tradnl"/>
              </w:rPr>
            </w:pPr>
            <w:r w:rsidRPr="0043130B">
              <w:rPr>
                <w:rFonts w:ascii="Times New Roman" w:eastAsia="Times New Roman" w:hAnsi="Times New Roman"/>
                <w:color w:val="000000"/>
                <w:sz w:val="24"/>
                <w:szCs w:val="24"/>
                <w:lang w:val="es-ES_tradnl"/>
              </w:rPr>
              <w:t>- Muối cacbonat có những tính chất của muối như: tác dụng với axit, với dung dịch muối, với dung dịch bazơ. Ngoài ra muối cacbonat dễ bị phân huỷ ở nhiệt độ cao giải phóng khí cacbonic.</w:t>
            </w:r>
          </w:p>
          <w:p w14:paraId="241A41EC" w14:textId="77777777" w:rsidR="00424B63" w:rsidRPr="0043130B" w:rsidRDefault="00424B63" w:rsidP="00E65A4C">
            <w:pPr>
              <w:spacing w:after="0" w:line="240" w:lineRule="auto"/>
              <w:jc w:val="both"/>
              <w:outlineLvl w:val="0"/>
              <w:rPr>
                <w:rFonts w:ascii="Times New Roman" w:eastAsia="Times New Roman" w:hAnsi="Times New Roman"/>
                <w:color w:val="000000"/>
                <w:sz w:val="24"/>
                <w:szCs w:val="24"/>
                <w:lang w:val="es-ES_tradnl"/>
              </w:rPr>
            </w:pPr>
            <w:r w:rsidRPr="0043130B">
              <w:rPr>
                <w:rFonts w:ascii="Times New Roman" w:eastAsia="Times New Roman" w:hAnsi="Times New Roman"/>
                <w:color w:val="000000"/>
                <w:sz w:val="24"/>
                <w:szCs w:val="24"/>
                <w:lang w:val="es-ES_tradnl"/>
              </w:rPr>
              <w:t>- Muối cacbonat có ứng dụng trong đời sống, sản xuất.</w:t>
            </w:r>
          </w:p>
          <w:p w14:paraId="1E5FB960" w14:textId="77777777" w:rsidR="00424B63" w:rsidRPr="00B2454D" w:rsidRDefault="00424B63" w:rsidP="00E65A4C">
            <w:pPr>
              <w:widowControl w:val="0"/>
              <w:spacing w:after="0" w:line="240" w:lineRule="auto"/>
              <w:rPr>
                <w:rFonts w:ascii="Times New Roman" w:hAnsi="Times New Roman"/>
                <w:color w:val="000000"/>
                <w:sz w:val="24"/>
                <w:szCs w:val="24"/>
                <w:lang w:val="es-ES_tradnl"/>
              </w:rPr>
            </w:pPr>
            <w:r w:rsidRPr="00B2454D">
              <w:rPr>
                <w:rFonts w:ascii="Times New Roman" w:hAnsi="Times New Roman"/>
                <w:b/>
                <w:bCs/>
                <w:color w:val="000000"/>
                <w:sz w:val="24"/>
                <w:szCs w:val="24"/>
                <w:lang w:val="es-ES_tradnl"/>
              </w:rPr>
              <w:t xml:space="preserve">2. Năng lực: </w:t>
            </w:r>
          </w:p>
          <w:p w14:paraId="59576C05" w14:textId="77777777" w:rsidR="00424B63" w:rsidRPr="00B2454D" w:rsidRDefault="00424B63" w:rsidP="00E65A4C">
            <w:pPr>
              <w:tabs>
                <w:tab w:val="left" w:pos="709"/>
              </w:tabs>
              <w:spacing w:after="0" w:line="240" w:lineRule="auto"/>
              <w:jc w:val="both"/>
              <w:rPr>
                <w:rFonts w:ascii="Times New Roman" w:eastAsia="Arial" w:hAnsi="Times New Roman"/>
                <w:b/>
                <w:color w:val="000000"/>
                <w:sz w:val="24"/>
                <w:szCs w:val="24"/>
                <w:lang w:val="es-ES_tradnl" w:eastAsia="vi-VN"/>
              </w:rPr>
            </w:pPr>
            <w:r w:rsidRPr="00B2454D">
              <w:rPr>
                <w:rFonts w:ascii="Times New Roman" w:eastAsia="Arial" w:hAnsi="Times New Roman"/>
                <w:b/>
                <w:color w:val="000000"/>
                <w:sz w:val="24"/>
                <w:szCs w:val="24"/>
                <w:lang w:val="es-ES_tradnl" w:eastAsia="vi-VN"/>
              </w:rPr>
              <w:t>2.1. Năng lực chung</w:t>
            </w:r>
          </w:p>
          <w:p w14:paraId="09D7D4FC" w14:textId="77777777" w:rsidR="00424B63" w:rsidRPr="00B2454D" w:rsidRDefault="00424B63" w:rsidP="00E65A4C">
            <w:pPr>
              <w:tabs>
                <w:tab w:val="left" w:pos="709"/>
              </w:tabs>
              <w:spacing w:after="0" w:line="240" w:lineRule="auto"/>
              <w:contextualSpacing/>
              <w:jc w:val="both"/>
              <w:rPr>
                <w:rFonts w:ascii="Times New Roman" w:eastAsia="Arial" w:hAnsi="Times New Roman"/>
                <w:bCs/>
                <w:color w:val="000000"/>
                <w:sz w:val="24"/>
                <w:szCs w:val="24"/>
                <w:lang w:val="es-ES_tradnl" w:eastAsia="vi-VN"/>
              </w:rPr>
            </w:pPr>
            <w:r w:rsidRPr="00B2454D">
              <w:rPr>
                <w:rFonts w:ascii="Times New Roman" w:eastAsia="Arial" w:hAnsi="Times New Roman"/>
                <w:bCs/>
                <w:color w:val="000000"/>
                <w:sz w:val="24"/>
                <w:szCs w:val="24"/>
                <w:lang w:val="es-ES_tradnl" w:eastAsia="vi-VN"/>
              </w:rPr>
              <w:t>- Năng lực tự chủ và tự học: tự nghiên cứu tài liệu để hình thành kiến thức cho bản thân.</w:t>
            </w:r>
          </w:p>
          <w:p w14:paraId="381280DE" w14:textId="77777777" w:rsidR="00424B63" w:rsidRPr="00B2454D" w:rsidRDefault="00424B63" w:rsidP="00E65A4C">
            <w:pPr>
              <w:tabs>
                <w:tab w:val="left" w:pos="709"/>
              </w:tabs>
              <w:spacing w:after="0" w:line="240" w:lineRule="auto"/>
              <w:contextualSpacing/>
              <w:jc w:val="both"/>
              <w:rPr>
                <w:rFonts w:ascii="Times New Roman" w:eastAsia="Arial" w:hAnsi="Times New Roman"/>
                <w:bCs/>
                <w:color w:val="000000"/>
                <w:sz w:val="24"/>
                <w:szCs w:val="24"/>
                <w:lang w:val="es-ES_tradnl" w:eastAsia="vi-VN"/>
              </w:rPr>
            </w:pPr>
            <w:r w:rsidRPr="00B2454D">
              <w:rPr>
                <w:rFonts w:ascii="Times New Roman" w:eastAsia="Arial" w:hAnsi="Times New Roman"/>
                <w:bCs/>
                <w:color w:val="000000"/>
                <w:sz w:val="24"/>
                <w:szCs w:val="24"/>
                <w:lang w:val="es-ES_tradnl" w:eastAsia="vi-VN"/>
              </w:rPr>
              <w:t>- Năng lực giao tiếp và hợp tác: thảo luận nhóm để hoàn thành các nhiệm vụ học tập</w:t>
            </w:r>
          </w:p>
          <w:p w14:paraId="38E69CC4" w14:textId="77777777" w:rsidR="00424B63" w:rsidRPr="00B2454D" w:rsidRDefault="00424B63" w:rsidP="00E65A4C">
            <w:pPr>
              <w:tabs>
                <w:tab w:val="left" w:pos="709"/>
              </w:tabs>
              <w:spacing w:after="0" w:line="240" w:lineRule="auto"/>
              <w:contextualSpacing/>
              <w:jc w:val="both"/>
              <w:rPr>
                <w:rFonts w:ascii="Times New Roman" w:eastAsia="Arial" w:hAnsi="Times New Roman"/>
                <w:bCs/>
                <w:color w:val="000000"/>
                <w:sz w:val="24"/>
                <w:szCs w:val="24"/>
                <w:lang w:val="es-ES_tradnl" w:eastAsia="vi-VN"/>
              </w:rPr>
            </w:pPr>
            <w:r w:rsidRPr="00B2454D">
              <w:rPr>
                <w:rFonts w:ascii="Times New Roman" w:eastAsia="Arial" w:hAnsi="Times New Roman"/>
                <w:bCs/>
                <w:color w:val="000000"/>
                <w:sz w:val="24"/>
                <w:szCs w:val="24"/>
                <w:lang w:val="es-ES_tradnl" w:eastAsia="vi-VN"/>
              </w:rPr>
              <w:t>- Năng lực giải quyết vấn đề và sáng tạo: vận dụng kiến thức đã học để hoàn thành các nhiệm vụ của GV yêu cầu</w:t>
            </w:r>
          </w:p>
          <w:p w14:paraId="0218D610" w14:textId="77777777" w:rsidR="00424B63" w:rsidRPr="00B2454D" w:rsidRDefault="00424B63" w:rsidP="00E65A4C">
            <w:pPr>
              <w:tabs>
                <w:tab w:val="left" w:pos="709"/>
              </w:tabs>
              <w:spacing w:after="0" w:line="240" w:lineRule="auto"/>
              <w:jc w:val="both"/>
              <w:rPr>
                <w:rFonts w:ascii="Times New Roman" w:eastAsia="Arial" w:hAnsi="Times New Roman"/>
                <w:b/>
                <w:color w:val="000000"/>
                <w:sz w:val="24"/>
                <w:szCs w:val="24"/>
                <w:lang w:val="es-ES_tradnl" w:eastAsia="vi-VN"/>
              </w:rPr>
            </w:pPr>
            <w:r w:rsidRPr="00B2454D">
              <w:rPr>
                <w:rFonts w:ascii="Times New Roman" w:eastAsia="Arial" w:hAnsi="Times New Roman"/>
                <w:b/>
                <w:color w:val="000000"/>
                <w:sz w:val="24"/>
                <w:szCs w:val="24"/>
                <w:lang w:val="es-ES_tradnl" w:eastAsia="vi-VN"/>
              </w:rPr>
              <w:t>2.2. Năng lực chuyên biệt</w:t>
            </w:r>
          </w:p>
          <w:p w14:paraId="0DD8C289" w14:textId="77777777" w:rsidR="00424B63" w:rsidRPr="00B2454D" w:rsidRDefault="00424B63" w:rsidP="00E65A4C">
            <w:pPr>
              <w:spacing w:after="0" w:line="240" w:lineRule="auto"/>
              <w:jc w:val="both"/>
              <w:rPr>
                <w:rFonts w:ascii="Times New Roman" w:eastAsia="Times New Roman" w:hAnsi="Times New Roman"/>
                <w:sz w:val="24"/>
                <w:szCs w:val="24"/>
                <w:lang w:val="es-ES_tradnl" w:eastAsia="vi-VN"/>
              </w:rPr>
            </w:pPr>
            <w:r w:rsidRPr="0043130B">
              <w:rPr>
                <w:rFonts w:ascii="Times New Roman" w:eastAsia="Times New Roman" w:hAnsi="Times New Roman"/>
                <w:sz w:val="24"/>
                <w:szCs w:val="24"/>
                <w:lang w:val="vi-VN" w:eastAsia="vi-VN"/>
              </w:rPr>
              <w:t xml:space="preserve">- Năng lực sử dụng ngôn ngữ hóa học: Sử dụng thuật ngữ, ký hiệu, CTHH, đọc tên các chất, viết, đọc các PTHH  liên quan đến </w:t>
            </w:r>
            <w:r w:rsidRPr="00B2454D">
              <w:rPr>
                <w:rFonts w:ascii="Times New Roman" w:eastAsia="Times New Roman" w:hAnsi="Times New Roman"/>
                <w:sz w:val="24"/>
                <w:szCs w:val="24"/>
                <w:lang w:val="es-ES_tradnl" w:eastAsia="vi-VN"/>
              </w:rPr>
              <w:t>cacbon</w:t>
            </w:r>
            <w:r w:rsidRPr="0043130B">
              <w:rPr>
                <w:rFonts w:ascii="Times New Roman" w:eastAsia="Times New Roman" w:hAnsi="Times New Roman"/>
                <w:sz w:val="24"/>
                <w:szCs w:val="24"/>
                <w:lang w:val="vi-VN" w:eastAsia="vi-VN"/>
              </w:rPr>
              <w:t xml:space="preserve"> </w:t>
            </w:r>
            <w:r w:rsidRPr="00B2454D">
              <w:rPr>
                <w:rFonts w:ascii="Times New Roman" w:eastAsia="Times New Roman" w:hAnsi="Times New Roman"/>
                <w:sz w:val="24"/>
                <w:szCs w:val="24"/>
                <w:lang w:val="es-ES_tradnl" w:eastAsia="vi-VN"/>
              </w:rPr>
              <w:t>và hợp chất của cacbon</w:t>
            </w:r>
          </w:p>
          <w:p w14:paraId="4FABC761" w14:textId="77777777" w:rsidR="00424B63" w:rsidRPr="00B2454D" w:rsidRDefault="00424B63" w:rsidP="00E65A4C">
            <w:pPr>
              <w:spacing w:after="0" w:line="240" w:lineRule="auto"/>
              <w:jc w:val="both"/>
              <w:rPr>
                <w:rFonts w:ascii="Times New Roman" w:eastAsia="Times New Roman" w:hAnsi="Times New Roman"/>
                <w:sz w:val="24"/>
                <w:szCs w:val="24"/>
                <w:lang w:val="es-ES_tradnl" w:eastAsia="vi-VN"/>
              </w:rPr>
            </w:pPr>
            <w:r w:rsidRPr="0043130B">
              <w:rPr>
                <w:rFonts w:ascii="Times New Roman" w:eastAsia="Times New Roman" w:hAnsi="Times New Roman"/>
                <w:sz w:val="24"/>
                <w:szCs w:val="24"/>
                <w:lang w:val="vi-VN" w:eastAsia="vi-VN"/>
              </w:rPr>
              <w:t xml:space="preserve">- Năng lực thực hành hóa học: Biết tiến hành một số thí nghiệm có liên quan đến </w:t>
            </w:r>
            <w:r w:rsidRPr="00B2454D">
              <w:rPr>
                <w:rFonts w:ascii="Times New Roman" w:eastAsia="Times New Roman" w:hAnsi="Times New Roman"/>
                <w:sz w:val="24"/>
                <w:szCs w:val="24"/>
                <w:lang w:val="es-ES_tradnl" w:eastAsia="vi-VN"/>
              </w:rPr>
              <w:t>cacbon và hợp chất của cacbon</w:t>
            </w:r>
          </w:p>
          <w:p w14:paraId="0C0CBB45" w14:textId="77777777" w:rsidR="00424B63" w:rsidRPr="0043130B" w:rsidRDefault="00424B63" w:rsidP="00E65A4C">
            <w:pPr>
              <w:spacing w:after="0" w:line="240" w:lineRule="auto"/>
              <w:jc w:val="both"/>
              <w:rPr>
                <w:rFonts w:ascii="Times New Roman" w:eastAsia="Times New Roman" w:hAnsi="Times New Roman"/>
                <w:sz w:val="24"/>
                <w:szCs w:val="24"/>
                <w:lang w:val="vi-VN" w:eastAsia="vi-VN"/>
              </w:rPr>
            </w:pPr>
            <w:r w:rsidRPr="0043130B">
              <w:rPr>
                <w:rFonts w:ascii="Times New Roman" w:eastAsia="Times New Roman" w:hAnsi="Times New Roman"/>
                <w:sz w:val="24"/>
                <w:szCs w:val="24"/>
                <w:lang w:val="vi-VN" w:eastAsia="vi-VN"/>
              </w:rPr>
              <w:t>- Năng lực tính toán hóa học: Tính theo công thức, tính theo PTHH</w:t>
            </w:r>
          </w:p>
          <w:p w14:paraId="5F78F02D" w14:textId="77777777" w:rsidR="00424B63" w:rsidRPr="00B2454D" w:rsidRDefault="00424B63" w:rsidP="00E65A4C">
            <w:pPr>
              <w:spacing w:after="0" w:line="240" w:lineRule="auto"/>
              <w:jc w:val="both"/>
              <w:rPr>
                <w:rFonts w:ascii="Times New Roman" w:eastAsia="Times New Roman" w:hAnsi="Times New Roman"/>
                <w:sz w:val="24"/>
                <w:szCs w:val="24"/>
                <w:lang w:val="vi-VN"/>
              </w:rPr>
            </w:pPr>
            <w:r w:rsidRPr="0043130B">
              <w:rPr>
                <w:rFonts w:ascii="Times New Roman" w:eastAsia="Times New Roman" w:hAnsi="Times New Roman"/>
                <w:sz w:val="24"/>
                <w:szCs w:val="24"/>
                <w:lang w:val="vi-VN" w:eastAsia="vi-VN"/>
              </w:rPr>
              <w:t xml:space="preserve">- Năng lực giải quyết vấn đề thông qua môn hóa học: </w:t>
            </w:r>
            <w:r w:rsidRPr="00B2454D">
              <w:rPr>
                <w:rFonts w:ascii="Times New Roman" w:eastAsia="Times New Roman" w:hAnsi="Times New Roman"/>
                <w:sz w:val="24"/>
                <w:szCs w:val="24"/>
                <w:lang w:val="vi-VN"/>
              </w:rPr>
              <w:t xml:space="preserve">vận dụng các kiến tức đã học về </w:t>
            </w:r>
            <w:r w:rsidRPr="00B2454D">
              <w:rPr>
                <w:rFonts w:ascii="Times New Roman" w:eastAsia="Times New Roman" w:hAnsi="Times New Roman"/>
                <w:sz w:val="24"/>
                <w:szCs w:val="24"/>
                <w:lang w:val="vi-VN"/>
              </w:rPr>
              <w:lastRenderedPageBreak/>
              <w:t>cacbon và hợp chất của cacbon để giải thích một số hiện tượng thực tế</w:t>
            </w:r>
          </w:p>
          <w:p w14:paraId="3DA2CB56" w14:textId="77777777" w:rsidR="00424B63" w:rsidRPr="0043130B" w:rsidRDefault="00424B63" w:rsidP="00E65A4C">
            <w:pPr>
              <w:spacing w:after="0" w:line="240" w:lineRule="auto"/>
              <w:jc w:val="both"/>
              <w:rPr>
                <w:rFonts w:ascii="Times New Roman" w:eastAsia="Arial" w:hAnsi="Times New Roman"/>
                <w:color w:val="000000"/>
                <w:sz w:val="24"/>
                <w:szCs w:val="24"/>
                <w:lang w:val="vi-VN" w:eastAsia="vi-VN"/>
              </w:rPr>
            </w:pPr>
            <w:r w:rsidRPr="00B2454D">
              <w:rPr>
                <w:rFonts w:ascii="Times New Roman" w:hAnsi="Times New Roman"/>
                <w:b/>
                <w:bCs/>
                <w:color w:val="000000"/>
                <w:sz w:val="24"/>
                <w:szCs w:val="24"/>
                <w:lang w:val="vi-VN"/>
              </w:rPr>
              <w:t xml:space="preserve">3. Phẩm chất: </w:t>
            </w:r>
          </w:p>
          <w:p w14:paraId="295F65AE" w14:textId="77777777" w:rsidR="00424B63" w:rsidRPr="00B2454D" w:rsidRDefault="00424B63" w:rsidP="00E65A4C">
            <w:pPr>
              <w:spacing w:after="0" w:line="240" w:lineRule="auto"/>
              <w:contextualSpacing/>
              <w:rPr>
                <w:rFonts w:ascii="Times New Roman" w:hAnsi="Times New Roman"/>
                <w:sz w:val="24"/>
                <w:szCs w:val="24"/>
                <w:lang w:val="vi-VN"/>
              </w:rPr>
            </w:pPr>
            <w:r w:rsidRPr="00B2454D">
              <w:rPr>
                <w:rFonts w:ascii="Times New Roman" w:hAnsi="Times New Roman"/>
                <w:sz w:val="24"/>
                <w:szCs w:val="24"/>
                <w:lang w:val="vi-VN"/>
              </w:rPr>
              <w:t>- Có tinh thần đoàn kết, hợp tác nhóm để xây dựng kiến thức bài học.</w:t>
            </w:r>
          </w:p>
          <w:p w14:paraId="4BCC89F8" w14:textId="77777777" w:rsidR="00424B63" w:rsidRPr="00B2454D" w:rsidRDefault="00424B63" w:rsidP="00E65A4C">
            <w:pPr>
              <w:spacing w:after="0" w:line="240" w:lineRule="auto"/>
              <w:contextualSpacing/>
              <w:rPr>
                <w:rFonts w:ascii="Times New Roman" w:eastAsia="Times New Roman" w:hAnsi="Times New Roman"/>
                <w:sz w:val="24"/>
                <w:szCs w:val="24"/>
                <w:lang w:val="vi-VN"/>
              </w:rPr>
            </w:pPr>
            <w:r w:rsidRPr="00B2454D">
              <w:rPr>
                <w:rFonts w:ascii="Times New Roman" w:eastAsia="Times New Roman" w:hAnsi="Times New Roman"/>
                <w:sz w:val="24"/>
                <w:szCs w:val="24"/>
                <w:lang w:val="vi-VN"/>
              </w:rPr>
              <w:t xml:space="preserve">- HS làm thí nghiệm báo cáo </w:t>
            </w:r>
            <w:r w:rsidRPr="00B2454D">
              <w:rPr>
                <w:rFonts w:ascii="Times New Roman" w:eastAsia="Times New Roman" w:hAnsi="Times New Roman"/>
                <w:b/>
                <w:sz w:val="24"/>
                <w:szCs w:val="24"/>
                <w:lang w:val="vi-VN"/>
              </w:rPr>
              <w:t>trung thực</w:t>
            </w:r>
            <w:r w:rsidRPr="00B2454D">
              <w:rPr>
                <w:rFonts w:ascii="Times New Roman" w:eastAsia="Times New Roman" w:hAnsi="Times New Roman"/>
                <w:sz w:val="24"/>
                <w:szCs w:val="24"/>
                <w:lang w:val="vi-VN"/>
              </w:rPr>
              <w:t xml:space="preserve"> kết quả thí nghiệm, </w:t>
            </w:r>
            <w:r w:rsidRPr="00B2454D">
              <w:rPr>
                <w:rFonts w:ascii="Times New Roman" w:eastAsia="Times New Roman" w:hAnsi="Times New Roman"/>
                <w:b/>
                <w:sz w:val="24"/>
                <w:szCs w:val="24"/>
                <w:lang w:val="vi-VN"/>
              </w:rPr>
              <w:t>tôn trọng</w:t>
            </w:r>
            <w:r w:rsidRPr="00B2454D">
              <w:rPr>
                <w:rFonts w:ascii="Times New Roman" w:eastAsia="Times New Roman" w:hAnsi="Times New Roman"/>
                <w:sz w:val="24"/>
                <w:szCs w:val="24"/>
                <w:lang w:val="vi-VN"/>
              </w:rPr>
              <w:t xml:space="preserve"> ý kiến của các bạn cùng nhóm, </w:t>
            </w:r>
            <w:r w:rsidRPr="00B2454D">
              <w:rPr>
                <w:rFonts w:ascii="Times New Roman" w:eastAsia="Times New Roman" w:hAnsi="Times New Roman"/>
                <w:b/>
                <w:sz w:val="24"/>
                <w:szCs w:val="24"/>
                <w:lang w:val="vi-VN"/>
              </w:rPr>
              <w:t>hợp tác</w:t>
            </w:r>
            <w:r w:rsidRPr="00B2454D">
              <w:rPr>
                <w:rFonts w:ascii="Times New Roman" w:eastAsia="Times New Roman" w:hAnsi="Times New Roman"/>
                <w:sz w:val="24"/>
                <w:szCs w:val="24"/>
                <w:lang w:val="vi-VN"/>
              </w:rPr>
              <w:t xml:space="preserve"> với các bạn cùng nhóm trong quá trình làm thí nghiệm. </w:t>
            </w:r>
          </w:p>
          <w:p w14:paraId="00D5CD0F" w14:textId="77777777" w:rsidR="00424B63" w:rsidRPr="0043130B" w:rsidRDefault="00424B63" w:rsidP="00E65A4C">
            <w:pPr>
              <w:spacing w:after="0" w:line="240" w:lineRule="auto"/>
              <w:contextualSpacing/>
              <w:rPr>
                <w:rFonts w:ascii="Times New Roman" w:hAnsi="Times New Roman"/>
                <w:sz w:val="24"/>
                <w:szCs w:val="24"/>
                <w:lang w:val="vi-VN"/>
              </w:rPr>
            </w:pPr>
            <w:r w:rsidRPr="0043130B">
              <w:rPr>
                <w:rFonts w:ascii="Times New Roman" w:hAnsi="Times New Roman"/>
                <w:sz w:val="24"/>
                <w:szCs w:val="24"/>
                <w:lang w:val="vi-VN"/>
              </w:rPr>
              <w:t>- Tính cẩn thận khi làm thí nghiệm</w:t>
            </w:r>
          </w:p>
          <w:p w14:paraId="25286363" w14:textId="77777777" w:rsidR="00424B63" w:rsidRPr="003F07F6" w:rsidRDefault="00424B63" w:rsidP="00E65A4C">
            <w:pPr>
              <w:spacing w:after="0" w:line="240" w:lineRule="auto"/>
              <w:jc w:val="both"/>
              <w:rPr>
                <w:rFonts w:ascii="Times New Roman" w:hAnsi="Times New Roman"/>
                <w:sz w:val="24"/>
                <w:szCs w:val="24"/>
                <w:lang w:val="nb-NO"/>
              </w:rPr>
            </w:pPr>
            <w:r w:rsidRPr="0043130B">
              <w:rPr>
                <w:rFonts w:ascii="Times New Roman" w:hAnsi="Times New Roman"/>
                <w:sz w:val="24"/>
                <w:szCs w:val="24"/>
                <w:lang w:val="vi-VN"/>
              </w:rPr>
              <w:t xml:space="preserve">- </w:t>
            </w:r>
            <w:r w:rsidRPr="00B2454D">
              <w:rPr>
                <w:rFonts w:ascii="Times New Roman" w:hAnsi="Times New Roman"/>
                <w:sz w:val="24"/>
                <w:szCs w:val="24"/>
                <w:lang w:val="vi-VN"/>
              </w:rPr>
              <w:t xml:space="preserve">Tình yêu quê hương, đất nước, </w:t>
            </w:r>
            <w:r w:rsidRPr="0043130B">
              <w:rPr>
                <w:rFonts w:ascii="Times New Roman" w:hAnsi="Times New Roman"/>
                <w:sz w:val="24"/>
                <w:szCs w:val="24"/>
                <w:lang w:val="vi-VN"/>
              </w:rPr>
              <w:t>có trách nhiệm trong việc bảo vệ môi trường</w:t>
            </w:r>
          </w:p>
        </w:tc>
        <w:tc>
          <w:tcPr>
            <w:tcW w:w="1985" w:type="dxa"/>
            <w:tcBorders>
              <w:top w:val="single" w:sz="4" w:space="0" w:color="auto"/>
              <w:left w:val="single" w:sz="4" w:space="0" w:color="auto"/>
              <w:bottom w:val="single" w:sz="4" w:space="0" w:color="auto"/>
              <w:right w:val="single" w:sz="4" w:space="0" w:color="auto"/>
            </w:tcBorders>
          </w:tcPr>
          <w:p w14:paraId="19798384" w14:textId="77777777" w:rsidR="00424B63" w:rsidRPr="0043130B" w:rsidRDefault="00424B63" w:rsidP="00E65A4C">
            <w:pPr>
              <w:spacing w:after="0" w:line="240" w:lineRule="auto"/>
              <w:rPr>
                <w:rFonts w:ascii="Times New Roman" w:hAnsi="Times New Roman"/>
                <w:b/>
                <w:sz w:val="24"/>
                <w:szCs w:val="24"/>
                <w:lang w:val="vi-VN"/>
              </w:rPr>
            </w:pPr>
            <w:r w:rsidRPr="0043130B">
              <w:rPr>
                <w:rFonts w:ascii="Times New Roman" w:hAnsi="Times New Roman"/>
                <w:b/>
                <w:sz w:val="24"/>
                <w:szCs w:val="24"/>
                <w:lang w:val="vi-VN"/>
              </w:rPr>
              <w:lastRenderedPageBreak/>
              <w:t>Bài 27</w:t>
            </w:r>
          </w:p>
          <w:p w14:paraId="65B726EB" w14:textId="77777777" w:rsidR="00424B63" w:rsidRPr="00B2454D" w:rsidRDefault="00424B63" w:rsidP="00E65A4C">
            <w:pPr>
              <w:spacing w:after="0" w:line="240" w:lineRule="auto"/>
              <w:rPr>
                <w:rFonts w:ascii="Times New Roman" w:hAnsi="Times New Roman"/>
                <w:sz w:val="24"/>
                <w:szCs w:val="24"/>
                <w:lang w:val="vi-VN"/>
              </w:rPr>
            </w:pPr>
            <w:r w:rsidRPr="00B2454D">
              <w:rPr>
                <w:rFonts w:ascii="Times New Roman" w:hAnsi="Times New Roman"/>
                <w:sz w:val="24"/>
                <w:szCs w:val="24"/>
                <w:lang w:val="vi-VN"/>
              </w:rPr>
              <w:t>Dụng cụ: ống nghiệm, nút cao su có ống dẫn thuỷ tinh, cốc thuỷ tinh, kẹp, bông, giá, đèn cồn.</w:t>
            </w:r>
          </w:p>
          <w:p w14:paraId="3E5D0443" w14:textId="77777777" w:rsidR="00424B63" w:rsidRPr="00B2454D" w:rsidRDefault="00424B63" w:rsidP="00E65A4C">
            <w:pPr>
              <w:spacing w:after="0" w:line="240" w:lineRule="auto"/>
              <w:rPr>
                <w:rFonts w:ascii="Times New Roman" w:hAnsi="Times New Roman"/>
                <w:sz w:val="24"/>
                <w:szCs w:val="24"/>
                <w:vertAlign w:val="subscript"/>
                <w:lang w:val="vi-VN"/>
              </w:rPr>
            </w:pPr>
            <w:r w:rsidRPr="00B2454D">
              <w:rPr>
                <w:rFonts w:ascii="Times New Roman" w:hAnsi="Times New Roman"/>
                <w:sz w:val="24"/>
                <w:szCs w:val="24"/>
                <w:lang w:val="vi-VN"/>
              </w:rPr>
              <w:t xml:space="preserve">- Hoá chất: Mực xanh(đen), than hoạt tính, bột </w:t>
            </w:r>
            <w:r w:rsidRPr="00B2454D">
              <w:rPr>
                <w:rFonts w:ascii="Times New Roman" w:hAnsi="Times New Roman"/>
                <w:sz w:val="24"/>
                <w:szCs w:val="24"/>
                <w:lang w:val="vi-VN"/>
              </w:rPr>
              <w:lastRenderedPageBreak/>
              <w:t>CuO khô, ddịch Ca(OH)</w:t>
            </w:r>
            <w:r w:rsidRPr="00B2454D">
              <w:rPr>
                <w:rFonts w:ascii="Times New Roman" w:hAnsi="Times New Roman"/>
                <w:sz w:val="24"/>
                <w:szCs w:val="24"/>
                <w:vertAlign w:val="subscript"/>
                <w:lang w:val="vi-VN"/>
              </w:rPr>
              <w:t>2</w:t>
            </w:r>
          </w:p>
          <w:p w14:paraId="11795C4E" w14:textId="77777777" w:rsidR="00424B63" w:rsidRPr="0043130B" w:rsidRDefault="00424B63" w:rsidP="00E65A4C">
            <w:pPr>
              <w:spacing w:after="0" w:line="240" w:lineRule="auto"/>
              <w:rPr>
                <w:rFonts w:ascii="Times New Roman" w:hAnsi="Times New Roman"/>
                <w:b/>
                <w:sz w:val="24"/>
                <w:szCs w:val="24"/>
                <w:lang w:val="vi-VN"/>
              </w:rPr>
            </w:pPr>
            <w:r w:rsidRPr="0043130B">
              <w:rPr>
                <w:rFonts w:ascii="Times New Roman" w:hAnsi="Times New Roman"/>
                <w:b/>
                <w:sz w:val="24"/>
                <w:szCs w:val="24"/>
                <w:lang w:val="vi-VN"/>
              </w:rPr>
              <w:t>Bài 29:</w:t>
            </w:r>
          </w:p>
          <w:p w14:paraId="77D6C744" w14:textId="77777777" w:rsidR="00424B63" w:rsidRPr="00B2454D" w:rsidRDefault="00424B63" w:rsidP="00E65A4C">
            <w:pPr>
              <w:spacing w:after="0" w:line="240" w:lineRule="auto"/>
              <w:rPr>
                <w:rFonts w:ascii="Times New Roman" w:hAnsi="Times New Roman"/>
                <w:sz w:val="24"/>
                <w:szCs w:val="24"/>
                <w:lang w:val="vi-VN"/>
              </w:rPr>
            </w:pPr>
            <w:r w:rsidRPr="00B2454D">
              <w:rPr>
                <w:rFonts w:ascii="Times New Roman" w:hAnsi="Times New Roman"/>
                <w:sz w:val="24"/>
                <w:szCs w:val="24"/>
                <w:lang w:val="vi-VN"/>
              </w:rPr>
              <w:t>- Dụng cụ: + ống nghiệm,  giá thí nghiệm, đèn cồn, ống dẫn thuỷ tinh …</w:t>
            </w:r>
          </w:p>
          <w:p w14:paraId="05A77EFB" w14:textId="77777777" w:rsidR="00424B63" w:rsidRPr="00A65351" w:rsidRDefault="00424B63" w:rsidP="00E65A4C">
            <w:pPr>
              <w:spacing w:after="0" w:line="240" w:lineRule="auto"/>
              <w:rPr>
                <w:rFonts w:ascii="Times New Roman" w:hAnsi="Times New Roman"/>
                <w:sz w:val="24"/>
                <w:szCs w:val="24"/>
                <w:lang w:val="vi-VN"/>
              </w:rPr>
            </w:pPr>
            <w:r w:rsidRPr="00A65351">
              <w:rPr>
                <w:rFonts w:ascii="Times New Roman" w:hAnsi="Times New Roman"/>
                <w:sz w:val="24"/>
                <w:szCs w:val="24"/>
                <w:lang w:val="vi-VN"/>
              </w:rPr>
              <w:t>- Hoá chất: các dung dịch Na</w:t>
            </w:r>
            <w:r w:rsidRPr="00A65351">
              <w:rPr>
                <w:rFonts w:ascii="Times New Roman" w:hAnsi="Times New Roman"/>
                <w:sz w:val="24"/>
                <w:szCs w:val="24"/>
                <w:vertAlign w:val="subscript"/>
                <w:lang w:val="vi-VN"/>
              </w:rPr>
              <w:t>2</w:t>
            </w:r>
            <w:r w:rsidRPr="00A65351">
              <w:rPr>
                <w:rFonts w:ascii="Times New Roman" w:hAnsi="Times New Roman"/>
                <w:sz w:val="24"/>
                <w:szCs w:val="24"/>
                <w:lang w:val="vi-VN"/>
              </w:rPr>
              <w:t>CO</w:t>
            </w:r>
            <w:r w:rsidRPr="00A65351">
              <w:rPr>
                <w:rFonts w:ascii="Times New Roman" w:hAnsi="Times New Roman"/>
                <w:sz w:val="24"/>
                <w:szCs w:val="24"/>
                <w:vertAlign w:val="subscript"/>
                <w:lang w:val="vi-VN"/>
              </w:rPr>
              <w:t>3</w:t>
            </w:r>
            <w:r w:rsidRPr="00A65351">
              <w:rPr>
                <w:rFonts w:ascii="Times New Roman" w:hAnsi="Times New Roman"/>
                <w:sz w:val="24"/>
                <w:szCs w:val="24"/>
                <w:lang w:val="vi-VN"/>
              </w:rPr>
              <w:t>, HCl, K</w:t>
            </w:r>
            <w:r w:rsidRPr="00A65351">
              <w:rPr>
                <w:rFonts w:ascii="Times New Roman" w:hAnsi="Times New Roman"/>
                <w:sz w:val="24"/>
                <w:szCs w:val="24"/>
                <w:vertAlign w:val="subscript"/>
                <w:lang w:val="vi-VN"/>
              </w:rPr>
              <w:t>2</w:t>
            </w:r>
            <w:r w:rsidRPr="00A65351">
              <w:rPr>
                <w:rFonts w:ascii="Times New Roman" w:hAnsi="Times New Roman"/>
                <w:sz w:val="24"/>
                <w:szCs w:val="24"/>
                <w:lang w:val="vi-VN"/>
              </w:rPr>
              <w:t>CO</w:t>
            </w:r>
            <w:r w:rsidRPr="00A65351">
              <w:rPr>
                <w:rFonts w:ascii="Times New Roman" w:hAnsi="Times New Roman"/>
                <w:sz w:val="24"/>
                <w:szCs w:val="24"/>
                <w:vertAlign w:val="subscript"/>
                <w:lang w:val="vi-VN"/>
              </w:rPr>
              <w:t>3</w:t>
            </w:r>
            <w:r w:rsidRPr="00A65351">
              <w:rPr>
                <w:rFonts w:ascii="Times New Roman" w:hAnsi="Times New Roman"/>
                <w:sz w:val="24"/>
                <w:szCs w:val="24"/>
                <w:lang w:val="vi-VN"/>
              </w:rPr>
              <w:t xml:space="preserve"> Ca(OH)</w:t>
            </w:r>
            <w:r w:rsidRPr="00A65351">
              <w:rPr>
                <w:rFonts w:ascii="Times New Roman" w:hAnsi="Times New Roman"/>
                <w:sz w:val="24"/>
                <w:szCs w:val="24"/>
                <w:vertAlign w:val="subscript"/>
                <w:lang w:val="vi-VN"/>
              </w:rPr>
              <w:t>2</w:t>
            </w:r>
            <w:r w:rsidRPr="00A65351">
              <w:rPr>
                <w:rFonts w:ascii="Times New Roman" w:hAnsi="Times New Roman"/>
                <w:sz w:val="24"/>
                <w:szCs w:val="24"/>
                <w:lang w:val="vi-VN"/>
              </w:rPr>
              <w:t>, CaCl</w:t>
            </w:r>
            <w:r w:rsidRPr="00A65351">
              <w:rPr>
                <w:rFonts w:ascii="Times New Roman" w:hAnsi="Times New Roman"/>
                <w:sz w:val="24"/>
                <w:szCs w:val="24"/>
                <w:vertAlign w:val="subscript"/>
                <w:lang w:val="vi-VN"/>
              </w:rPr>
              <w:t>2</w:t>
            </w:r>
            <w:r w:rsidRPr="00A65351">
              <w:rPr>
                <w:rFonts w:ascii="Times New Roman" w:hAnsi="Times New Roman"/>
                <w:sz w:val="24"/>
                <w:szCs w:val="24"/>
                <w:lang w:val="vi-VN"/>
              </w:rPr>
              <w:t>, NaHCO</w:t>
            </w:r>
            <w:r w:rsidRPr="00A65351">
              <w:rPr>
                <w:rFonts w:ascii="Times New Roman" w:hAnsi="Times New Roman"/>
                <w:sz w:val="24"/>
                <w:szCs w:val="24"/>
                <w:vertAlign w:val="subscript"/>
                <w:lang w:val="vi-VN"/>
              </w:rPr>
              <w:t>3</w:t>
            </w:r>
            <w:r w:rsidRPr="00A65351">
              <w:rPr>
                <w:rFonts w:ascii="Times New Roman" w:hAnsi="Times New Roman"/>
                <w:sz w:val="24"/>
                <w:szCs w:val="24"/>
                <w:lang w:val="vi-VN"/>
              </w:rPr>
              <w:t>, NaOH</w:t>
            </w:r>
          </w:p>
          <w:p w14:paraId="05BF1FA8" w14:textId="77777777" w:rsidR="00424B63" w:rsidRPr="007E4F8B" w:rsidRDefault="00424B63" w:rsidP="00E65A4C">
            <w:pPr>
              <w:spacing w:after="0" w:line="240" w:lineRule="auto"/>
              <w:rPr>
                <w:rFonts w:ascii="Times New Roman" w:hAnsi="Times New Roman"/>
                <w:sz w:val="24"/>
                <w:szCs w:val="24"/>
                <w:lang w:val="nb-NO"/>
              </w:rPr>
            </w:pPr>
            <w:r w:rsidRPr="0043130B">
              <w:rPr>
                <w:rFonts w:ascii="Times New Roman" w:hAnsi="Times New Roman"/>
                <w:sz w:val="24"/>
                <w:szCs w:val="24"/>
              </w:rPr>
              <w:t>- Máy chiếu</w:t>
            </w:r>
          </w:p>
        </w:tc>
        <w:tc>
          <w:tcPr>
            <w:tcW w:w="2551" w:type="dxa"/>
            <w:tcBorders>
              <w:top w:val="single" w:sz="4" w:space="0" w:color="auto"/>
              <w:left w:val="single" w:sz="4" w:space="0" w:color="auto"/>
              <w:bottom w:val="single" w:sz="4" w:space="0" w:color="auto"/>
              <w:right w:val="single" w:sz="4" w:space="0" w:color="auto"/>
            </w:tcBorders>
          </w:tcPr>
          <w:p w14:paraId="102E138D" w14:textId="77777777" w:rsidR="00424B63" w:rsidRPr="0043130B" w:rsidRDefault="00424B63" w:rsidP="00E65A4C">
            <w:pPr>
              <w:spacing w:after="0" w:line="240" w:lineRule="auto"/>
              <w:rPr>
                <w:rFonts w:ascii="Times New Roman" w:hAnsi="Times New Roman"/>
                <w:b/>
                <w:sz w:val="24"/>
                <w:szCs w:val="24"/>
                <w:lang w:val="vi-VN"/>
              </w:rPr>
            </w:pPr>
            <w:r w:rsidRPr="0043130B">
              <w:rPr>
                <w:rFonts w:ascii="Times New Roman" w:hAnsi="Times New Roman"/>
                <w:b/>
                <w:sz w:val="24"/>
                <w:szCs w:val="24"/>
                <w:lang w:val="vi-VN"/>
              </w:rPr>
              <w:lastRenderedPageBreak/>
              <w:t>Bài 27</w:t>
            </w:r>
          </w:p>
          <w:p w14:paraId="52B0BF72" w14:textId="77777777" w:rsidR="00424B63" w:rsidRPr="003C12C1" w:rsidRDefault="00424B63" w:rsidP="00E65A4C">
            <w:pPr>
              <w:spacing w:after="0" w:line="240" w:lineRule="auto"/>
              <w:rPr>
                <w:rFonts w:ascii="Times New Roman" w:hAnsi="Times New Roman"/>
                <w:sz w:val="24"/>
                <w:szCs w:val="24"/>
                <w:lang w:val="nb-NO"/>
              </w:rPr>
            </w:pPr>
            <w:r w:rsidRPr="003C12C1">
              <w:rPr>
                <w:rFonts w:ascii="Times New Roman" w:hAnsi="Times New Roman"/>
                <w:sz w:val="24"/>
                <w:szCs w:val="24"/>
                <w:lang w:val="nb-NO"/>
              </w:rPr>
              <w:t>* Giáo dục đạo đức:</w:t>
            </w:r>
          </w:p>
          <w:p w14:paraId="61AD4D3B" w14:textId="77777777" w:rsidR="00424B63" w:rsidRPr="003C12C1" w:rsidRDefault="00424B63" w:rsidP="00E65A4C">
            <w:pPr>
              <w:spacing w:after="0" w:line="240" w:lineRule="auto"/>
              <w:rPr>
                <w:rFonts w:ascii="Times New Roman" w:hAnsi="Times New Roman"/>
                <w:sz w:val="24"/>
                <w:szCs w:val="24"/>
                <w:lang w:val="nb-NO"/>
              </w:rPr>
            </w:pPr>
            <w:r w:rsidRPr="003C12C1">
              <w:rPr>
                <w:rFonts w:ascii="Times New Roman" w:hAnsi="Times New Roman"/>
                <w:sz w:val="24"/>
                <w:szCs w:val="24"/>
                <w:lang w:val="nb-NO"/>
              </w:rPr>
              <w:t xml:space="preserve">HS biết sản phẩm  cháy của cacbon tạo ra các ôxit gây ô nhiễm không khí, khi tạo ra các chất gây hiệu ứng nhà kính ,...HS có trách nhiệm hợp tác cùng tổ chức, cá nhân tuyên truyền để khai thác, sử dụng hợp </w:t>
            </w:r>
            <w:r w:rsidRPr="003C12C1">
              <w:rPr>
                <w:rFonts w:ascii="Times New Roman" w:hAnsi="Times New Roman"/>
                <w:sz w:val="24"/>
                <w:szCs w:val="24"/>
                <w:lang w:val="nb-NO"/>
              </w:rPr>
              <w:lastRenderedPageBreak/>
              <w:t>lí nguồn tài nguyên than. Tìm nguyên liệu, nhiên liệu sạch thay thế than.</w:t>
            </w:r>
          </w:p>
          <w:p w14:paraId="5078C1F3" w14:textId="77777777" w:rsidR="00424B63" w:rsidRPr="0043130B" w:rsidRDefault="00424B63" w:rsidP="00E65A4C">
            <w:pPr>
              <w:spacing w:after="0" w:line="240" w:lineRule="auto"/>
              <w:rPr>
                <w:rFonts w:ascii="Times New Roman" w:hAnsi="Times New Roman"/>
                <w:sz w:val="24"/>
                <w:szCs w:val="24"/>
                <w:lang w:val="it-IT"/>
              </w:rPr>
            </w:pPr>
            <w:r w:rsidRPr="0043130B">
              <w:rPr>
                <w:rFonts w:ascii="Times New Roman" w:hAnsi="Times New Roman"/>
                <w:sz w:val="24"/>
                <w:szCs w:val="24"/>
                <w:lang w:val="it-IT"/>
              </w:rPr>
              <w:t>-Trung thực: Học sinh nêu đúng hiện tượng quan sát được</w:t>
            </w:r>
          </w:p>
          <w:p w14:paraId="43B5683C" w14:textId="77777777" w:rsidR="00424B63" w:rsidRPr="0043130B" w:rsidRDefault="00424B63" w:rsidP="00E65A4C">
            <w:pPr>
              <w:spacing w:after="0" w:line="240" w:lineRule="auto"/>
              <w:rPr>
                <w:rFonts w:ascii="Times New Roman" w:eastAsia="Times New Roman" w:hAnsi="Times New Roman"/>
                <w:b/>
                <w:sz w:val="24"/>
                <w:szCs w:val="24"/>
                <w:lang w:val="vi-VN"/>
              </w:rPr>
            </w:pPr>
            <w:r w:rsidRPr="0043130B">
              <w:rPr>
                <w:rFonts w:ascii="Times New Roman" w:eastAsia="Times New Roman" w:hAnsi="Times New Roman"/>
                <w:b/>
                <w:sz w:val="24"/>
                <w:szCs w:val="24"/>
                <w:lang w:val="vi-VN"/>
              </w:rPr>
              <w:t>Bài 29</w:t>
            </w:r>
          </w:p>
          <w:p w14:paraId="216CA149" w14:textId="77777777" w:rsidR="00424B63" w:rsidRPr="00B2454D" w:rsidRDefault="00424B63" w:rsidP="00E65A4C">
            <w:pPr>
              <w:spacing w:after="0" w:line="240" w:lineRule="auto"/>
              <w:rPr>
                <w:rFonts w:ascii="Times New Roman" w:eastAsia="Times New Roman" w:hAnsi="Times New Roman"/>
                <w:sz w:val="24"/>
                <w:szCs w:val="24"/>
                <w:lang w:val="it-IT"/>
              </w:rPr>
            </w:pPr>
            <w:r w:rsidRPr="00B2454D">
              <w:rPr>
                <w:rFonts w:ascii="Times New Roman" w:eastAsia="Times New Roman" w:hAnsi="Times New Roman"/>
                <w:sz w:val="24"/>
                <w:szCs w:val="24"/>
                <w:lang w:val="it-IT"/>
              </w:rPr>
              <w:t>Biến đổi khí hậu:</w:t>
            </w:r>
          </w:p>
          <w:p w14:paraId="5F743F0A" w14:textId="77777777" w:rsidR="00424B63" w:rsidRPr="0043130B" w:rsidRDefault="00424B63" w:rsidP="00E65A4C">
            <w:pPr>
              <w:spacing w:after="0" w:line="240" w:lineRule="auto"/>
              <w:rPr>
                <w:rFonts w:ascii="Times New Roman" w:eastAsia="Times New Roman" w:hAnsi="Times New Roman"/>
                <w:sz w:val="24"/>
                <w:szCs w:val="24"/>
              </w:rPr>
            </w:pPr>
            <w:r w:rsidRPr="0043130B">
              <w:rPr>
                <w:rFonts w:ascii="Times New Roman" w:eastAsia="Times New Roman" w:hAnsi="Times New Roman"/>
                <w:sz w:val="24"/>
                <w:szCs w:val="24"/>
              </w:rPr>
              <w:t>Chu trình cacbon trong tự nhiên</w:t>
            </w:r>
          </w:p>
          <w:p w14:paraId="09A35474" w14:textId="77777777" w:rsidR="00424B63" w:rsidRPr="0043130B" w:rsidRDefault="00424B63" w:rsidP="00E65A4C">
            <w:pPr>
              <w:spacing w:after="0" w:line="240" w:lineRule="auto"/>
              <w:rPr>
                <w:rFonts w:ascii="Times New Roman" w:eastAsia="Times New Roman" w:hAnsi="Times New Roman"/>
                <w:sz w:val="24"/>
                <w:szCs w:val="24"/>
              </w:rPr>
            </w:pPr>
            <w:r w:rsidRPr="0043130B">
              <w:rPr>
                <w:rFonts w:ascii="Times New Roman" w:eastAsia="Times New Roman" w:hAnsi="Times New Roman"/>
                <w:sz w:val="24"/>
                <w:szCs w:val="24"/>
              </w:rPr>
              <w:t>* Giáo dục đạo đức:</w:t>
            </w:r>
          </w:p>
          <w:p w14:paraId="59EB963E" w14:textId="77777777" w:rsidR="00424B63" w:rsidRPr="0043130B" w:rsidRDefault="00424B63" w:rsidP="00E65A4C">
            <w:pPr>
              <w:spacing w:after="0" w:line="240" w:lineRule="auto"/>
              <w:rPr>
                <w:rFonts w:ascii="Times New Roman" w:eastAsia="Times New Roman" w:hAnsi="Times New Roman"/>
                <w:sz w:val="24"/>
                <w:szCs w:val="24"/>
              </w:rPr>
            </w:pPr>
            <w:r w:rsidRPr="0043130B">
              <w:rPr>
                <w:rFonts w:ascii="Times New Roman" w:eastAsia="Times New Roman" w:hAnsi="Times New Roman"/>
                <w:sz w:val="24"/>
                <w:szCs w:val="24"/>
              </w:rPr>
              <w:t>- HS biết trong tự nhiên C chuyển từ dạng này sang dạng khác, tạo thành chu trình khép kín do đó nếu không có cây xanh, chu trình này sẽ bị đứt đoạn, tạo nhiều CO</w:t>
            </w:r>
            <w:r w:rsidRPr="0043130B">
              <w:rPr>
                <w:rFonts w:ascii="Times New Roman" w:eastAsia="Times New Roman" w:hAnsi="Times New Roman"/>
                <w:sz w:val="24"/>
                <w:szCs w:val="24"/>
                <w:vertAlign w:val="subscript"/>
              </w:rPr>
              <w:t>2</w:t>
            </w:r>
            <w:r w:rsidRPr="0043130B">
              <w:rPr>
                <w:rFonts w:ascii="Times New Roman" w:eastAsia="Times New Roman" w:hAnsi="Times New Roman"/>
                <w:sz w:val="24"/>
                <w:szCs w:val="24"/>
              </w:rPr>
              <w:t xml:space="preserve"> gây hại môi  trường --&gt; nhận thấy  </w:t>
            </w:r>
            <w:r w:rsidRPr="0043130B">
              <w:rPr>
                <w:rFonts w:ascii="Times New Roman" w:eastAsia="Times New Roman" w:hAnsi="Times New Roman"/>
                <w:b/>
                <w:sz w:val="24"/>
                <w:szCs w:val="24"/>
              </w:rPr>
              <w:t>trách nhiệm</w:t>
            </w:r>
            <w:r w:rsidRPr="0043130B">
              <w:rPr>
                <w:rFonts w:ascii="Times New Roman" w:eastAsia="Times New Roman" w:hAnsi="Times New Roman"/>
                <w:sz w:val="24"/>
                <w:szCs w:val="24"/>
              </w:rPr>
              <w:t xml:space="preserve">  cần tuyên truyền, </w:t>
            </w:r>
            <w:r w:rsidRPr="0043130B">
              <w:rPr>
                <w:rFonts w:ascii="Times New Roman" w:eastAsia="Times New Roman" w:hAnsi="Times New Roman"/>
                <w:b/>
                <w:sz w:val="24"/>
                <w:szCs w:val="24"/>
              </w:rPr>
              <w:t>hợp tác, đoàn kết</w:t>
            </w:r>
            <w:r w:rsidRPr="0043130B">
              <w:rPr>
                <w:rFonts w:ascii="Times New Roman" w:eastAsia="Times New Roman" w:hAnsi="Times New Roman"/>
                <w:sz w:val="24"/>
                <w:szCs w:val="24"/>
              </w:rPr>
              <w:t xml:space="preserve"> cùng cộng đồng bảo vệ chu trình cacbon trong tự nhiên. </w:t>
            </w:r>
          </w:p>
          <w:p w14:paraId="3DEFB9E4" w14:textId="77777777" w:rsidR="00424B63" w:rsidRPr="007E4F8B" w:rsidRDefault="00424B63" w:rsidP="00E65A4C">
            <w:pPr>
              <w:spacing w:after="0" w:line="240" w:lineRule="auto"/>
              <w:rPr>
                <w:rFonts w:ascii="Times New Roman" w:hAnsi="Times New Roman"/>
                <w:sz w:val="24"/>
                <w:szCs w:val="24"/>
                <w:lang w:val="nb-NO"/>
              </w:rPr>
            </w:pPr>
            <w:r w:rsidRPr="0043130B">
              <w:rPr>
                <w:rFonts w:ascii="Times New Roman" w:eastAsia="Times New Roman" w:hAnsi="Times New Roman"/>
                <w:sz w:val="24"/>
                <w:szCs w:val="24"/>
              </w:rPr>
              <w:t>- HS biết được quá trình lâu dài để  tạo thành các hang động thạch nhũ. Từ đó biết tôn trọng di sản thiên nhiên đồng thời có  trách nhiệm  tuyên truyền, hợp tác cùng cộng đồng bảo vệ di sản thiên nhiên.</w:t>
            </w:r>
          </w:p>
        </w:tc>
        <w:tc>
          <w:tcPr>
            <w:tcW w:w="1559" w:type="dxa"/>
            <w:tcBorders>
              <w:top w:val="single" w:sz="4" w:space="0" w:color="auto"/>
              <w:left w:val="single" w:sz="4" w:space="0" w:color="auto"/>
              <w:bottom w:val="single" w:sz="4" w:space="0" w:color="auto"/>
              <w:right w:val="single" w:sz="4" w:space="0" w:color="auto"/>
            </w:tcBorders>
          </w:tcPr>
          <w:p w14:paraId="30BB32DA" w14:textId="77777777" w:rsidR="00424B63" w:rsidRPr="00A00795" w:rsidRDefault="00424B63" w:rsidP="00E65A4C">
            <w:pPr>
              <w:spacing w:after="0" w:line="240" w:lineRule="auto"/>
              <w:rPr>
                <w:rFonts w:ascii="Times New Roman" w:hAnsi="Times New Roman"/>
                <w:b/>
                <w:i/>
                <w:color w:val="4472C4" w:themeColor="accent1"/>
                <w:sz w:val="24"/>
                <w:szCs w:val="24"/>
                <w:lang w:val="nb-NO"/>
              </w:rPr>
            </w:pPr>
            <w:r w:rsidRPr="00A00795">
              <w:rPr>
                <w:rFonts w:ascii="Times New Roman" w:hAnsi="Times New Roman"/>
                <w:b/>
                <w:i/>
                <w:color w:val="4472C4" w:themeColor="accent1"/>
                <w:sz w:val="24"/>
                <w:szCs w:val="24"/>
                <w:lang w:val="nb-NO"/>
              </w:rPr>
              <w:lastRenderedPageBreak/>
              <w:t>Bài 27: Cacbon</w:t>
            </w:r>
          </w:p>
          <w:p w14:paraId="189A9290" w14:textId="77777777" w:rsidR="00424B63" w:rsidRPr="00A00795" w:rsidRDefault="00424B63" w:rsidP="00E65A4C">
            <w:pPr>
              <w:spacing w:after="0" w:line="240" w:lineRule="auto"/>
              <w:rPr>
                <w:rFonts w:ascii="Times New Roman" w:hAnsi="Times New Roman"/>
                <w:i/>
                <w:color w:val="4472C4" w:themeColor="accent1"/>
                <w:sz w:val="24"/>
                <w:szCs w:val="24"/>
                <w:lang w:val="nb-NO"/>
              </w:rPr>
            </w:pPr>
            <w:r w:rsidRPr="00A00795">
              <w:rPr>
                <w:rFonts w:ascii="Times New Roman" w:hAnsi="Times New Roman"/>
                <w:i/>
                <w:color w:val="4472C4" w:themeColor="accent1"/>
                <w:sz w:val="24"/>
                <w:szCs w:val="24"/>
                <w:lang w:val="nb-NO"/>
              </w:rPr>
              <w:t>Mục III. Ứng dụng của cacbon: Hướng dẫn HS tự học</w:t>
            </w:r>
          </w:p>
          <w:p w14:paraId="7CF56F15" w14:textId="77777777" w:rsidR="00424B63" w:rsidRPr="00A00795" w:rsidRDefault="00424B63" w:rsidP="00E65A4C">
            <w:pPr>
              <w:spacing w:after="0" w:line="240" w:lineRule="auto"/>
              <w:rPr>
                <w:rFonts w:ascii="Times New Roman" w:hAnsi="Times New Roman"/>
                <w:i/>
                <w:color w:val="4472C4" w:themeColor="accent1"/>
                <w:sz w:val="24"/>
                <w:szCs w:val="24"/>
                <w:lang w:val="nb-NO"/>
              </w:rPr>
            </w:pPr>
            <w:r w:rsidRPr="00A00795">
              <w:rPr>
                <w:rFonts w:ascii="Times New Roman" w:hAnsi="Times New Roman"/>
                <w:b/>
                <w:i/>
                <w:color w:val="4472C4" w:themeColor="accent1"/>
                <w:sz w:val="24"/>
                <w:szCs w:val="24"/>
                <w:lang w:val="nb-NO"/>
              </w:rPr>
              <w:t>Bài 29:</w:t>
            </w:r>
            <w:r w:rsidRPr="00A00795">
              <w:rPr>
                <w:rFonts w:ascii="Times New Roman" w:hAnsi="Times New Roman"/>
                <w:i/>
                <w:color w:val="4472C4" w:themeColor="accent1"/>
                <w:sz w:val="24"/>
                <w:szCs w:val="24"/>
                <w:lang w:val="nb-NO"/>
              </w:rPr>
              <w:t xml:space="preserve"> </w:t>
            </w:r>
          </w:p>
          <w:p w14:paraId="6EB3717C" w14:textId="77777777" w:rsidR="00424B63" w:rsidRPr="00A65351" w:rsidRDefault="00424B63" w:rsidP="00E65A4C">
            <w:pPr>
              <w:spacing w:after="0" w:line="240" w:lineRule="auto"/>
              <w:rPr>
                <w:rFonts w:ascii="Times New Roman" w:hAnsi="Times New Roman"/>
                <w:i/>
                <w:color w:val="4472C4" w:themeColor="accent1"/>
                <w:sz w:val="24"/>
                <w:szCs w:val="24"/>
                <w:lang w:val="nb-NO"/>
              </w:rPr>
            </w:pPr>
            <w:r w:rsidRPr="00A00795">
              <w:rPr>
                <w:rFonts w:ascii="Times New Roman" w:hAnsi="Times New Roman"/>
                <w:i/>
                <w:color w:val="4472C4" w:themeColor="accent1"/>
                <w:sz w:val="24"/>
                <w:szCs w:val="24"/>
                <w:lang w:val="nb-NO"/>
              </w:rPr>
              <w:t xml:space="preserve">KKHS tự đọc Mục III. </w:t>
            </w:r>
            <w:r w:rsidRPr="00A65351">
              <w:rPr>
                <w:rFonts w:ascii="Times New Roman" w:hAnsi="Times New Roman"/>
                <w:i/>
                <w:color w:val="4472C4" w:themeColor="accent1"/>
                <w:sz w:val="24"/>
                <w:szCs w:val="24"/>
                <w:lang w:val="nb-NO"/>
              </w:rPr>
              <w:t xml:space="preserve">Chu trình của </w:t>
            </w:r>
            <w:r w:rsidRPr="00A65351">
              <w:rPr>
                <w:rFonts w:ascii="Times New Roman" w:hAnsi="Times New Roman"/>
                <w:i/>
                <w:color w:val="4472C4" w:themeColor="accent1"/>
                <w:sz w:val="24"/>
                <w:szCs w:val="24"/>
                <w:lang w:val="nb-NO"/>
              </w:rPr>
              <w:lastRenderedPageBreak/>
              <w:t>cacbon trong tự nhiên</w:t>
            </w:r>
          </w:p>
          <w:p w14:paraId="7515A1CC" w14:textId="77777777" w:rsidR="00424B63" w:rsidRPr="00A65351" w:rsidRDefault="00424B63" w:rsidP="00E65A4C">
            <w:pPr>
              <w:spacing w:after="0" w:line="240" w:lineRule="auto"/>
              <w:rPr>
                <w:rFonts w:ascii="Times New Roman" w:hAnsi="Times New Roman"/>
                <w:i/>
                <w:sz w:val="24"/>
                <w:szCs w:val="24"/>
                <w:lang w:val="nb-NO"/>
              </w:rPr>
            </w:pPr>
          </w:p>
        </w:tc>
        <w:tc>
          <w:tcPr>
            <w:tcW w:w="850" w:type="dxa"/>
            <w:tcBorders>
              <w:top w:val="single" w:sz="4" w:space="0" w:color="auto"/>
              <w:left w:val="single" w:sz="4" w:space="0" w:color="auto"/>
              <w:bottom w:val="single" w:sz="4" w:space="0" w:color="auto"/>
              <w:right w:val="single" w:sz="4" w:space="0" w:color="auto"/>
            </w:tcBorders>
            <w:vAlign w:val="center"/>
          </w:tcPr>
          <w:p w14:paraId="59ED03C5" w14:textId="77777777" w:rsidR="00424B63" w:rsidRPr="007E4F8B" w:rsidRDefault="00424B63" w:rsidP="00E65A4C">
            <w:pPr>
              <w:spacing w:after="0" w:line="240" w:lineRule="auto"/>
              <w:rPr>
                <w:rFonts w:ascii="Times New Roman" w:hAnsi="Times New Roman"/>
                <w:b/>
                <w:bCs/>
                <w:sz w:val="24"/>
                <w:szCs w:val="24"/>
                <w:lang w:val="vi-VN"/>
              </w:rPr>
            </w:pPr>
          </w:p>
        </w:tc>
      </w:tr>
      <w:tr w:rsidR="00424B63" w:rsidRPr="007E4F8B" w14:paraId="7A297593" w14:textId="77777777" w:rsidTr="00E65A4C">
        <w:trPr>
          <w:trHeight w:val="425"/>
        </w:trPr>
        <w:tc>
          <w:tcPr>
            <w:tcW w:w="15167" w:type="dxa"/>
            <w:gridSpan w:val="8"/>
            <w:tcBorders>
              <w:left w:val="single" w:sz="4" w:space="0" w:color="auto"/>
              <w:bottom w:val="single" w:sz="4" w:space="0" w:color="auto"/>
              <w:right w:val="single" w:sz="4" w:space="0" w:color="auto"/>
            </w:tcBorders>
            <w:vAlign w:val="center"/>
          </w:tcPr>
          <w:p w14:paraId="76176277" w14:textId="148F378A" w:rsidR="00424B63" w:rsidRPr="00A66B51" w:rsidRDefault="00424B63" w:rsidP="00E65A4C">
            <w:pPr>
              <w:spacing w:after="0" w:line="240" w:lineRule="auto"/>
              <w:rPr>
                <w:rFonts w:ascii="Times New Roman" w:hAnsi="Times New Roman"/>
                <w:b/>
                <w:bCs/>
                <w:color w:val="FF0000"/>
                <w:sz w:val="28"/>
                <w:szCs w:val="28"/>
              </w:rPr>
            </w:pPr>
            <w:r w:rsidRPr="00A66B51">
              <w:rPr>
                <w:rFonts w:ascii="Times New Roman" w:hAnsi="Times New Roman"/>
                <w:b/>
                <w:bCs/>
                <w:color w:val="FF0000"/>
                <w:sz w:val="28"/>
                <w:szCs w:val="28"/>
              </w:rPr>
              <w:lastRenderedPageBreak/>
              <w:t>Học kì II</w:t>
            </w:r>
          </w:p>
        </w:tc>
      </w:tr>
      <w:tr w:rsidR="00424B63" w:rsidRPr="00CF67BC" w14:paraId="79E5C46C" w14:textId="77777777" w:rsidTr="00E65A4C">
        <w:trPr>
          <w:trHeight w:val="425"/>
        </w:trPr>
        <w:tc>
          <w:tcPr>
            <w:tcW w:w="992" w:type="dxa"/>
            <w:tcBorders>
              <w:top w:val="single" w:sz="4" w:space="0" w:color="auto"/>
              <w:left w:val="single" w:sz="4" w:space="0" w:color="auto"/>
              <w:right w:val="single" w:sz="4" w:space="0" w:color="auto"/>
            </w:tcBorders>
            <w:shd w:val="clear" w:color="auto" w:fill="auto"/>
            <w:vAlign w:val="center"/>
          </w:tcPr>
          <w:p w14:paraId="23907C78" w14:textId="77777777" w:rsidR="00424B63" w:rsidRPr="008963A5" w:rsidRDefault="00424B63" w:rsidP="00E65A4C">
            <w:pPr>
              <w:spacing w:after="0" w:line="240" w:lineRule="auto"/>
              <w:rPr>
                <w:rFonts w:ascii="Times New Roman" w:hAnsi="Times New Roman"/>
                <w:bCs/>
                <w:sz w:val="24"/>
                <w:szCs w:val="24"/>
              </w:rPr>
            </w:pPr>
            <w:r>
              <w:rPr>
                <w:rFonts w:ascii="Times New Roman" w:hAnsi="Times New Roman"/>
                <w:bCs/>
                <w:sz w:val="24"/>
                <w:szCs w:val="24"/>
              </w:rPr>
              <w:t>24</w:t>
            </w:r>
          </w:p>
        </w:tc>
        <w:tc>
          <w:tcPr>
            <w:tcW w:w="993" w:type="dxa"/>
            <w:tcBorders>
              <w:top w:val="single" w:sz="4" w:space="0" w:color="auto"/>
              <w:left w:val="single" w:sz="4" w:space="0" w:color="auto"/>
              <w:bottom w:val="single" w:sz="4" w:space="0" w:color="auto"/>
              <w:right w:val="single" w:sz="4" w:space="0" w:color="auto"/>
            </w:tcBorders>
            <w:vAlign w:val="center"/>
          </w:tcPr>
          <w:p w14:paraId="7903C901" w14:textId="77777777" w:rsidR="00424B63" w:rsidRPr="007E4F8B" w:rsidRDefault="00424B63" w:rsidP="00E65A4C">
            <w:pPr>
              <w:spacing w:after="0" w:line="240" w:lineRule="auto"/>
              <w:jc w:val="center"/>
              <w:rPr>
                <w:rFonts w:ascii="Times New Roman" w:hAnsi="Times New Roman"/>
                <w:b/>
                <w:bCs/>
                <w:sz w:val="24"/>
                <w:szCs w:val="24"/>
              </w:rPr>
            </w:pPr>
            <w:r>
              <w:rPr>
                <w:rFonts w:ascii="Times New Roman" w:hAnsi="Times New Roman"/>
                <w:b/>
                <w:bCs/>
                <w:sz w:val="24"/>
                <w:szCs w:val="24"/>
              </w:rPr>
              <w:t>37</w:t>
            </w:r>
          </w:p>
        </w:tc>
        <w:tc>
          <w:tcPr>
            <w:tcW w:w="1559" w:type="dxa"/>
            <w:tcBorders>
              <w:top w:val="single" w:sz="4" w:space="0" w:color="auto"/>
              <w:left w:val="single" w:sz="4" w:space="0" w:color="auto"/>
              <w:bottom w:val="single" w:sz="4" w:space="0" w:color="auto"/>
              <w:right w:val="single" w:sz="4" w:space="0" w:color="auto"/>
            </w:tcBorders>
            <w:vAlign w:val="center"/>
          </w:tcPr>
          <w:p w14:paraId="45E7639D" w14:textId="77777777" w:rsidR="00ED443A" w:rsidRPr="003C12C1" w:rsidRDefault="00ED443A" w:rsidP="00ED443A">
            <w:pPr>
              <w:spacing w:after="0" w:line="240" w:lineRule="auto"/>
              <w:jc w:val="center"/>
              <w:rPr>
                <w:rFonts w:ascii="Times New Roman" w:hAnsi="Times New Roman"/>
                <w:b/>
                <w:sz w:val="24"/>
                <w:szCs w:val="24"/>
                <w:lang w:val="nb-NO"/>
              </w:rPr>
            </w:pPr>
            <w:r w:rsidRPr="003C12C1">
              <w:rPr>
                <w:rFonts w:ascii="Times New Roman" w:hAnsi="Times New Roman"/>
                <w:b/>
                <w:sz w:val="24"/>
                <w:szCs w:val="24"/>
                <w:lang w:val="nb-NO"/>
              </w:rPr>
              <w:t>Chủ đề: Cacbon và hợp chất cacbon</w:t>
            </w:r>
          </w:p>
          <w:p w14:paraId="21431B29" w14:textId="3747507C" w:rsidR="00424B63" w:rsidRPr="00850C4D" w:rsidRDefault="00424B63" w:rsidP="00E65A4C">
            <w:pPr>
              <w:spacing w:after="0" w:line="240" w:lineRule="auto"/>
              <w:jc w:val="center"/>
              <w:rPr>
                <w:rFonts w:ascii="Times New Roman" w:hAnsi="Times New Roman"/>
                <w:sz w:val="24"/>
                <w:szCs w:val="24"/>
              </w:rPr>
            </w:pPr>
          </w:p>
        </w:tc>
        <w:tc>
          <w:tcPr>
            <w:tcW w:w="4678" w:type="dxa"/>
            <w:tcBorders>
              <w:top w:val="single" w:sz="4" w:space="0" w:color="auto"/>
              <w:left w:val="single" w:sz="4" w:space="0" w:color="auto"/>
              <w:bottom w:val="single" w:sz="4" w:space="0" w:color="auto"/>
              <w:right w:val="single" w:sz="4" w:space="0" w:color="auto"/>
            </w:tcBorders>
          </w:tcPr>
          <w:p w14:paraId="2675A7AC"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HS biết được:</w:t>
            </w:r>
          </w:p>
          <w:p w14:paraId="0AAE38AB"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-Axit cacbonic là axit yếu, không bền</w:t>
            </w:r>
          </w:p>
          <w:p w14:paraId="58C0C106"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Muối cacbonat có những t/c của muối</w:t>
            </w:r>
          </w:p>
          <w:p w14:paraId="75B9F944"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Muối cacbonat có ứng dụng trong sản xuất, đời sống</w:t>
            </w:r>
          </w:p>
          <w:p w14:paraId="7A9C89BB"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Kĩ năng: Biết quan sát hiện tượng, giải thích và rút kết luận về t/c dễ bị nhiệt phân hủy</w:t>
            </w:r>
          </w:p>
          <w:p w14:paraId="625CB7A7" w14:textId="77777777" w:rsidR="00424B63" w:rsidRPr="00A65351" w:rsidRDefault="00424B63" w:rsidP="00E65A4C">
            <w:pPr>
              <w:spacing w:after="0" w:line="240" w:lineRule="auto"/>
              <w:jc w:val="both"/>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19FE7117" w14:textId="77777777" w:rsidR="00424B63" w:rsidRPr="00A65351" w:rsidRDefault="00424B63" w:rsidP="00E65A4C">
            <w:pPr>
              <w:spacing w:after="0" w:line="240" w:lineRule="auto"/>
              <w:rPr>
                <w:rFonts w:ascii="Times New Roman" w:hAnsi="Times New Roman"/>
                <w:sz w:val="24"/>
                <w:szCs w:val="24"/>
              </w:rPr>
            </w:pPr>
            <w:r w:rsidRPr="00A65351">
              <w:rPr>
                <w:rFonts w:ascii="Times New Roman" w:hAnsi="Times New Roman"/>
                <w:sz w:val="24"/>
                <w:szCs w:val="24"/>
              </w:rPr>
              <w:t>-Máy chiếu</w:t>
            </w:r>
          </w:p>
          <w:p w14:paraId="514536A7" w14:textId="77777777" w:rsidR="00424B63" w:rsidRPr="00A65351" w:rsidRDefault="00424B63" w:rsidP="00E65A4C">
            <w:pPr>
              <w:spacing w:after="0" w:line="240" w:lineRule="auto"/>
              <w:rPr>
                <w:rFonts w:ascii="Times New Roman" w:hAnsi="Times New Roman"/>
                <w:sz w:val="24"/>
                <w:szCs w:val="24"/>
              </w:rPr>
            </w:pPr>
            <w:r w:rsidRPr="00A65351">
              <w:rPr>
                <w:rFonts w:ascii="Times New Roman" w:hAnsi="Times New Roman"/>
                <w:sz w:val="24"/>
                <w:szCs w:val="24"/>
              </w:rPr>
              <w:t>- Phiếu học tập</w:t>
            </w:r>
          </w:p>
        </w:tc>
        <w:tc>
          <w:tcPr>
            <w:tcW w:w="2551" w:type="dxa"/>
            <w:tcBorders>
              <w:top w:val="single" w:sz="4" w:space="0" w:color="auto"/>
              <w:left w:val="single" w:sz="4" w:space="0" w:color="auto"/>
              <w:bottom w:val="single" w:sz="4" w:space="0" w:color="auto"/>
              <w:right w:val="single" w:sz="4" w:space="0" w:color="auto"/>
            </w:tcBorders>
          </w:tcPr>
          <w:p w14:paraId="674E8074" w14:textId="77777777" w:rsidR="00424B63" w:rsidRDefault="00424B63" w:rsidP="00E65A4C">
            <w:pPr>
              <w:spacing w:after="0" w:line="240" w:lineRule="auto"/>
              <w:rPr>
                <w:rFonts w:ascii="Times New Roman" w:hAnsi="Times New Roman"/>
                <w:color w:val="000000"/>
                <w:sz w:val="24"/>
                <w:szCs w:val="24"/>
              </w:rPr>
            </w:pPr>
            <w:r>
              <w:rPr>
                <w:rFonts w:ascii="Times New Roman" w:hAnsi="Times New Roman"/>
                <w:color w:val="000000"/>
                <w:sz w:val="24"/>
                <w:szCs w:val="24"/>
              </w:rPr>
              <w:t>BĐKH: Chu trình cacbon trong tự nhiên</w:t>
            </w:r>
          </w:p>
          <w:p w14:paraId="49A2CF89" w14:textId="77777777" w:rsidR="00424B63" w:rsidRPr="00DC34AF" w:rsidRDefault="00424B63" w:rsidP="00E65A4C">
            <w:pPr>
              <w:spacing w:after="0" w:line="240" w:lineRule="auto"/>
              <w:rPr>
                <w:rFonts w:ascii="Times New Roman" w:hAnsi="Times New Roman"/>
                <w:color w:val="000000"/>
                <w:sz w:val="24"/>
                <w:szCs w:val="24"/>
              </w:rPr>
            </w:pPr>
            <w:r>
              <w:rPr>
                <w:rFonts w:ascii="Times New Roman" w:hAnsi="Times New Roman"/>
                <w:color w:val="000000"/>
                <w:sz w:val="24"/>
                <w:szCs w:val="24"/>
              </w:rPr>
              <w:t>GDDĐ: HS biết được trong tự nhiên C chuyển từ dạng này sang dạng khác, tạo thành chu trình khép kín do dó không có cây xanh , chu trình này sẽ bị đứt đoạn tạo nhiều CO2 gây hại môi trường</w:t>
            </w:r>
          </w:p>
        </w:tc>
        <w:tc>
          <w:tcPr>
            <w:tcW w:w="1559" w:type="dxa"/>
            <w:tcBorders>
              <w:top w:val="single" w:sz="4" w:space="0" w:color="auto"/>
              <w:left w:val="single" w:sz="4" w:space="0" w:color="auto"/>
              <w:bottom w:val="single" w:sz="4" w:space="0" w:color="auto"/>
              <w:right w:val="single" w:sz="4" w:space="0" w:color="auto"/>
            </w:tcBorders>
          </w:tcPr>
          <w:p w14:paraId="06009C1B" w14:textId="77777777" w:rsidR="00424B63" w:rsidRPr="007E4F8B" w:rsidRDefault="00424B63" w:rsidP="00E65A4C">
            <w:pPr>
              <w:pStyle w:val="NormalWeb"/>
              <w:spacing w:before="0" w:beforeAutospacing="0" w:after="0" w:afterAutospacing="0"/>
              <w:rPr>
                <w:i/>
                <w:lang w:val="vi-VN"/>
              </w:rPr>
            </w:pPr>
          </w:p>
        </w:tc>
        <w:tc>
          <w:tcPr>
            <w:tcW w:w="850" w:type="dxa"/>
            <w:tcBorders>
              <w:top w:val="single" w:sz="4" w:space="0" w:color="auto"/>
              <w:left w:val="single" w:sz="4" w:space="0" w:color="auto"/>
              <w:bottom w:val="single" w:sz="4" w:space="0" w:color="auto"/>
              <w:right w:val="single" w:sz="4" w:space="0" w:color="auto"/>
            </w:tcBorders>
          </w:tcPr>
          <w:p w14:paraId="60716969" w14:textId="77777777" w:rsidR="00424B63" w:rsidRPr="00D310A7" w:rsidRDefault="00424B63" w:rsidP="00E65A4C">
            <w:pPr>
              <w:spacing w:after="0" w:line="240" w:lineRule="auto"/>
              <w:rPr>
                <w:rFonts w:ascii="Times New Roman" w:hAnsi="Times New Roman"/>
                <w:sz w:val="24"/>
                <w:szCs w:val="24"/>
                <w:lang w:val="vi-VN"/>
              </w:rPr>
            </w:pPr>
          </w:p>
        </w:tc>
      </w:tr>
      <w:tr w:rsidR="00424B63" w:rsidRPr="00A65351" w14:paraId="0B42BD2D" w14:textId="77777777" w:rsidTr="00E65A4C">
        <w:trPr>
          <w:trHeight w:val="425"/>
        </w:trPr>
        <w:tc>
          <w:tcPr>
            <w:tcW w:w="992" w:type="dxa"/>
            <w:tcBorders>
              <w:top w:val="single" w:sz="4" w:space="0" w:color="auto"/>
              <w:left w:val="single" w:sz="4" w:space="0" w:color="auto"/>
              <w:right w:val="single" w:sz="4" w:space="0" w:color="auto"/>
            </w:tcBorders>
            <w:shd w:val="clear" w:color="auto" w:fill="auto"/>
            <w:vAlign w:val="center"/>
          </w:tcPr>
          <w:p w14:paraId="7EAD56EC" w14:textId="77777777" w:rsidR="00424B63" w:rsidRPr="00BD35AF" w:rsidRDefault="00424B63" w:rsidP="00E65A4C">
            <w:pPr>
              <w:spacing w:after="0" w:line="240" w:lineRule="auto"/>
              <w:rPr>
                <w:rFonts w:ascii="Times New Roman" w:hAnsi="Times New Roman"/>
                <w:bCs/>
                <w:sz w:val="24"/>
                <w:szCs w:val="24"/>
              </w:rPr>
            </w:pPr>
            <w:r w:rsidRPr="00BD35AF">
              <w:rPr>
                <w:rFonts w:ascii="Times New Roman" w:hAnsi="Times New Roman"/>
                <w:bCs/>
                <w:sz w:val="24"/>
                <w:szCs w:val="24"/>
                <w:lang w:val="vi-VN"/>
              </w:rPr>
              <w:t>2</w:t>
            </w:r>
            <w:r>
              <w:rPr>
                <w:rFonts w:ascii="Times New Roman" w:hAnsi="Times New Roman"/>
                <w:bCs/>
                <w:sz w:val="24"/>
                <w:szCs w:val="24"/>
              </w:rPr>
              <w:t>5</w:t>
            </w:r>
          </w:p>
        </w:tc>
        <w:tc>
          <w:tcPr>
            <w:tcW w:w="993" w:type="dxa"/>
            <w:tcBorders>
              <w:top w:val="single" w:sz="4" w:space="0" w:color="auto"/>
              <w:left w:val="single" w:sz="4" w:space="0" w:color="auto"/>
              <w:bottom w:val="single" w:sz="4" w:space="0" w:color="auto"/>
              <w:right w:val="single" w:sz="4" w:space="0" w:color="auto"/>
            </w:tcBorders>
            <w:vAlign w:val="center"/>
          </w:tcPr>
          <w:p w14:paraId="5AEC86F5" w14:textId="77777777" w:rsidR="00424B63" w:rsidRPr="009C43CA" w:rsidRDefault="00424B63" w:rsidP="00E65A4C">
            <w:pPr>
              <w:spacing w:after="0" w:line="240" w:lineRule="auto"/>
              <w:jc w:val="center"/>
              <w:rPr>
                <w:rFonts w:ascii="Times New Roman" w:hAnsi="Times New Roman"/>
                <w:b/>
                <w:bCs/>
                <w:sz w:val="24"/>
                <w:szCs w:val="24"/>
                <w:lang w:val="vi-VN"/>
              </w:rPr>
            </w:pPr>
            <w:r w:rsidRPr="009C43CA">
              <w:rPr>
                <w:rFonts w:ascii="Times New Roman" w:hAnsi="Times New Roman"/>
                <w:b/>
                <w:bCs/>
                <w:sz w:val="24"/>
                <w:szCs w:val="24"/>
              </w:rPr>
              <w:t>3</w:t>
            </w:r>
            <w:r w:rsidRPr="009C43CA">
              <w:rPr>
                <w:rFonts w:ascii="Times New Roman" w:hAnsi="Times New Roman"/>
                <w:b/>
                <w:bCs/>
                <w:sz w:val="24"/>
                <w:szCs w:val="24"/>
                <w:lang w:val="vi-VN"/>
              </w:rPr>
              <w:t>8</w:t>
            </w:r>
          </w:p>
        </w:tc>
        <w:tc>
          <w:tcPr>
            <w:tcW w:w="1559" w:type="dxa"/>
            <w:tcBorders>
              <w:top w:val="single" w:sz="4" w:space="0" w:color="auto"/>
              <w:left w:val="single" w:sz="4" w:space="0" w:color="auto"/>
              <w:bottom w:val="single" w:sz="4" w:space="0" w:color="auto"/>
              <w:right w:val="single" w:sz="4" w:space="0" w:color="auto"/>
            </w:tcBorders>
            <w:vAlign w:val="center"/>
          </w:tcPr>
          <w:p w14:paraId="3F023C25" w14:textId="77777777" w:rsidR="00424B63" w:rsidRPr="00850C4D" w:rsidRDefault="00424B63" w:rsidP="00E65A4C">
            <w:pPr>
              <w:spacing w:after="0" w:line="240" w:lineRule="auto"/>
              <w:rPr>
                <w:rFonts w:ascii="Times New Roman" w:hAnsi="Times New Roman"/>
                <w:sz w:val="24"/>
                <w:szCs w:val="24"/>
              </w:rPr>
            </w:pPr>
            <w:r w:rsidRPr="007E4F8B">
              <w:rPr>
                <w:rFonts w:ascii="Times New Roman" w:hAnsi="Times New Roman"/>
                <w:sz w:val="24"/>
                <w:szCs w:val="24"/>
              </w:rPr>
              <w:t>Silic. Công nghiệp silicat</w:t>
            </w:r>
          </w:p>
        </w:tc>
        <w:tc>
          <w:tcPr>
            <w:tcW w:w="4678" w:type="dxa"/>
            <w:tcBorders>
              <w:top w:val="single" w:sz="4" w:space="0" w:color="auto"/>
              <w:left w:val="single" w:sz="4" w:space="0" w:color="auto"/>
              <w:bottom w:val="single" w:sz="4" w:space="0" w:color="auto"/>
              <w:right w:val="single" w:sz="4" w:space="0" w:color="auto"/>
            </w:tcBorders>
          </w:tcPr>
          <w:p w14:paraId="53CA3ACC" w14:textId="77777777" w:rsidR="00424B63" w:rsidRPr="00A65351" w:rsidRDefault="00424B63" w:rsidP="00E65A4C">
            <w:pPr>
              <w:spacing w:after="0" w:line="240" w:lineRule="auto"/>
              <w:jc w:val="both"/>
              <w:rPr>
                <w:rFonts w:ascii="Times New Roman" w:hAnsi="Times New Roman"/>
                <w:sz w:val="24"/>
                <w:szCs w:val="24"/>
              </w:rPr>
            </w:pPr>
          </w:p>
          <w:p w14:paraId="103E7868"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xml:space="preserve">HS biết được: </w:t>
            </w:r>
          </w:p>
          <w:p w14:paraId="479DEE85"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Silic là phi kim hoạt động hóa học yếu ( tác dụng được với oxi, không phản ứng trực tiếp với hidro), SiO</w:t>
            </w:r>
            <w:r w:rsidRPr="00A65351">
              <w:rPr>
                <w:rFonts w:ascii="Times New Roman" w:hAnsi="Times New Roman"/>
                <w:sz w:val="24"/>
                <w:szCs w:val="24"/>
                <w:vertAlign w:val="subscript"/>
              </w:rPr>
              <w:t>2</w:t>
            </w:r>
            <w:r w:rsidRPr="00A65351">
              <w:rPr>
                <w:rFonts w:ascii="Times New Roman" w:hAnsi="Times New Roman"/>
                <w:sz w:val="24"/>
                <w:szCs w:val="24"/>
              </w:rPr>
              <w:t xml:space="preserve"> là một oxit axit (tác dụng với kiềm, muối cacbonat kim loại kiềm ở nhiệt độ cao)</w:t>
            </w:r>
          </w:p>
          <w:p w14:paraId="10D43BC3"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Một số ứng dụng quan trọng của silic, silic dioxit và muối silicat.</w:t>
            </w:r>
          </w:p>
          <w:p w14:paraId="39055A58"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Sơ lược về thành phần và các công đoạn chính sản xuất thủy tinh, đồ gốm, xi măng).</w:t>
            </w:r>
          </w:p>
          <w:p w14:paraId="1D67A5C8"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lastRenderedPageBreak/>
              <w:t>- Silic đioxit là chất có nhiều trong tự nhiên ở dạng đất sét trắng, cao lanh, thạch anh…Silicđioxit là một oxit axit</w:t>
            </w:r>
          </w:p>
          <w:p w14:paraId="2C4FABE5"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Từ các vật liệu chính là đất sét, cát kết hợp với các vật liệu khác và với kỹ thuật khác nhau,</w:t>
            </w:r>
          </w:p>
          <w:p w14:paraId="0782398D"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Đọc để thu thập thông tin về silic, silic điôxit và muối silicát, sản xuất thủy tinh, đồ gốm, xi măng.</w:t>
            </w:r>
          </w:p>
          <w:p w14:paraId="29E68308" w14:textId="77777777" w:rsidR="00424B63" w:rsidRPr="00A65351" w:rsidRDefault="00424B63" w:rsidP="00E65A4C">
            <w:pPr>
              <w:spacing w:after="0" w:line="240" w:lineRule="auto"/>
              <w:jc w:val="both"/>
              <w:rPr>
                <w:rFonts w:ascii="Times New Roman" w:hAnsi="Times New Roman"/>
                <w:sz w:val="24"/>
                <w:szCs w:val="24"/>
              </w:rPr>
            </w:pPr>
          </w:p>
          <w:p w14:paraId="0B3D9536" w14:textId="77777777" w:rsidR="00424B63" w:rsidRPr="00A65351" w:rsidRDefault="00424B63" w:rsidP="00E65A4C">
            <w:pPr>
              <w:tabs>
                <w:tab w:val="left" w:pos="960"/>
              </w:tabs>
              <w:spacing w:after="0" w:line="240" w:lineRule="auto"/>
              <w:jc w:val="both"/>
              <w:rPr>
                <w:rFonts w:ascii="Times New Roman" w:hAnsi="Times New Roman"/>
                <w:sz w:val="24"/>
                <w:szCs w:val="24"/>
              </w:rPr>
            </w:pPr>
            <w:r w:rsidRPr="007E4F8B">
              <w:rPr>
                <w:rFonts w:ascii="Times New Roman" w:hAnsi="Times New Roman"/>
                <w:sz w:val="24"/>
                <w:szCs w:val="24"/>
                <w:lang w:val="vi-VN"/>
              </w:rPr>
              <w:t xml:space="preserve">- </w:t>
            </w:r>
            <w:r w:rsidRPr="00A65351">
              <w:rPr>
                <w:rFonts w:ascii="Times New Roman" w:hAnsi="Times New Roman"/>
                <w:sz w:val="24"/>
                <w:szCs w:val="24"/>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rPr>
              <w:t>ăng lực sử dụng ngô</w:t>
            </w:r>
            <w:r w:rsidRPr="007E4F8B">
              <w:rPr>
                <w:rFonts w:ascii="Times New Roman" w:hAnsi="Times New Roman"/>
                <w:sz w:val="24"/>
                <w:szCs w:val="24"/>
                <w:lang w:val="vi-VN"/>
              </w:rPr>
              <w:t>n</w:t>
            </w:r>
            <w:r w:rsidRPr="00A65351">
              <w:rPr>
                <w:rFonts w:ascii="Times New Roman" w:hAnsi="Times New Roman"/>
                <w:sz w:val="24"/>
                <w:szCs w:val="24"/>
              </w:rPr>
              <w:t xml:space="preserve"> ngữ hóa học, năng lực tính toán.</w:t>
            </w:r>
          </w:p>
          <w:p w14:paraId="54920126" w14:textId="77777777" w:rsidR="00424B63" w:rsidRPr="007A452E"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 yêu nước</w:t>
            </w:r>
          </w:p>
        </w:tc>
        <w:tc>
          <w:tcPr>
            <w:tcW w:w="1985" w:type="dxa"/>
            <w:tcBorders>
              <w:top w:val="single" w:sz="4" w:space="0" w:color="auto"/>
              <w:left w:val="single" w:sz="4" w:space="0" w:color="auto"/>
              <w:bottom w:val="single" w:sz="4" w:space="0" w:color="auto"/>
              <w:right w:val="single" w:sz="4" w:space="0" w:color="auto"/>
            </w:tcBorders>
          </w:tcPr>
          <w:p w14:paraId="0042E20E" w14:textId="77777777" w:rsidR="00424B63" w:rsidRDefault="00424B63" w:rsidP="00E65A4C">
            <w:pPr>
              <w:spacing w:after="0" w:line="240" w:lineRule="auto"/>
              <w:rPr>
                <w:rFonts w:ascii="Times New Roman" w:hAnsi="Times New Roman"/>
                <w:sz w:val="24"/>
                <w:szCs w:val="24"/>
                <w:lang w:val="vi-VN"/>
              </w:rPr>
            </w:pPr>
          </w:p>
          <w:p w14:paraId="20E6DEFF" w14:textId="77777777" w:rsidR="00424B63" w:rsidRPr="007E4F8B" w:rsidRDefault="00424B63" w:rsidP="00E65A4C">
            <w:pPr>
              <w:spacing w:after="0" w:line="240" w:lineRule="auto"/>
              <w:rPr>
                <w:rFonts w:ascii="Times New Roman" w:hAnsi="Times New Roman"/>
                <w:sz w:val="24"/>
                <w:szCs w:val="24"/>
                <w:lang w:val="vi-VN"/>
              </w:rPr>
            </w:pPr>
            <w:r w:rsidRPr="00A65351">
              <w:rPr>
                <w:rFonts w:ascii="Times New Roman" w:hAnsi="Times New Roman"/>
                <w:sz w:val="24"/>
                <w:szCs w:val="24"/>
                <w:lang w:val="vi-VN"/>
              </w:rPr>
              <w:t>- Máy chiếu.. Nguồn violet.vn</w:t>
            </w:r>
          </w:p>
          <w:p w14:paraId="5405A10C" w14:textId="77777777" w:rsidR="00424B63" w:rsidRPr="00A65351" w:rsidRDefault="00424B63" w:rsidP="00E65A4C">
            <w:pPr>
              <w:spacing w:after="0" w:line="240" w:lineRule="auto"/>
              <w:rPr>
                <w:rFonts w:ascii="Times New Roman" w:hAnsi="Times New Roman"/>
                <w:sz w:val="24"/>
                <w:szCs w:val="24"/>
                <w:lang w:val="vi-VN"/>
              </w:rPr>
            </w:pPr>
            <w:r w:rsidRPr="00A65351">
              <w:rPr>
                <w:rFonts w:ascii="Times New Roman" w:hAnsi="Times New Roman"/>
                <w:sz w:val="24"/>
                <w:szCs w:val="24"/>
                <w:lang w:val="vi-VN"/>
              </w:rPr>
              <w:t>- Vật mẫu: đồ gốm sứ, thủy tinh, xi măng, đất sét, cát trắng.</w:t>
            </w:r>
          </w:p>
          <w:p w14:paraId="77002B5D" w14:textId="77777777" w:rsidR="00424B63" w:rsidRDefault="00424B63" w:rsidP="00E65A4C">
            <w:pPr>
              <w:spacing w:after="0" w:line="240" w:lineRule="auto"/>
              <w:rPr>
                <w:rFonts w:ascii="Times New Roman" w:hAnsi="Times New Roman"/>
                <w:sz w:val="24"/>
                <w:szCs w:val="24"/>
                <w:lang w:val="vi-VN"/>
              </w:rPr>
            </w:pPr>
            <w:r w:rsidRPr="00A65351">
              <w:rPr>
                <w:rFonts w:ascii="Times New Roman" w:hAnsi="Times New Roman"/>
                <w:sz w:val="24"/>
                <w:szCs w:val="24"/>
                <w:lang w:val="vi-VN"/>
              </w:rPr>
              <w:t>- Tranh sản xuất đồ gốm sứ.</w:t>
            </w:r>
          </w:p>
          <w:p w14:paraId="5C8C7F1A" w14:textId="77777777" w:rsidR="00424B63" w:rsidRDefault="00424B63" w:rsidP="00E65A4C">
            <w:pPr>
              <w:spacing w:after="0" w:line="240" w:lineRule="auto"/>
              <w:rPr>
                <w:rFonts w:ascii="Times New Roman" w:hAnsi="Times New Roman"/>
                <w:sz w:val="24"/>
                <w:szCs w:val="24"/>
                <w:lang w:val="vi-VN"/>
              </w:rPr>
            </w:pPr>
          </w:p>
          <w:p w14:paraId="14F4ED14" w14:textId="77777777" w:rsidR="00424B63" w:rsidRDefault="00424B63" w:rsidP="00E65A4C">
            <w:pPr>
              <w:spacing w:after="0" w:line="240" w:lineRule="auto"/>
              <w:rPr>
                <w:rFonts w:ascii="Times New Roman" w:hAnsi="Times New Roman"/>
                <w:sz w:val="24"/>
                <w:szCs w:val="24"/>
                <w:lang w:val="vi-VN"/>
              </w:rPr>
            </w:pPr>
          </w:p>
          <w:p w14:paraId="1337C992" w14:textId="77777777" w:rsidR="00424B63" w:rsidRDefault="00424B63" w:rsidP="00E65A4C">
            <w:pPr>
              <w:spacing w:after="0" w:line="240" w:lineRule="auto"/>
              <w:rPr>
                <w:rFonts w:ascii="Times New Roman" w:hAnsi="Times New Roman"/>
                <w:sz w:val="24"/>
                <w:szCs w:val="24"/>
                <w:lang w:val="vi-VN"/>
              </w:rPr>
            </w:pPr>
          </w:p>
          <w:p w14:paraId="5E3CAD72" w14:textId="77777777" w:rsidR="00424B63" w:rsidRDefault="00424B63" w:rsidP="00E65A4C">
            <w:pPr>
              <w:spacing w:after="0" w:line="240" w:lineRule="auto"/>
              <w:rPr>
                <w:rFonts w:ascii="Times New Roman" w:hAnsi="Times New Roman"/>
                <w:sz w:val="24"/>
                <w:szCs w:val="24"/>
                <w:lang w:val="vi-VN"/>
              </w:rPr>
            </w:pPr>
          </w:p>
          <w:p w14:paraId="58D6CC39" w14:textId="77777777" w:rsidR="00424B63" w:rsidRDefault="00424B63" w:rsidP="00E65A4C">
            <w:pPr>
              <w:spacing w:after="0" w:line="240" w:lineRule="auto"/>
              <w:rPr>
                <w:rFonts w:ascii="Times New Roman" w:hAnsi="Times New Roman"/>
                <w:sz w:val="24"/>
                <w:szCs w:val="24"/>
                <w:lang w:val="vi-VN"/>
              </w:rPr>
            </w:pPr>
          </w:p>
          <w:p w14:paraId="4365906E" w14:textId="77777777" w:rsidR="00424B63" w:rsidRDefault="00424B63" w:rsidP="00E65A4C">
            <w:pPr>
              <w:spacing w:after="0" w:line="240" w:lineRule="auto"/>
              <w:rPr>
                <w:rFonts w:ascii="Times New Roman" w:hAnsi="Times New Roman"/>
                <w:sz w:val="24"/>
                <w:szCs w:val="24"/>
                <w:lang w:val="vi-VN"/>
              </w:rPr>
            </w:pPr>
          </w:p>
          <w:p w14:paraId="2A62B11E" w14:textId="77777777" w:rsidR="00424B63" w:rsidRDefault="00424B63" w:rsidP="00E65A4C">
            <w:pPr>
              <w:spacing w:after="0" w:line="240" w:lineRule="auto"/>
              <w:rPr>
                <w:rFonts w:ascii="Times New Roman" w:hAnsi="Times New Roman"/>
                <w:sz w:val="24"/>
                <w:szCs w:val="24"/>
                <w:lang w:val="vi-VN"/>
              </w:rPr>
            </w:pPr>
          </w:p>
          <w:p w14:paraId="2731879E" w14:textId="77777777" w:rsidR="00424B63" w:rsidRDefault="00424B63" w:rsidP="00E65A4C">
            <w:pPr>
              <w:spacing w:after="0" w:line="240" w:lineRule="auto"/>
              <w:rPr>
                <w:rFonts w:ascii="Times New Roman" w:hAnsi="Times New Roman"/>
                <w:sz w:val="24"/>
                <w:szCs w:val="24"/>
                <w:lang w:val="vi-VN"/>
              </w:rPr>
            </w:pPr>
          </w:p>
          <w:p w14:paraId="322C8952" w14:textId="77777777" w:rsidR="00424B63" w:rsidRDefault="00424B63" w:rsidP="00E65A4C">
            <w:pPr>
              <w:spacing w:after="0" w:line="240" w:lineRule="auto"/>
              <w:rPr>
                <w:rFonts w:ascii="Times New Roman" w:hAnsi="Times New Roman"/>
                <w:sz w:val="24"/>
                <w:szCs w:val="24"/>
                <w:lang w:val="vi-VN"/>
              </w:rPr>
            </w:pPr>
          </w:p>
          <w:p w14:paraId="719CEF38" w14:textId="77777777" w:rsidR="00424B63" w:rsidRDefault="00424B63" w:rsidP="00E65A4C">
            <w:pPr>
              <w:spacing w:after="0" w:line="240" w:lineRule="auto"/>
              <w:rPr>
                <w:rFonts w:ascii="Times New Roman" w:hAnsi="Times New Roman"/>
                <w:sz w:val="24"/>
                <w:szCs w:val="24"/>
                <w:lang w:val="vi-VN"/>
              </w:rPr>
            </w:pPr>
          </w:p>
          <w:p w14:paraId="2C922EC8" w14:textId="77777777" w:rsidR="00424B63" w:rsidRDefault="00424B63" w:rsidP="00E65A4C">
            <w:pPr>
              <w:spacing w:after="0" w:line="240" w:lineRule="auto"/>
              <w:rPr>
                <w:rFonts w:ascii="Times New Roman" w:hAnsi="Times New Roman"/>
                <w:sz w:val="24"/>
                <w:szCs w:val="24"/>
                <w:lang w:val="vi-VN"/>
              </w:rPr>
            </w:pPr>
          </w:p>
          <w:p w14:paraId="7F1976CF" w14:textId="77777777" w:rsidR="00424B63" w:rsidRDefault="00424B63" w:rsidP="00E65A4C">
            <w:pPr>
              <w:spacing w:after="0" w:line="240" w:lineRule="auto"/>
              <w:rPr>
                <w:rFonts w:ascii="Times New Roman" w:hAnsi="Times New Roman"/>
                <w:sz w:val="24"/>
                <w:szCs w:val="24"/>
                <w:lang w:val="vi-VN"/>
              </w:rPr>
            </w:pPr>
          </w:p>
          <w:p w14:paraId="0EEFE055" w14:textId="77777777" w:rsidR="00424B63" w:rsidRDefault="00424B63" w:rsidP="00E65A4C">
            <w:pPr>
              <w:spacing w:after="0" w:line="240" w:lineRule="auto"/>
              <w:rPr>
                <w:rFonts w:ascii="Times New Roman" w:hAnsi="Times New Roman"/>
                <w:sz w:val="24"/>
                <w:szCs w:val="24"/>
                <w:lang w:val="vi-VN"/>
              </w:rPr>
            </w:pPr>
          </w:p>
          <w:p w14:paraId="237DDD8B" w14:textId="77777777" w:rsidR="00424B63" w:rsidRDefault="00424B63" w:rsidP="00E65A4C">
            <w:pPr>
              <w:spacing w:after="0" w:line="240" w:lineRule="auto"/>
              <w:rPr>
                <w:rFonts w:ascii="Times New Roman" w:hAnsi="Times New Roman"/>
                <w:sz w:val="24"/>
                <w:szCs w:val="24"/>
                <w:lang w:val="vi-VN"/>
              </w:rPr>
            </w:pPr>
          </w:p>
          <w:p w14:paraId="2EA8EDF8" w14:textId="77777777" w:rsidR="00424B63" w:rsidRDefault="00424B63" w:rsidP="00E65A4C">
            <w:pPr>
              <w:spacing w:after="0" w:line="240" w:lineRule="auto"/>
              <w:rPr>
                <w:rFonts w:ascii="Times New Roman" w:hAnsi="Times New Roman"/>
                <w:sz w:val="24"/>
                <w:szCs w:val="24"/>
                <w:lang w:val="vi-VN"/>
              </w:rPr>
            </w:pPr>
          </w:p>
          <w:p w14:paraId="21BE2015" w14:textId="77777777" w:rsidR="00424B63" w:rsidRDefault="00424B63" w:rsidP="00E65A4C">
            <w:pPr>
              <w:spacing w:after="0" w:line="240" w:lineRule="auto"/>
              <w:rPr>
                <w:rFonts w:ascii="Times New Roman" w:hAnsi="Times New Roman"/>
                <w:sz w:val="24"/>
                <w:szCs w:val="24"/>
                <w:lang w:val="vi-VN"/>
              </w:rPr>
            </w:pPr>
          </w:p>
          <w:p w14:paraId="15E18911" w14:textId="77777777" w:rsidR="00424B63" w:rsidRDefault="00424B63" w:rsidP="00E65A4C">
            <w:pPr>
              <w:spacing w:after="0" w:line="240" w:lineRule="auto"/>
              <w:rPr>
                <w:rFonts w:ascii="Times New Roman" w:hAnsi="Times New Roman"/>
                <w:sz w:val="24"/>
                <w:szCs w:val="24"/>
                <w:lang w:val="vi-VN"/>
              </w:rPr>
            </w:pPr>
          </w:p>
          <w:p w14:paraId="085416F0" w14:textId="77777777" w:rsidR="00424B63" w:rsidRDefault="00424B63" w:rsidP="00E65A4C">
            <w:pPr>
              <w:spacing w:after="0" w:line="240" w:lineRule="auto"/>
              <w:rPr>
                <w:rFonts w:ascii="Times New Roman" w:hAnsi="Times New Roman"/>
                <w:sz w:val="24"/>
                <w:szCs w:val="24"/>
                <w:lang w:val="vi-VN"/>
              </w:rPr>
            </w:pPr>
          </w:p>
          <w:p w14:paraId="1D00ACC9" w14:textId="77777777" w:rsidR="00424B63" w:rsidRDefault="00424B63" w:rsidP="00E65A4C">
            <w:pPr>
              <w:spacing w:after="0" w:line="240" w:lineRule="auto"/>
              <w:rPr>
                <w:rFonts w:ascii="Times New Roman" w:hAnsi="Times New Roman"/>
                <w:sz w:val="24"/>
                <w:szCs w:val="24"/>
                <w:lang w:val="vi-VN"/>
              </w:rPr>
            </w:pPr>
          </w:p>
          <w:p w14:paraId="3DF16C51" w14:textId="77777777" w:rsidR="00424B63" w:rsidRDefault="00424B63" w:rsidP="00E65A4C">
            <w:pPr>
              <w:spacing w:after="0" w:line="240" w:lineRule="auto"/>
              <w:rPr>
                <w:rFonts w:ascii="Times New Roman" w:hAnsi="Times New Roman"/>
                <w:sz w:val="24"/>
                <w:szCs w:val="24"/>
                <w:lang w:val="vi-VN"/>
              </w:rPr>
            </w:pPr>
          </w:p>
          <w:p w14:paraId="71D53C56" w14:textId="77777777" w:rsidR="00424B63" w:rsidRDefault="00424B63" w:rsidP="00E65A4C">
            <w:pPr>
              <w:spacing w:after="0" w:line="240" w:lineRule="auto"/>
              <w:rPr>
                <w:rFonts w:ascii="Times New Roman" w:hAnsi="Times New Roman"/>
                <w:sz w:val="24"/>
                <w:szCs w:val="24"/>
                <w:lang w:val="vi-VN"/>
              </w:rPr>
            </w:pPr>
          </w:p>
          <w:p w14:paraId="1C789213" w14:textId="77777777" w:rsidR="00424B63" w:rsidRDefault="00424B63" w:rsidP="00E65A4C">
            <w:pPr>
              <w:spacing w:after="0" w:line="240" w:lineRule="auto"/>
              <w:rPr>
                <w:rFonts w:ascii="Times New Roman" w:hAnsi="Times New Roman"/>
                <w:sz w:val="24"/>
                <w:szCs w:val="24"/>
                <w:lang w:val="vi-VN"/>
              </w:rPr>
            </w:pPr>
          </w:p>
          <w:p w14:paraId="5888ACDB" w14:textId="77777777" w:rsidR="00424B63" w:rsidRDefault="00424B63" w:rsidP="00E65A4C">
            <w:pPr>
              <w:spacing w:after="0" w:line="240" w:lineRule="auto"/>
              <w:rPr>
                <w:rFonts w:ascii="Times New Roman" w:hAnsi="Times New Roman"/>
                <w:sz w:val="24"/>
                <w:szCs w:val="24"/>
                <w:lang w:val="vi-VN"/>
              </w:rPr>
            </w:pPr>
          </w:p>
          <w:p w14:paraId="0E5C321E" w14:textId="77777777" w:rsidR="00424B63" w:rsidRDefault="00424B63" w:rsidP="00E65A4C">
            <w:pPr>
              <w:spacing w:after="0" w:line="240" w:lineRule="auto"/>
              <w:rPr>
                <w:rFonts w:ascii="Times New Roman" w:hAnsi="Times New Roman"/>
                <w:sz w:val="24"/>
                <w:szCs w:val="24"/>
                <w:lang w:val="vi-VN"/>
              </w:rPr>
            </w:pPr>
          </w:p>
          <w:p w14:paraId="01FB533D" w14:textId="77777777" w:rsidR="00424B63" w:rsidRPr="007E4F8B" w:rsidRDefault="00424B63" w:rsidP="00E65A4C">
            <w:pPr>
              <w:spacing w:after="0" w:line="240" w:lineRule="auto"/>
              <w:rPr>
                <w:rFonts w:ascii="Times New Roman" w:hAnsi="Times New Roman"/>
                <w:sz w:val="24"/>
                <w:szCs w:val="24"/>
                <w:lang w:val="vi-VN"/>
              </w:rPr>
            </w:pPr>
          </w:p>
        </w:tc>
        <w:tc>
          <w:tcPr>
            <w:tcW w:w="2551" w:type="dxa"/>
            <w:tcBorders>
              <w:top w:val="single" w:sz="4" w:space="0" w:color="auto"/>
              <w:left w:val="single" w:sz="4" w:space="0" w:color="auto"/>
              <w:bottom w:val="single" w:sz="4" w:space="0" w:color="auto"/>
              <w:right w:val="single" w:sz="4" w:space="0" w:color="auto"/>
            </w:tcBorders>
          </w:tcPr>
          <w:p w14:paraId="21B4F054" w14:textId="77777777" w:rsidR="00424B63" w:rsidRDefault="00424B63" w:rsidP="00E65A4C">
            <w:pPr>
              <w:spacing w:after="0" w:line="240" w:lineRule="auto"/>
              <w:rPr>
                <w:rFonts w:ascii="Times New Roman" w:hAnsi="Times New Roman"/>
                <w:color w:val="000000"/>
                <w:sz w:val="24"/>
                <w:szCs w:val="24"/>
                <w:lang w:val="vi-VN"/>
              </w:rPr>
            </w:pPr>
          </w:p>
          <w:p w14:paraId="35747D97" w14:textId="77777777" w:rsidR="00424B63" w:rsidRPr="00A65351"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BĐKH:</w:t>
            </w:r>
            <w:r w:rsidRPr="00A65351">
              <w:rPr>
                <w:rFonts w:ascii="Times New Roman" w:hAnsi="Times New Roman"/>
                <w:sz w:val="24"/>
                <w:szCs w:val="24"/>
                <w:lang w:val="vi-VN"/>
              </w:rPr>
              <w:t>HS biết được các ngành sản xuất chính trong công nghiệp silicat là sản xuất gốm, sứ, thủy tinh, xi măng đều sinh ra bụi, khói, các khí độc hại (từ công đoạn khai thác nguyên liệu đến khi hoàn thành sản phẩm).</w:t>
            </w:r>
          </w:p>
          <w:p w14:paraId="5102E7BD"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lastRenderedPageBreak/>
              <w:t>- Giáo dục học sinh biết được tác hại của bụi, khói, khí độc trong các ngành sản xuất trên, biện pháp làm giảm lượng khí thải, chất thải trong quá trình sản xuất.</w:t>
            </w:r>
          </w:p>
          <w:p w14:paraId="77812E59" w14:textId="77777777" w:rsidR="00424B63" w:rsidRPr="007A452E" w:rsidRDefault="00424B63" w:rsidP="00E65A4C">
            <w:pPr>
              <w:spacing w:after="0" w:line="240" w:lineRule="auto"/>
              <w:rPr>
                <w:rFonts w:ascii="Times New Roman" w:hAnsi="Times New Roman"/>
                <w:color w:val="000000"/>
                <w:sz w:val="24"/>
                <w:szCs w:val="24"/>
                <w:lang w:val="vi-VN"/>
              </w:rPr>
            </w:pPr>
            <w:r w:rsidRPr="007E4F8B">
              <w:rPr>
                <w:rFonts w:ascii="Times New Roman" w:hAnsi="Times New Roman"/>
                <w:color w:val="000000"/>
                <w:sz w:val="24"/>
                <w:szCs w:val="24"/>
                <w:lang w:val="vi-VN"/>
              </w:rPr>
              <w:t xml:space="preserve">GDĐĐ: </w:t>
            </w:r>
            <w:r w:rsidRPr="00A65351">
              <w:rPr>
                <w:rFonts w:ascii="Times New Roman" w:hAnsi="Times New Roman"/>
                <w:sz w:val="24"/>
                <w:szCs w:val="24"/>
                <w:lang w:val="vi-VN"/>
              </w:rPr>
              <w:t>HS biết trong quá trình sản xuất các sản phẩm của ngành công nghiệm silicat tạo ra các chất thải gây ô nhiễm môi trường→ nhận thấy trách nhiệm của bản thân trong việc bảo vệ môi trường, hợp tác đoàn kết cùng cộng đồng bảo vệ môi trường và đề ra các biện pháp bảo vệ môi trường.</w:t>
            </w:r>
            <w:r w:rsidRPr="00A65351">
              <w:rPr>
                <w:rFonts w:ascii="Times New Roman" w:hAnsi="Times New Roman"/>
                <w:i/>
                <w:color w:val="FF0000"/>
                <w:sz w:val="24"/>
                <w:szCs w:val="24"/>
                <w:lang w:val="vi-VN"/>
              </w:rPr>
              <w:t>.</w:t>
            </w:r>
          </w:p>
        </w:tc>
        <w:tc>
          <w:tcPr>
            <w:tcW w:w="1559" w:type="dxa"/>
            <w:tcBorders>
              <w:top w:val="single" w:sz="4" w:space="0" w:color="auto"/>
              <w:left w:val="single" w:sz="4" w:space="0" w:color="auto"/>
              <w:bottom w:val="single" w:sz="4" w:space="0" w:color="auto"/>
              <w:right w:val="single" w:sz="4" w:space="0" w:color="auto"/>
            </w:tcBorders>
          </w:tcPr>
          <w:p w14:paraId="31DC13BB" w14:textId="77777777" w:rsidR="00424B63" w:rsidRPr="007E4F8B" w:rsidRDefault="00424B63" w:rsidP="00E65A4C">
            <w:pPr>
              <w:pStyle w:val="NormalWeb"/>
              <w:spacing w:before="0" w:beforeAutospacing="0" w:after="0" w:afterAutospacing="0"/>
              <w:rPr>
                <w:i/>
                <w:lang w:val="vi-VN"/>
              </w:rPr>
            </w:pPr>
            <w:r w:rsidRPr="00EB5007">
              <w:rPr>
                <w:i/>
                <w:color w:val="0070C0"/>
                <w:lang w:val="vi-VN"/>
              </w:rPr>
              <w:lastRenderedPageBreak/>
              <w:t xml:space="preserve">Mục III.3.b </w:t>
            </w:r>
            <w:r w:rsidRPr="00D310A7">
              <w:rPr>
                <w:i/>
                <w:color w:val="0070C0"/>
                <w:lang w:val="vi-VN"/>
              </w:rPr>
              <w:t>. Các công đoạ</w:t>
            </w:r>
            <w:r>
              <w:rPr>
                <w:i/>
                <w:color w:val="0070C0"/>
                <w:lang w:val="vi-VN"/>
              </w:rPr>
              <w:t xml:space="preserve">n chính: Không dạy </w:t>
            </w:r>
            <w:r w:rsidRPr="00D310A7">
              <w:rPr>
                <w:i/>
                <w:color w:val="0070C0"/>
                <w:lang w:val="vi-VN"/>
              </w:rPr>
              <w:t>các PTHH</w:t>
            </w:r>
          </w:p>
        </w:tc>
        <w:tc>
          <w:tcPr>
            <w:tcW w:w="850" w:type="dxa"/>
            <w:tcBorders>
              <w:top w:val="single" w:sz="4" w:space="0" w:color="auto"/>
              <w:left w:val="single" w:sz="4" w:space="0" w:color="auto"/>
              <w:bottom w:val="single" w:sz="4" w:space="0" w:color="auto"/>
              <w:right w:val="single" w:sz="4" w:space="0" w:color="auto"/>
            </w:tcBorders>
          </w:tcPr>
          <w:p w14:paraId="62EDA919" w14:textId="77777777" w:rsidR="00424B63" w:rsidRPr="00D310A7" w:rsidRDefault="00424B63" w:rsidP="00E65A4C">
            <w:pPr>
              <w:spacing w:after="0" w:line="240" w:lineRule="auto"/>
              <w:rPr>
                <w:rFonts w:ascii="Times New Roman" w:hAnsi="Times New Roman"/>
                <w:sz w:val="24"/>
                <w:szCs w:val="24"/>
                <w:lang w:val="vi-VN"/>
              </w:rPr>
            </w:pPr>
          </w:p>
          <w:p w14:paraId="527D1ED0" w14:textId="77777777" w:rsidR="00424B63" w:rsidRPr="00D310A7" w:rsidRDefault="00424B63" w:rsidP="00E65A4C">
            <w:pPr>
              <w:spacing w:after="0" w:line="240" w:lineRule="auto"/>
              <w:rPr>
                <w:rFonts w:ascii="Times New Roman" w:hAnsi="Times New Roman"/>
                <w:i/>
                <w:color w:val="FF0000"/>
                <w:sz w:val="24"/>
                <w:szCs w:val="24"/>
                <w:lang w:val="vi-VN"/>
              </w:rPr>
            </w:pPr>
          </w:p>
          <w:p w14:paraId="2513FFA2" w14:textId="77777777" w:rsidR="00424B63" w:rsidRPr="00DE0E17" w:rsidRDefault="00424B63" w:rsidP="00E65A4C">
            <w:pPr>
              <w:spacing w:after="0" w:line="240" w:lineRule="auto"/>
              <w:rPr>
                <w:rFonts w:ascii="Times New Roman" w:hAnsi="Times New Roman"/>
                <w:sz w:val="24"/>
                <w:szCs w:val="24"/>
                <w:lang w:val="vi-VN"/>
              </w:rPr>
            </w:pPr>
          </w:p>
        </w:tc>
      </w:tr>
      <w:tr w:rsidR="00424B63" w:rsidRPr="007E4F8B" w14:paraId="7FA33496" w14:textId="77777777" w:rsidTr="00E65A4C">
        <w:trPr>
          <w:trHeight w:val="425"/>
        </w:trPr>
        <w:tc>
          <w:tcPr>
            <w:tcW w:w="992" w:type="dxa"/>
            <w:tcBorders>
              <w:top w:val="single" w:sz="4" w:space="0" w:color="auto"/>
              <w:left w:val="single" w:sz="4" w:space="0" w:color="auto"/>
              <w:right w:val="single" w:sz="4" w:space="0" w:color="auto"/>
            </w:tcBorders>
            <w:vAlign w:val="center"/>
          </w:tcPr>
          <w:p w14:paraId="1A601A3A" w14:textId="77777777" w:rsidR="00424B63" w:rsidRPr="00BD35AF" w:rsidRDefault="00424B63" w:rsidP="00E65A4C">
            <w:pPr>
              <w:spacing w:after="0" w:line="240" w:lineRule="auto"/>
              <w:rPr>
                <w:rFonts w:ascii="Times New Roman" w:hAnsi="Times New Roman"/>
                <w:bCs/>
                <w:sz w:val="24"/>
                <w:szCs w:val="24"/>
              </w:rPr>
            </w:pPr>
            <w:r w:rsidRPr="00BD35AF">
              <w:rPr>
                <w:rFonts w:ascii="Times New Roman" w:hAnsi="Times New Roman"/>
                <w:bCs/>
                <w:sz w:val="24"/>
                <w:szCs w:val="24"/>
                <w:lang w:val="vi-VN"/>
              </w:rPr>
              <w:t>2</w:t>
            </w:r>
            <w:r>
              <w:rPr>
                <w:rFonts w:ascii="Times New Roman" w:hAnsi="Times New Roman"/>
                <w:bCs/>
                <w:sz w:val="24"/>
                <w:szCs w:val="24"/>
              </w:rPr>
              <w:t>6</w:t>
            </w:r>
          </w:p>
        </w:tc>
        <w:tc>
          <w:tcPr>
            <w:tcW w:w="993" w:type="dxa"/>
            <w:tcBorders>
              <w:top w:val="single" w:sz="4" w:space="0" w:color="auto"/>
              <w:left w:val="single" w:sz="4" w:space="0" w:color="auto"/>
              <w:bottom w:val="single" w:sz="4" w:space="0" w:color="auto"/>
              <w:right w:val="single" w:sz="4" w:space="0" w:color="auto"/>
            </w:tcBorders>
            <w:vAlign w:val="center"/>
          </w:tcPr>
          <w:p w14:paraId="73DAE35B" w14:textId="77777777" w:rsidR="00424B63" w:rsidRPr="009C43CA" w:rsidRDefault="00424B63" w:rsidP="00E65A4C">
            <w:pPr>
              <w:spacing w:after="0" w:line="240" w:lineRule="auto"/>
              <w:jc w:val="center"/>
              <w:rPr>
                <w:rFonts w:ascii="Times New Roman" w:hAnsi="Times New Roman"/>
                <w:b/>
                <w:sz w:val="24"/>
                <w:szCs w:val="24"/>
              </w:rPr>
            </w:pPr>
            <w:r w:rsidRPr="009C43CA">
              <w:rPr>
                <w:rFonts w:ascii="Times New Roman" w:hAnsi="Times New Roman"/>
                <w:b/>
                <w:bCs/>
                <w:sz w:val="24"/>
                <w:szCs w:val="24"/>
                <w:lang w:val="vi-VN"/>
              </w:rPr>
              <w:t>39</w:t>
            </w:r>
          </w:p>
        </w:tc>
        <w:tc>
          <w:tcPr>
            <w:tcW w:w="1559" w:type="dxa"/>
            <w:tcBorders>
              <w:top w:val="single" w:sz="4" w:space="0" w:color="auto"/>
              <w:left w:val="single" w:sz="4" w:space="0" w:color="auto"/>
              <w:bottom w:val="single" w:sz="4" w:space="0" w:color="auto"/>
              <w:right w:val="single" w:sz="4" w:space="0" w:color="auto"/>
            </w:tcBorders>
            <w:vAlign w:val="center"/>
          </w:tcPr>
          <w:p w14:paraId="2F51146B" w14:textId="77777777" w:rsidR="00424B63" w:rsidRPr="007E4F8B" w:rsidRDefault="00424B63" w:rsidP="00E65A4C">
            <w:pPr>
              <w:pStyle w:val="NormalWeb"/>
              <w:spacing w:before="0" w:beforeAutospacing="0" w:after="0" w:afterAutospacing="0"/>
              <w:rPr>
                <w:lang w:val="vi-VN"/>
              </w:rPr>
            </w:pPr>
            <w:r w:rsidRPr="007E4F8B">
              <w:rPr>
                <w:lang w:val="vi-VN"/>
              </w:rPr>
              <w:t>Sơ lược về bảng tuần hoàn các nguyên tố hoá học</w:t>
            </w:r>
          </w:p>
        </w:tc>
        <w:tc>
          <w:tcPr>
            <w:tcW w:w="4678" w:type="dxa"/>
            <w:tcBorders>
              <w:top w:val="single" w:sz="4" w:space="0" w:color="auto"/>
              <w:left w:val="single" w:sz="4" w:space="0" w:color="auto"/>
              <w:bottom w:val="single" w:sz="4" w:space="0" w:color="auto"/>
              <w:right w:val="single" w:sz="4" w:space="0" w:color="auto"/>
            </w:tcBorders>
          </w:tcPr>
          <w:p w14:paraId="5489182C"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HS biết được:</w:t>
            </w:r>
          </w:p>
          <w:p w14:paraId="2A713EE1"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Các nguyên tố trong bảng tuần hoàn được sắp xếp theo chiều tăng dần của điện tích hạt nhân nguyên tử. Lấy ví dụ minh họa.</w:t>
            </w:r>
          </w:p>
          <w:p w14:paraId="558610FC"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Cấu tạo bảng tuần hoàn gồm: ô nguyên tố, chu kì nhóm, nhóm. Lấy ví dụ minh họa.</w:t>
            </w:r>
          </w:p>
          <w:p w14:paraId="134665D2"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Quán sát bảng tuần hoàn, ô nguyên tố cụ thể, nhóm I và VII, chu kì 2,3 và rút ra nhận xét về ô nguyên tố, về chu kì và nhóm.</w:t>
            </w:r>
          </w:p>
          <w:p w14:paraId="0EBCEDB4"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Giáo dục lòng yêu môn học, ý thức bảo vệ môi trường.</w:t>
            </w:r>
          </w:p>
          <w:p w14:paraId="00F7BFA7" w14:textId="77777777" w:rsidR="00424B63" w:rsidRPr="00A65351"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lastRenderedPageBreak/>
              <w:t xml:space="preserve">- </w:t>
            </w:r>
            <w:r w:rsidRPr="00A65351">
              <w:rPr>
                <w:rFonts w:ascii="Times New Roman" w:hAnsi="Times New Roman"/>
                <w:sz w:val="24"/>
                <w:szCs w:val="24"/>
                <w:lang w:val="vi-VN"/>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lang w:val="vi-VN"/>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lang w:val="vi-VN"/>
              </w:rPr>
              <w:t>ăng lực sử dụng ngô</w:t>
            </w:r>
            <w:r w:rsidRPr="007E4F8B">
              <w:rPr>
                <w:rFonts w:ascii="Times New Roman" w:hAnsi="Times New Roman"/>
                <w:sz w:val="24"/>
                <w:szCs w:val="24"/>
                <w:lang w:val="vi-VN"/>
              </w:rPr>
              <w:t>n</w:t>
            </w:r>
            <w:r w:rsidRPr="00A65351">
              <w:rPr>
                <w:rFonts w:ascii="Times New Roman" w:hAnsi="Times New Roman"/>
                <w:sz w:val="24"/>
                <w:szCs w:val="24"/>
                <w:lang w:val="vi-VN"/>
              </w:rPr>
              <w:t xml:space="preserve"> ngữ hóa học, năng lực tính toán.</w:t>
            </w:r>
          </w:p>
          <w:p w14:paraId="3B80120E" w14:textId="77777777" w:rsidR="00424B63" w:rsidRPr="00A65351"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3B417941" w14:textId="77777777" w:rsidR="00424B63" w:rsidRPr="00A65351" w:rsidRDefault="00424B63" w:rsidP="00E65A4C">
            <w:pPr>
              <w:spacing w:after="0" w:line="240" w:lineRule="auto"/>
              <w:rPr>
                <w:rFonts w:ascii="Times New Roman" w:hAnsi="Times New Roman"/>
                <w:sz w:val="24"/>
                <w:szCs w:val="24"/>
                <w:lang w:val="vi-VN"/>
              </w:rPr>
            </w:pPr>
            <w:r w:rsidRPr="00A65351">
              <w:rPr>
                <w:rFonts w:ascii="Times New Roman" w:hAnsi="Times New Roman"/>
                <w:sz w:val="24"/>
                <w:szCs w:val="24"/>
                <w:lang w:val="vi-VN"/>
              </w:rPr>
              <w:lastRenderedPageBreak/>
              <w:t>- Bảng tuần hoàn, ô nguyên tố, chu kỳ 2, 3, nhóm I, VII, sơ đồ cấu tạo nguyên tử ( phóng to), máy chiếu....</w:t>
            </w:r>
          </w:p>
          <w:p w14:paraId="59D59392" w14:textId="77777777" w:rsidR="00424B63" w:rsidRPr="007E4F8B" w:rsidRDefault="00424B63" w:rsidP="00E65A4C">
            <w:pPr>
              <w:spacing w:after="0" w:line="240" w:lineRule="auto"/>
              <w:rPr>
                <w:rFonts w:ascii="Times New Roman" w:hAnsi="Times New Roman"/>
                <w:sz w:val="24"/>
                <w:szCs w:val="24"/>
              </w:rPr>
            </w:pPr>
            <w:r w:rsidRPr="007E4F8B">
              <w:rPr>
                <w:rFonts w:ascii="Times New Roman" w:hAnsi="Times New Roman"/>
                <w:sz w:val="24"/>
                <w:szCs w:val="24"/>
                <w:lang w:val="nl-NL"/>
              </w:rPr>
              <w:t>( Nguồn violet.vn).</w:t>
            </w:r>
          </w:p>
        </w:tc>
        <w:tc>
          <w:tcPr>
            <w:tcW w:w="2551" w:type="dxa"/>
            <w:tcBorders>
              <w:top w:val="single" w:sz="4" w:space="0" w:color="auto"/>
              <w:left w:val="single" w:sz="4" w:space="0" w:color="auto"/>
              <w:bottom w:val="single" w:sz="4" w:space="0" w:color="auto"/>
              <w:right w:val="single" w:sz="4" w:space="0" w:color="auto"/>
            </w:tcBorders>
          </w:tcPr>
          <w:p w14:paraId="718B2386" w14:textId="77777777" w:rsidR="00424B63" w:rsidRPr="007E4F8B" w:rsidRDefault="00424B63" w:rsidP="00E65A4C">
            <w:pPr>
              <w:spacing w:after="0" w:line="240" w:lineRule="auto"/>
              <w:rPr>
                <w:rFonts w:ascii="Times New Roman" w:hAnsi="Times New Roman"/>
                <w:sz w:val="24"/>
                <w:szCs w:val="24"/>
              </w:rPr>
            </w:pPr>
          </w:p>
        </w:tc>
        <w:tc>
          <w:tcPr>
            <w:tcW w:w="1559" w:type="dxa"/>
            <w:vMerge w:val="restart"/>
            <w:tcBorders>
              <w:top w:val="single" w:sz="4" w:space="0" w:color="auto"/>
              <w:left w:val="single" w:sz="4" w:space="0" w:color="auto"/>
              <w:right w:val="single" w:sz="4" w:space="0" w:color="auto"/>
            </w:tcBorders>
          </w:tcPr>
          <w:p w14:paraId="01DEC392" w14:textId="77777777" w:rsidR="00424B63" w:rsidRDefault="00424B63" w:rsidP="00E65A4C">
            <w:pPr>
              <w:spacing w:after="0" w:line="240" w:lineRule="auto"/>
              <w:rPr>
                <w:rFonts w:ascii="Times New Roman" w:hAnsi="Times New Roman"/>
                <w:i/>
                <w:color w:val="0070C0"/>
                <w:sz w:val="24"/>
                <w:szCs w:val="24"/>
              </w:rPr>
            </w:pPr>
          </w:p>
          <w:p w14:paraId="5A015D21" w14:textId="77777777" w:rsidR="00424B63" w:rsidRDefault="00424B63" w:rsidP="00E65A4C">
            <w:pPr>
              <w:spacing w:after="0" w:line="240" w:lineRule="auto"/>
              <w:rPr>
                <w:rFonts w:ascii="Times New Roman" w:hAnsi="Times New Roman"/>
                <w:i/>
                <w:color w:val="0070C0"/>
                <w:sz w:val="24"/>
                <w:szCs w:val="24"/>
              </w:rPr>
            </w:pPr>
          </w:p>
          <w:p w14:paraId="015E9176" w14:textId="77777777" w:rsidR="00424B63" w:rsidRDefault="00424B63" w:rsidP="00E65A4C">
            <w:pPr>
              <w:spacing w:after="0" w:line="240" w:lineRule="auto"/>
              <w:rPr>
                <w:rFonts w:ascii="Times New Roman" w:hAnsi="Times New Roman"/>
                <w:i/>
                <w:color w:val="0070C0"/>
                <w:sz w:val="24"/>
                <w:szCs w:val="24"/>
              </w:rPr>
            </w:pPr>
            <w:r>
              <w:rPr>
                <w:rFonts w:ascii="Times New Roman" w:hAnsi="Times New Roman"/>
                <w:i/>
                <w:color w:val="0070C0"/>
                <w:sz w:val="24"/>
                <w:szCs w:val="24"/>
              </w:rPr>
              <w:t>Bài tập 2 trang 101-Không yêu cầu HS làm</w:t>
            </w:r>
          </w:p>
          <w:p w14:paraId="23FF1783" w14:textId="77777777" w:rsidR="00424B63" w:rsidRDefault="00424B63" w:rsidP="00E65A4C">
            <w:pPr>
              <w:spacing w:after="0" w:line="240" w:lineRule="auto"/>
              <w:rPr>
                <w:rFonts w:ascii="Times New Roman" w:hAnsi="Times New Roman"/>
                <w:i/>
                <w:color w:val="0070C0"/>
                <w:sz w:val="24"/>
                <w:szCs w:val="24"/>
              </w:rPr>
            </w:pPr>
          </w:p>
          <w:p w14:paraId="0C35C68C" w14:textId="77777777" w:rsidR="00424B63" w:rsidRDefault="00424B63" w:rsidP="00E65A4C">
            <w:pPr>
              <w:spacing w:after="0" w:line="240" w:lineRule="auto"/>
              <w:rPr>
                <w:rFonts w:ascii="Times New Roman" w:hAnsi="Times New Roman"/>
                <w:i/>
                <w:color w:val="0070C0"/>
                <w:sz w:val="24"/>
                <w:szCs w:val="24"/>
              </w:rPr>
            </w:pPr>
          </w:p>
          <w:p w14:paraId="060EB28E" w14:textId="77777777" w:rsidR="00424B63" w:rsidRDefault="00424B63" w:rsidP="00E65A4C">
            <w:pPr>
              <w:spacing w:after="0" w:line="240" w:lineRule="auto"/>
              <w:rPr>
                <w:rFonts w:ascii="Times New Roman" w:hAnsi="Times New Roman"/>
                <w:i/>
                <w:color w:val="0070C0"/>
                <w:sz w:val="24"/>
                <w:szCs w:val="24"/>
              </w:rPr>
            </w:pPr>
          </w:p>
          <w:p w14:paraId="7CE4AA91" w14:textId="77777777" w:rsidR="00424B63" w:rsidRDefault="00424B63" w:rsidP="00E65A4C">
            <w:pPr>
              <w:spacing w:after="0" w:line="240" w:lineRule="auto"/>
              <w:rPr>
                <w:rFonts w:ascii="Times New Roman" w:hAnsi="Times New Roman"/>
                <w:i/>
                <w:color w:val="0070C0"/>
                <w:sz w:val="24"/>
                <w:szCs w:val="24"/>
              </w:rPr>
            </w:pPr>
          </w:p>
          <w:p w14:paraId="6B706EFA" w14:textId="77777777" w:rsidR="00424B63" w:rsidRDefault="00424B63" w:rsidP="00E65A4C">
            <w:pPr>
              <w:spacing w:after="0" w:line="240" w:lineRule="auto"/>
              <w:rPr>
                <w:rFonts w:ascii="Times New Roman" w:hAnsi="Times New Roman"/>
                <w:i/>
                <w:color w:val="0070C0"/>
                <w:sz w:val="24"/>
                <w:szCs w:val="24"/>
              </w:rPr>
            </w:pPr>
          </w:p>
          <w:p w14:paraId="535E5D70" w14:textId="77777777" w:rsidR="00424B63" w:rsidRDefault="00424B63" w:rsidP="00E65A4C">
            <w:pPr>
              <w:spacing w:after="0" w:line="240" w:lineRule="auto"/>
              <w:rPr>
                <w:rFonts w:ascii="Times New Roman" w:hAnsi="Times New Roman"/>
                <w:i/>
                <w:color w:val="0070C0"/>
                <w:sz w:val="24"/>
                <w:szCs w:val="24"/>
              </w:rPr>
            </w:pPr>
          </w:p>
          <w:p w14:paraId="66336BD3" w14:textId="77777777" w:rsidR="00424B63" w:rsidRDefault="00424B63" w:rsidP="00E65A4C">
            <w:pPr>
              <w:spacing w:after="0" w:line="240" w:lineRule="auto"/>
              <w:rPr>
                <w:rFonts w:ascii="Times New Roman" w:hAnsi="Times New Roman"/>
                <w:i/>
                <w:color w:val="0070C0"/>
                <w:sz w:val="24"/>
                <w:szCs w:val="24"/>
              </w:rPr>
            </w:pPr>
          </w:p>
          <w:p w14:paraId="5DBC6B32" w14:textId="77777777" w:rsidR="00424B63" w:rsidRDefault="00424B63" w:rsidP="00E65A4C">
            <w:pPr>
              <w:spacing w:after="0" w:line="240" w:lineRule="auto"/>
              <w:rPr>
                <w:rFonts w:ascii="Times New Roman" w:hAnsi="Times New Roman"/>
                <w:i/>
                <w:color w:val="0070C0"/>
                <w:sz w:val="24"/>
                <w:szCs w:val="24"/>
              </w:rPr>
            </w:pPr>
          </w:p>
          <w:p w14:paraId="20694C6F" w14:textId="77777777" w:rsidR="00424B63" w:rsidRDefault="00424B63" w:rsidP="00E65A4C">
            <w:pPr>
              <w:spacing w:after="0" w:line="240" w:lineRule="auto"/>
              <w:rPr>
                <w:rFonts w:ascii="Times New Roman" w:hAnsi="Times New Roman"/>
                <w:i/>
                <w:color w:val="0070C0"/>
                <w:sz w:val="24"/>
                <w:szCs w:val="24"/>
              </w:rPr>
            </w:pPr>
          </w:p>
          <w:p w14:paraId="02A60E0D" w14:textId="77777777" w:rsidR="00424B63" w:rsidRDefault="00424B63" w:rsidP="00E65A4C">
            <w:pPr>
              <w:spacing w:after="0" w:line="240" w:lineRule="auto"/>
              <w:rPr>
                <w:rFonts w:ascii="Times New Roman" w:hAnsi="Times New Roman"/>
                <w:i/>
                <w:color w:val="0070C0"/>
                <w:sz w:val="24"/>
                <w:szCs w:val="24"/>
              </w:rPr>
            </w:pPr>
          </w:p>
          <w:p w14:paraId="3775C664" w14:textId="77777777" w:rsidR="00424B63" w:rsidRDefault="00424B63" w:rsidP="00E65A4C">
            <w:pPr>
              <w:spacing w:after="0" w:line="240" w:lineRule="auto"/>
              <w:rPr>
                <w:rFonts w:ascii="Times New Roman" w:hAnsi="Times New Roman"/>
                <w:i/>
                <w:color w:val="0070C0"/>
                <w:sz w:val="24"/>
                <w:szCs w:val="24"/>
              </w:rPr>
            </w:pPr>
          </w:p>
          <w:p w14:paraId="3C48B09D" w14:textId="77777777" w:rsidR="00424B63" w:rsidRDefault="00424B63" w:rsidP="00E65A4C">
            <w:pPr>
              <w:spacing w:after="0" w:line="240" w:lineRule="auto"/>
              <w:rPr>
                <w:rFonts w:ascii="Times New Roman" w:hAnsi="Times New Roman"/>
                <w:i/>
                <w:color w:val="0070C0"/>
                <w:sz w:val="24"/>
                <w:szCs w:val="24"/>
              </w:rPr>
            </w:pPr>
          </w:p>
          <w:p w14:paraId="4BAC500D" w14:textId="77777777" w:rsidR="00424B63" w:rsidRDefault="00424B63" w:rsidP="00E65A4C">
            <w:pPr>
              <w:spacing w:after="0" w:line="240" w:lineRule="auto"/>
              <w:rPr>
                <w:rFonts w:ascii="Times New Roman" w:hAnsi="Times New Roman"/>
                <w:i/>
                <w:color w:val="0070C0"/>
                <w:sz w:val="24"/>
                <w:szCs w:val="24"/>
              </w:rPr>
            </w:pPr>
          </w:p>
          <w:p w14:paraId="2C87D479" w14:textId="77777777" w:rsidR="00424B63" w:rsidRDefault="00424B63" w:rsidP="00E65A4C">
            <w:pPr>
              <w:spacing w:after="0" w:line="240" w:lineRule="auto"/>
              <w:rPr>
                <w:rFonts w:ascii="Times New Roman" w:hAnsi="Times New Roman"/>
                <w:i/>
                <w:color w:val="0070C0"/>
                <w:sz w:val="24"/>
                <w:szCs w:val="24"/>
              </w:rPr>
            </w:pPr>
          </w:p>
          <w:p w14:paraId="71EEDFF3" w14:textId="77777777" w:rsidR="00424B63" w:rsidRPr="00FA1371" w:rsidRDefault="00424B63" w:rsidP="00E65A4C">
            <w:pPr>
              <w:spacing w:after="0" w:line="240" w:lineRule="auto"/>
              <w:rPr>
                <w:rFonts w:ascii="Times New Roman" w:hAnsi="Times New Roman"/>
                <w:i/>
                <w:color w:val="0070C0"/>
                <w:sz w:val="24"/>
                <w:szCs w:val="24"/>
              </w:rPr>
            </w:pPr>
          </w:p>
        </w:tc>
        <w:tc>
          <w:tcPr>
            <w:tcW w:w="850" w:type="dxa"/>
            <w:tcBorders>
              <w:top w:val="single" w:sz="4" w:space="0" w:color="auto"/>
              <w:left w:val="single" w:sz="4" w:space="0" w:color="auto"/>
              <w:bottom w:val="single" w:sz="4" w:space="0" w:color="auto"/>
              <w:right w:val="single" w:sz="4" w:space="0" w:color="auto"/>
            </w:tcBorders>
          </w:tcPr>
          <w:p w14:paraId="74125DBE" w14:textId="77777777" w:rsidR="00424B63" w:rsidRPr="007E4F8B" w:rsidRDefault="00424B63" w:rsidP="00E65A4C">
            <w:pPr>
              <w:spacing w:after="0" w:line="240" w:lineRule="auto"/>
              <w:rPr>
                <w:rFonts w:ascii="Times New Roman" w:hAnsi="Times New Roman"/>
                <w:sz w:val="24"/>
                <w:szCs w:val="24"/>
              </w:rPr>
            </w:pPr>
          </w:p>
        </w:tc>
      </w:tr>
      <w:tr w:rsidR="00424B63" w:rsidRPr="007E4F8B" w14:paraId="0758F9A4" w14:textId="77777777" w:rsidTr="00E65A4C">
        <w:trPr>
          <w:trHeight w:val="425"/>
        </w:trPr>
        <w:tc>
          <w:tcPr>
            <w:tcW w:w="992" w:type="dxa"/>
            <w:tcBorders>
              <w:left w:val="single" w:sz="4" w:space="0" w:color="auto"/>
              <w:bottom w:val="single" w:sz="4" w:space="0" w:color="auto"/>
              <w:right w:val="single" w:sz="4" w:space="0" w:color="auto"/>
            </w:tcBorders>
            <w:vAlign w:val="center"/>
          </w:tcPr>
          <w:p w14:paraId="3325545B" w14:textId="77777777" w:rsidR="00424B63" w:rsidRPr="00BD35AF" w:rsidRDefault="00424B63" w:rsidP="00E65A4C">
            <w:pPr>
              <w:spacing w:after="0" w:line="240" w:lineRule="auto"/>
              <w:rPr>
                <w:rFonts w:ascii="Times New Roman" w:hAnsi="Times New Roman"/>
                <w:bCs/>
                <w:sz w:val="24"/>
                <w:szCs w:val="24"/>
              </w:rPr>
            </w:pPr>
            <w:r w:rsidRPr="00BD35AF">
              <w:rPr>
                <w:rFonts w:ascii="Times New Roman" w:hAnsi="Times New Roman"/>
                <w:bCs/>
                <w:sz w:val="24"/>
                <w:szCs w:val="24"/>
                <w:lang w:val="vi-VN"/>
              </w:rPr>
              <w:t>2</w:t>
            </w:r>
            <w:r>
              <w:rPr>
                <w:rFonts w:ascii="Times New Roman" w:hAnsi="Times New Roman"/>
                <w:bCs/>
                <w:sz w:val="24"/>
                <w:szCs w:val="24"/>
              </w:rPr>
              <w:t>7</w:t>
            </w:r>
          </w:p>
        </w:tc>
        <w:tc>
          <w:tcPr>
            <w:tcW w:w="993" w:type="dxa"/>
            <w:tcBorders>
              <w:top w:val="single" w:sz="4" w:space="0" w:color="auto"/>
              <w:left w:val="single" w:sz="4" w:space="0" w:color="auto"/>
              <w:bottom w:val="single" w:sz="4" w:space="0" w:color="auto"/>
              <w:right w:val="single" w:sz="4" w:space="0" w:color="auto"/>
            </w:tcBorders>
            <w:vAlign w:val="center"/>
          </w:tcPr>
          <w:p w14:paraId="3A21F642" w14:textId="77777777" w:rsidR="00424B63" w:rsidRPr="009C43CA" w:rsidRDefault="00424B63" w:rsidP="00E65A4C">
            <w:pPr>
              <w:spacing w:after="0" w:line="240" w:lineRule="auto"/>
              <w:jc w:val="center"/>
              <w:rPr>
                <w:rFonts w:ascii="Times New Roman" w:hAnsi="Times New Roman"/>
                <w:b/>
                <w:sz w:val="24"/>
                <w:szCs w:val="24"/>
              </w:rPr>
            </w:pPr>
            <w:r w:rsidRPr="009C43CA">
              <w:rPr>
                <w:rFonts w:ascii="Times New Roman" w:hAnsi="Times New Roman"/>
                <w:b/>
                <w:bCs/>
                <w:sz w:val="24"/>
                <w:szCs w:val="24"/>
              </w:rPr>
              <w:t>40</w:t>
            </w:r>
          </w:p>
        </w:tc>
        <w:tc>
          <w:tcPr>
            <w:tcW w:w="1559" w:type="dxa"/>
            <w:tcBorders>
              <w:top w:val="single" w:sz="4" w:space="0" w:color="auto"/>
              <w:left w:val="single" w:sz="4" w:space="0" w:color="auto"/>
              <w:bottom w:val="single" w:sz="4" w:space="0" w:color="auto"/>
              <w:right w:val="single" w:sz="4" w:space="0" w:color="auto"/>
            </w:tcBorders>
            <w:vAlign w:val="center"/>
          </w:tcPr>
          <w:p w14:paraId="43F11B97" w14:textId="77777777" w:rsidR="00424B63" w:rsidRPr="007E4F8B" w:rsidRDefault="00424B63" w:rsidP="00E65A4C">
            <w:pPr>
              <w:pStyle w:val="NormalWeb"/>
              <w:spacing w:before="0" w:beforeAutospacing="0" w:after="0" w:afterAutospacing="0"/>
              <w:rPr>
                <w:lang w:val="vi-VN"/>
              </w:rPr>
            </w:pPr>
            <w:r w:rsidRPr="007E4F8B">
              <w:rPr>
                <w:lang w:val="vi-VN"/>
              </w:rPr>
              <w:t>Sơ lược về bảng tuần hoàn các nguyên tố hoá học</w:t>
            </w:r>
          </w:p>
        </w:tc>
        <w:tc>
          <w:tcPr>
            <w:tcW w:w="4678" w:type="dxa"/>
            <w:tcBorders>
              <w:top w:val="single" w:sz="4" w:space="0" w:color="auto"/>
              <w:left w:val="single" w:sz="4" w:space="0" w:color="auto"/>
              <w:bottom w:val="single" w:sz="4" w:space="0" w:color="auto"/>
              <w:right w:val="single" w:sz="4" w:space="0" w:color="auto"/>
            </w:tcBorders>
          </w:tcPr>
          <w:p w14:paraId="13BC52FD"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HS biết được:</w:t>
            </w:r>
          </w:p>
          <w:p w14:paraId="3AC8734D"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Quy luật biến đổi tính chất của kim loại, phi kim trong chu kỳ, nhóm. Lấy ví dụ minh họa.</w:t>
            </w:r>
          </w:p>
          <w:p w14:paraId="36FC1E13"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Ý nghĩa của bảng tuần hoàn: Sơ lược về mối liên hệ giữa cấu tạo nguyên tử, vị trí nguyên tố trong bảng tuần hoàn và tính chất hóa học cơ bản của nguyên tố đó.</w:t>
            </w:r>
          </w:p>
          <w:p w14:paraId="011A9539"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Từ cấu tạo nguyên tử của một nguyên tố điển hình( thuộc 20 nguyên tố đầu tiên) suy ra vị trí và tính chất hóa học  cơ bản của chúng và ngược lại.</w:t>
            </w:r>
          </w:p>
          <w:p w14:paraId="73DB68C5"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So sánh tính kim loại hoặc tính phi kim của một nguyên tố cụ thể với các nguyên tố lân cận (trong số 20 nguyên tố đầu tiên).</w:t>
            </w:r>
          </w:p>
          <w:p w14:paraId="434F4F32"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Giáo dục lòng yêu môn học, ý thức bảo vệ môi trường.</w:t>
            </w:r>
          </w:p>
          <w:p w14:paraId="549DF952" w14:textId="77777777" w:rsidR="00424B63" w:rsidRPr="00A65351"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lang w:val="vi-VN"/>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lang w:val="vi-VN"/>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lang w:val="vi-VN"/>
              </w:rPr>
              <w:t>ăng lực sử dụng ngô</w:t>
            </w:r>
            <w:r w:rsidRPr="007E4F8B">
              <w:rPr>
                <w:rFonts w:ascii="Times New Roman" w:hAnsi="Times New Roman"/>
                <w:sz w:val="24"/>
                <w:szCs w:val="24"/>
                <w:lang w:val="vi-VN"/>
              </w:rPr>
              <w:t>n</w:t>
            </w:r>
            <w:r w:rsidRPr="00A65351">
              <w:rPr>
                <w:rFonts w:ascii="Times New Roman" w:hAnsi="Times New Roman"/>
                <w:sz w:val="24"/>
                <w:szCs w:val="24"/>
                <w:lang w:val="vi-VN"/>
              </w:rPr>
              <w:t xml:space="preserve"> ngữ hóa học, năng lực tính toán.</w:t>
            </w:r>
          </w:p>
          <w:p w14:paraId="4B72958E" w14:textId="77777777" w:rsidR="00424B63" w:rsidRPr="00A65351"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05E04F77" w14:textId="77777777" w:rsidR="00424B63" w:rsidRPr="007E4F8B" w:rsidRDefault="00424B63" w:rsidP="00E65A4C">
            <w:pPr>
              <w:spacing w:after="0" w:line="240" w:lineRule="auto"/>
              <w:rPr>
                <w:rFonts w:ascii="Times New Roman" w:hAnsi="Times New Roman"/>
                <w:sz w:val="24"/>
                <w:szCs w:val="24"/>
              </w:rPr>
            </w:pPr>
            <w:r w:rsidRPr="00A65351">
              <w:rPr>
                <w:rFonts w:ascii="Times New Roman" w:hAnsi="Times New Roman"/>
                <w:sz w:val="24"/>
                <w:szCs w:val="24"/>
                <w:lang w:val="vi-VN"/>
              </w:rPr>
              <w:t xml:space="preserve">- Bảng tuần hoàn, ô nguyên tố, chu kỳ 2, 3, nhóm I, VII, sơ đồ cấu tạo nguyên tử ( phóng to). </w:t>
            </w:r>
            <w:r w:rsidRPr="007E4F8B">
              <w:rPr>
                <w:rFonts w:ascii="Times New Roman" w:hAnsi="Times New Roman"/>
                <w:sz w:val="24"/>
                <w:szCs w:val="24"/>
              </w:rPr>
              <w:t>Máy chiếu...</w:t>
            </w:r>
          </w:p>
          <w:p w14:paraId="09554AC5" w14:textId="77777777" w:rsidR="00424B63" w:rsidRPr="007E4F8B" w:rsidRDefault="00424B63" w:rsidP="00E65A4C">
            <w:pPr>
              <w:spacing w:after="0" w:line="240" w:lineRule="auto"/>
              <w:rPr>
                <w:rFonts w:ascii="Times New Roman" w:hAnsi="Times New Roman"/>
                <w:sz w:val="24"/>
                <w:szCs w:val="24"/>
              </w:rPr>
            </w:pPr>
            <w:r w:rsidRPr="007E4F8B">
              <w:rPr>
                <w:rFonts w:ascii="Times New Roman" w:hAnsi="Times New Roman"/>
                <w:sz w:val="24"/>
                <w:szCs w:val="24"/>
                <w:lang w:val="nl-NL"/>
              </w:rPr>
              <w:t>( Nguồn violet.vn).</w:t>
            </w:r>
          </w:p>
        </w:tc>
        <w:tc>
          <w:tcPr>
            <w:tcW w:w="2551" w:type="dxa"/>
            <w:tcBorders>
              <w:top w:val="single" w:sz="4" w:space="0" w:color="auto"/>
              <w:left w:val="single" w:sz="4" w:space="0" w:color="auto"/>
              <w:bottom w:val="single" w:sz="4" w:space="0" w:color="auto"/>
              <w:right w:val="single" w:sz="4" w:space="0" w:color="auto"/>
            </w:tcBorders>
          </w:tcPr>
          <w:p w14:paraId="2822266F" w14:textId="77777777" w:rsidR="00424B63" w:rsidRPr="007E4F8B" w:rsidRDefault="00424B63" w:rsidP="00E65A4C">
            <w:pPr>
              <w:spacing w:after="0" w:line="240" w:lineRule="auto"/>
              <w:rPr>
                <w:rFonts w:ascii="Times New Roman" w:hAnsi="Times New Roman"/>
                <w:sz w:val="24"/>
                <w:szCs w:val="24"/>
              </w:rPr>
            </w:pPr>
          </w:p>
        </w:tc>
        <w:tc>
          <w:tcPr>
            <w:tcW w:w="1559" w:type="dxa"/>
            <w:vMerge/>
            <w:tcBorders>
              <w:left w:val="single" w:sz="4" w:space="0" w:color="auto"/>
              <w:bottom w:val="single" w:sz="4" w:space="0" w:color="auto"/>
              <w:right w:val="single" w:sz="4" w:space="0" w:color="auto"/>
            </w:tcBorders>
          </w:tcPr>
          <w:p w14:paraId="41293303" w14:textId="77777777" w:rsidR="00424B63" w:rsidRPr="007E4F8B" w:rsidRDefault="00424B63" w:rsidP="00E65A4C">
            <w:pPr>
              <w:spacing w:after="0" w:line="240" w:lineRule="auto"/>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6496C6E4" w14:textId="77777777" w:rsidR="00424B63" w:rsidRPr="007E4F8B" w:rsidRDefault="00424B63" w:rsidP="00E65A4C">
            <w:pPr>
              <w:spacing w:after="0" w:line="240" w:lineRule="auto"/>
              <w:rPr>
                <w:rFonts w:ascii="Times New Roman" w:hAnsi="Times New Roman"/>
                <w:sz w:val="24"/>
                <w:szCs w:val="24"/>
              </w:rPr>
            </w:pPr>
          </w:p>
        </w:tc>
      </w:tr>
      <w:tr w:rsidR="00424B63" w:rsidRPr="00B10AA8" w14:paraId="312F4D32" w14:textId="77777777" w:rsidTr="00E65A4C">
        <w:trPr>
          <w:trHeight w:val="454"/>
        </w:trPr>
        <w:tc>
          <w:tcPr>
            <w:tcW w:w="992" w:type="dxa"/>
            <w:tcBorders>
              <w:top w:val="single" w:sz="4" w:space="0" w:color="auto"/>
              <w:left w:val="single" w:sz="4" w:space="0" w:color="auto"/>
              <w:right w:val="single" w:sz="4" w:space="0" w:color="auto"/>
            </w:tcBorders>
            <w:vAlign w:val="center"/>
          </w:tcPr>
          <w:p w14:paraId="7B6DAFC3" w14:textId="77777777" w:rsidR="00424B63" w:rsidRPr="00BD35AF" w:rsidRDefault="00424B63" w:rsidP="00E65A4C">
            <w:pPr>
              <w:spacing w:after="0" w:line="240" w:lineRule="auto"/>
              <w:rPr>
                <w:rFonts w:ascii="Times New Roman" w:hAnsi="Times New Roman"/>
                <w:bCs/>
                <w:sz w:val="24"/>
                <w:szCs w:val="24"/>
              </w:rPr>
            </w:pPr>
            <w:r w:rsidRPr="00BD35AF">
              <w:rPr>
                <w:rFonts w:ascii="Times New Roman" w:hAnsi="Times New Roman"/>
                <w:bCs/>
                <w:sz w:val="24"/>
                <w:szCs w:val="24"/>
                <w:lang w:val="vi-VN"/>
              </w:rPr>
              <w:t>2</w:t>
            </w:r>
            <w:r>
              <w:rPr>
                <w:rFonts w:ascii="Times New Roman" w:hAnsi="Times New Roman"/>
                <w:bCs/>
                <w:sz w:val="24"/>
                <w:szCs w:val="24"/>
              </w:rPr>
              <w:t>8</w:t>
            </w:r>
          </w:p>
        </w:tc>
        <w:tc>
          <w:tcPr>
            <w:tcW w:w="993" w:type="dxa"/>
            <w:tcBorders>
              <w:top w:val="single" w:sz="4" w:space="0" w:color="auto"/>
              <w:left w:val="single" w:sz="4" w:space="0" w:color="auto"/>
              <w:bottom w:val="single" w:sz="4" w:space="0" w:color="auto"/>
              <w:right w:val="single" w:sz="4" w:space="0" w:color="auto"/>
            </w:tcBorders>
            <w:vAlign w:val="center"/>
          </w:tcPr>
          <w:p w14:paraId="39FCCBF8" w14:textId="77777777" w:rsidR="00424B63" w:rsidRPr="009C43CA" w:rsidRDefault="00424B63" w:rsidP="00E65A4C">
            <w:pPr>
              <w:spacing w:after="0" w:line="240" w:lineRule="auto"/>
              <w:jc w:val="center"/>
              <w:rPr>
                <w:rFonts w:ascii="Times New Roman" w:hAnsi="Times New Roman"/>
                <w:b/>
                <w:sz w:val="24"/>
                <w:szCs w:val="24"/>
              </w:rPr>
            </w:pPr>
            <w:r w:rsidRPr="009C43CA">
              <w:rPr>
                <w:rFonts w:ascii="Times New Roman" w:hAnsi="Times New Roman"/>
                <w:b/>
                <w:bCs/>
                <w:sz w:val="24"/>
                <w:szCs w:val="24"/>
              </w:rPr>
              <w:t>41</w:t>
            </w:r>
          </w:p>
        </w:tc>
        <w:tc>
          <w:tcPr>
            <w:tcW w:w="1559" w:type="dxa"/>
            <w:tcBorders>
              <w:top w:val="single" w:sz="4" w:space="0" w:color="auto"/>
              <w:left w:val="single" w:sz="4" w:space="0" w:color="auto"/>
              <w:bottom w:val="single" w:sz="4" w:space="0" w:color="auto"/>
              <w:right w:val="single" w:sz="4" w:space="0" w:color="auto"/>
            </w:tcBorders>
            <w:vAlign w:val="center"/>
          </w:tcPr>
          <w:p w14:paraId="3229B3F3" w14:textId="77777777" w:rsidR="00424B63" w:rsidRPr="007E4F8B" w:rsidRDefault="00424B63" w:rsidP="00E65A4C">
            <w:pPr>
              <w:spacing w:after="0" w:line="240" w:lineRule="auto"/>
              <w:rPr>
                <w:rFonts w:ascii="Times New Roman" w:hAnsi="Times New Roman"/>
                <w:sz w:val="24"/>
                <w:szCs w:val="24"/>
              </w:rPr>
            </w:pPr>
            <w:r w:rsidRPr="007E4F8B">
              <w:rPr>
                <w:rFonts w:ascii="Times New Roman" w:hAnsi="Times New Roman"/>
                <w:sz w:val="24"/>
                <w:szCs w:val="24"/>
              </w:rPr>
              <w:t>Luyện tập chương 3</w:t>
            </w:r>
          </w:p>
        </w:tc>
        <w:tc>
          <w:tcPr>
            <w:tcW w:w="4678" w:type="dxa"/>
            <w:tcBorders>
              <w:top w:val="single" w:sz="4" w:space="0" w:color="auto"/>
              <w:left w:val="single" w:sz="4" w:space="0" w:color="auto"/>
              <w:bottom w:val="single" w:sz="4" w:space="0" w:color="auto"/>
              <w:right w:val="single" w:sz="4" w:space="0" w:color="auto"/>
            </w:tcBorders>
          </w:tcPr>
          <w:p w14:paraId="04E9365D"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Giúp HS hệ thống lại kiến thức trong chương</w:t>
            </w:r>
          </w:p>
          <w:p w14:paraId="01D75366"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Tính chất của phi kim, tính chất của clo, cacbon, silic, oxitcacbon, axitcacbonic, muối cacbonat</w:t>
            </w:r>
          </w:p>
          <w:p w14:paraId="3CA719B7"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xml:space="preserve">- Cấu tạo bảng hệ thống tuần hoàn và sự biến đổi tuần hoàn, tính chất của các nguyên tố trong chu kỳ, nhóm và ý nghĩa của bảng tuần hoàn </w:t>
            </w:r>
          </w:p>
          <w:p w14:paraId="71925B05"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lastRenderedPageBreak/>
              <w:t>- Chọn chất thích hợp, lập sơ đồ dãy biến đổi các chất. Viết PTHH cụ thể.</w:t>
            </w:r>
          </w:p>
          <w:p w14:paraId="16BAC1FC"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Biết xây dựng sự biến đổi giữa các loại chất và cụ thể hóa thành biến đổi và ngược lại.</w:t>
            </w:r>
          </w:p>
          <w:p w14:paraId="15B09B12"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Biết vận dụng bảng tuần hoàn.</w:t>
            </w:r>
          </w:p>
          <w:p w14:paraId="3339AFB2"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A65351">
              <w:rPr>
                <w:rFonts w:ascii="Times New Roman" w:hAnsi="Times New Roman"/>
                <w:sz w:val="24"/>
                <w:szCs w:val="24"/>
              </w:rPr>
              <w:t>- Giáo dục lòng yêu môn học, ý thức bảo vệ môi trường</w:t>
            </w:r>
          </w:p>
          <w:p w14:paraId="4716154F" w14:textId="77777777" w:rsidR="00424B63" w:rsidRPr="00A65351"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lang w:val="vi-VN"/>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lang w:val="vi-VN"/>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lang w:val="vi-VN"/>
              </w:rPr>
              <w:t>ăng lực sử dụng ngô</w:t>
            </w:r>
            <w:r w:rsidRPr="007E4F8B">
              <w:rPr>
                <w:rFonts w:ascii="Times New Roman" w:hAnsi="Times New Roman"/>
                <w:sz w:val="24"/>
                <w:szCs w:val="24"/>
                <w:lang w:val="vi-VN"/>
              </w:rPr>
              <w:t>n</w:t>
            </w:r>
            <w:r w:rsidRPr="00A65351">
              <w:rPr>
                <w:rFonts w:ascii="Times New Roman" w:hAnsi="Times New Roman"/>
                <w:sz w:val="24"/>
                <w:szCs w:val="24"/>
                <w:lang w:val="vi-VN"/>
              </w:rPr>
              <w:t xml:space="preserve"> ngữ hóa học, năng lực tính toán.</w:t>
            </w:r>
          </w:p>
          <w:p w14:paraId="353C42C7"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63DAA648"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lastRenderedPageBreak/>
              <w:t>Bảng phụ, bảng hệ thống tuần hoàn</w:t>
            </w:r>
            <w:r w:rsidRPr="00A65351">
              <w:rPr>
                <w:rFonts w:ascii="Times New Roman" w:hAnsi="Times New Roman"/>
                <w:sz w:val="24"/>
                <w:szCs w:val="24"/>
                <w:lang w:val="vi-VN"/>
              </w:rPr>
              <w:t>( Nguồn violet.vn).</w:t>
            </w:r>
          </w:p>
        </w:tc>
        <w:tc>
          <w:tcPr>
            <w:tcW w:w="2551" w:type="dxa"/>
            <w:tcBorders>
              <w:top w:val="single" w:sz="4" w:space="0" w:color="auto"/>
              <w:left w:val="single" w:sz="4" w:space="0" w:color="auto"/>
              <w:bottom w:val="single" w:sz="4" w:space="0" w:color="auto"/>
              <w:right w:val="single" w:sz="4" w:space="0" w:color="auto"/>
            </w:tcBorders>
          </w:tcPr>
          <w:p w14:paraId="5629F7C4" w14:textId="77777777" w:rsidR="00424B63" w:rsidRPr="007E4F8B" w:rsidRDefault="00424B63" w:rsidP="00E65A4C">
            <w:pPr>
              <w:spacing w:after="0" w:line="240" w:lineRule="auto"/>
              <w:rPr>
                <w:rFonts w:ascii="Times New Roman" w:hAnsi="Times New Roman"/>
                <w:sz w:val="24"/>
                <w:szCs w:val="24"/>
                <w:lang w:val="vi-VN"/>
              </w:rPr>
            </w:pPr>
          </w:p>
        </w:tc>
        <w:tc>
          <w:tcPr>
            <w:tcW w:w="1559" w:type="dxa"/>
            <w:tcBorders>
              <w:top w:val="single" w:sz="4" w:space="0" w:color="auto"/>
              <w:left w:val="single" w:sz="4" w:space="0" w:color="auto"/>
              <w:bottom w:val="single" w:sz="4" w:space="0" w:color="auto"/>
              <w:right w:val="single" w:sz="4" w:space="0" w:color="auto"/>
            </w:tcBorders>
          </w:tcPr>
          <w:p w14:paraId="2312EB5A" w14:textId="77777777" w:rsidR="00424B63" w:rsidRPr="00D310A7" w:rsidRDefault="00424B63" w:rsidP="00E65A4C">
            <w:pPr>
              <w:spacing w:after="0" w:line="240" w:lineRule="auto"/>
              <w:rPr>
                <w:rFonts w:ascii="Times New Roman" w:hAnsi="Times New Roman"/>
                <w:i/>
                <w:color w:val="0070C0"/>
                <w:sz w:val="24"/>
                <w:szCs w:val="24"/>
                <w:lang w:val="vi-VN"/>
              </w:rPr>
            </w:pPr>
            <w:r w:rsidRPr="00D310A7">
              <w:rPr>
                <w:rFonts w:ascii="Times New Roman" w:hAnsi="Times New Roman"/>
                <w:i/>
                <w:color w:val="0070C0"/>
                <w:sz w:val="24"/>
                <w:szCs w:val="24"/>
                <w:lang w:val="vi-VN"/>
              </w:rPr>
              <w:t>.</w:t>
            </w:r>
          </w:p>
        </w:tc>
        <w:tc>
          <w:tcPr>
            <w:tcW w:w="850" w:type="dxa"/>
            <w:tcBorders>
              <w:top w:val="single" w:sz="4" w:space="0" w:color="auto"/>
              <w:left w:val="single" w:sz="4" w:space="0" w:color="auto"/>
              <w:bottom w:val="single" w:sz="4" w:space="0" w:color="auto"/>
              <w:right w:val="single" w:sz="4" w:space="0" w:color="auto"/>
            </w:tcBorders>
          </w:tcPr>
          <w:p w14:paraId="27DBAAAC" w14:textId="77777777" w:rsidR="00424B63" w:rsidRPr="007E4F8B" w:rsidRDefault="00424B63" w:rsidP="00E65A4C">
            <w:pPr>
              <w:spacing w:after="0" w:line="240" w:lineRule="auto"/>
              <w:rPr>
                <w:rFonts w:ascii="Times New Roman" w:hAnsi="Times New Roman"/>
                <w:sz w:val="24"/>
                <w:szCs w:val="24"/>
                <w:lang w:val="vi-VN"/>
              </w:rPr>
            </w:pPr>
          </w:p>
        </w:tc>
      </w:tr>
      <w:tr w:rsidR="00424B63" w:rsidRPr="00A65351" w14:paraId="5DCAEA2C" w14:textId="77777777" w:rsidTr="00E65A4C">
        <w:trPr>
          <w:trHeight w:val="454"/>
        </w:trPr>
        <w:tc>
          <w:tcPr>
            <w:tcW w:w="992" w:type="dxa"/>
            <w:tcBorders>
              <w:left w:val="single" w:sz="4" w:space="0" w:color="auto"/>
              <w:bottom w:val="single" w:sz="4" w:space="0" w:color="auto"/>
              <w:right w:val="single" w:sz="4" w:space="0" w:color="auto"/>
            </w:tcBorders>
            <w:vAlign w:val="center"/>
          </w:tcPr>
          <w:p w14:paraId="7EB1404A" w14:textId="77777777" w:rsidR="00424B63" w:rsidRPr="00BD35AF" w:rsidRDefault="00424B63" w:rsidP="00E65A4C">
            <w:pPr>
              <w:spacing w:after="0" w:line="240" w:lineRule="auto"/>
              <w:rPr>
                <w:rFonts w:ascii="Times New Roman" w:hAnsi="Times New Roman"/>
                <w:bCs/>
                <w:sz w:val="24"/>
                <w:szCs w:val="24"/>
              </w:rPr>
            </w:pPr>
            <w:r>
              <w:rPr>
                <w:rFonts w:ascii="Times New Roman" w:hAnsi="Times New Roman"/>
                <w:bCs/>
                <w:sz w:val="24"/>
                <w:szCs w:val="24"/>
              </w:rPr>
              <w:t>29</w:t>
            </w:r>
          </w:p>
        </w:tc>
        <w:tc>
          <w:tcPr>
            <w:tcW w:w="993" w:type="dxa"/>
            <w:tcBorders>
              <w:top w:val="single" w:sz="4" w:space="0" w:color="auto"/>
              <w:left w:val="single" w:sz="4" w:space="0" w:color="auto"/>
              <w:bottom w:val="single" w:sz="4" w:space="0" w:color="auto"/>
              <w:right w:val="single" w:sz="4" w:space="0" w:color="auto"/>
            </w:tcBorders>
            <w:vAlign w:val="center"/>
          </w:tcPr>
          <w:p w14:paraId="70FC61DF" w14:textId="77777777" w:rsidR="00424B63" w:rsidRPr="009C43CA" w:rsidRDefault="00424B63" w:rsidP="00E65A4C">
            <w:pPr>
              <w:spacing w:after="0" w:line="240" w:lineRule="auto"/>
              <w:jc w:val="center"/>
              <w:rPr>
                <w:rFonts w:ascii="Times New Roman" w:hAnsi="Times New Roman"/>
                <w:b/>
                <w:sz w:val="24"/>
                <w:szCs w:val="24"/>
              </w:rPr>
            </w:pPr>
            <w:r w:rsidRPr="009C43CA">
              <w:rPr>
                <w:rFonts w:ascii="Times New Roman" w:hAnsi="Times New Roman"/>
                <w:b/>
                <w:bCs/>
                <w:sz w:val="24"/>
                <w:szCs w:val="24"/>
              </w:rPr>
              <w:t>42</w:t>
            </w:r>
          </w:p>
        </w:tc>
        <w:tc>
          <w:tcPr>
            <w:tcW w:w="1559" w:type="dxa"/>
            <w:tcBorders>
              <w:top w:val="single" w:sz="4" w:space="0" w:color="auto"/>
              <w:left w:val="single" w:sz="4" w:space="0" w:color="auto"/>
              <w:bottom w:val="single" w:sz="4" w:space="0" w:color="auto"/>
              <w:right w:val="single" w:sz="4" w:space="0" w:color="auto"/>
            </w:tcBorders>
            <w:vAlign w:val="center"/>
          </w:tcPr>
          <w:p w14:paraId="1D43A61E" w14:textId="77777777" w:rsidR="00424B63" w:rsidRPr="007E4F8B" w:rsidRDefault="00424B63" w:rsidP="00E65A4C">
            <w:pPr>
              <w:pStyle w:val="NormalWeb"/>
              <w:spacing w:before="0" w:beforeAutospacing="0" w:after="0" w:afterAutospacing="0"/>
              <w:rPr>
                <w:lang w:val="vi-VN"/>
              </w:rPr>
            </w:pPr>
            <w:r w:rsidRPr="007E4F8B">
              <w:rPr>
                <w:spacing w:val="-8"/>
                <w:lang w:val="vi-VN"/>
              </w:rPr>
              <w:t>Thực hành: Tính chất h</w:t>
            </w:r>
            <w:r>
              <w:rPr>
                <w:spacing w:val="-8"/>
              </w:rPr>
              <w:t>.</w:t>
            </w:r>
            <w:r w:rsidRPr="007E4F8B">
              <w:rPr>
                <w:spacing w:val="-8"/>
                <w:lang w:val="vi-VN"/>
              </w:rPr>
              <w:t>học của phi kim và hợp chất của chúng.</w:t>
            </w:r>
          </w:p>
        </w:tc>
        <w:tc>
          <w:tcPr>
            <w:tcW w:w="4678" w:type="dxa"/>
            <w:tcBorders>
              <w:top w:val="single" w:sz="4" w:space="0" w:color="auto"/>
              <w:left w:val="single" w:sz="4" w:space="0" w:color="auto"/>
              <w:bottom w:val="single" w:sz="4" w:space="0" w:color="auto"/>
              <w:right w:val="single" w:sz="4" w:space="0" w:color="auto"/>
            </w:tcBorders>
          </w:tcPr>
          <w:p w14:paraId="47489B59"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HS biết được:</w:t>
            </w:r>
          </w:p>
          <w:p w14:paraId="477C85FD"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Mục đích, các bước tiến hành, kĩ thuật thực hiện các thí nghiệm:</w:t>
            </w:r>
          </w:p>
          <w:p w14:paraId="0F2D20E4"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Cacbon khử CuO ở nhiệt độ cao.</w:t>
            </w:r>
          </w:p>
          <w:p w14:paraId="51538678" w14:textId="77777777" w:rsidR="00424B63" w:rsidRPr="00A65351" w:rsidRDefault="00424B63" w:rsidP="00E65A4C">
            <w:pPr>
              <w:spacing w:after="0" w:line="240" w:lineRule="auto"/>
              <w:jc w:val="both"/>
              <w:rPr>
                <w:rFonts w:ascii="Times New Roman" w:hAnsi="Times New Roman"/>
                <w:sz w:val="24"/>
                <w:szCs w:val="24"/>
                <w:vertAlign w:val="subscript"/>
                <w:lang w:val="vi-VN"/>
              </w:rPr>
            </w:pPr>
            <w:r w:rsidRPr="00A65351">
              <w:rPr>
                <w:rFonts w:ascii="Times New Roman" w:hAnsi="Times New Roman"/>
                <w:sz w:val="24"/>
                <w:szCs w:val="24"/>
                <w:lang w:val="vi-VN"/>
              </w:rPr>
              <w:t>+ N hiệt phân muối NaHCO</w:t>
            </w:r>
            <w:r w:rsidRPr="00A65351">
              <w:rPr>
                <w:rFonts w:ascii="Times New Roman" w:hAnsi="Times New Roman"/>
                <w:sz w:val="24"/>
                <w:szCs w:val="24"/>
                <w:vertAlign w:val="subscript"/>
                <w:lang w:val="vi-VN"/>
              </w:rPr>
              <w:t>3</w:t>
            </w:r>
          </w:p>
          <w:p w14:paraId="0C5A99EA"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Nhận biết muối cacbonat và muối clorua cụ thể.</w:t>
            </w:r>
          </w:p>
          <w:p w14:paraId="0ACF6434" w14:textId="77777777" w:rsidR="00424B63" w:rsidRPr="00A65351" w:rsidRDefault="00424B63" w:rsidP="00E65A4C">
            <w:pPr>
              <w:tabs>
                <w:tab w:val="left" w:pos="8330"/>
              </w:tabs>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Tiếp tục rèn luyện kỹ năng thực hành hóa học.</w:t>
            </w:r>
            <w:r w:rsidRPr="00A65351">
              <w:rPr>
                <w:rFonts w:ascii="Times New Roman" w:hAnsi="Times New Roman"/>
                <w:sz w:val="24"/>
                <w:szCs w:val="24"/>
                <w:lang w:val="vi-VN"/>
              </w:rPr>
              <w:tab/>
            </w:r>
          </w:p>
          <w:p w14:paraId="5143C939"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Sử dụng dụng cụ và hóa chất để tiến hành an toàn, thành công các thí nghiệm trên.</w:t>
            </w:r>
          </w:p>
          <w:p w14:paraId="308B8199"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Quan sát, mô tả, giải thích hiện tượng thí nghiệm và viết được các phương trình hóa học.</w:t>
            </w:r>
          </w:p>
          <w:p w14:paraId="72F7A804" w14:textId="77777777" w:rsidR="00424B63" w:rsidRPr="007E4F8B"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Viết tường trình thí nghiệm.</w:t>
            </w:r>
          </w:p>
          <w:p w14:paraId="21F58EB3"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lang w:val="vi-VN"/>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lang w:val="vi-VN"/>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lang w:val="vi-VN"/>
              </w:rPr>
              <w:t>ăng lực sử dụng ngô</w:t>
            </w:r>
            <w:r w:rsidRPr="007E4F8B">
              <w:rPr>
                <w:rFonts w:ascii="Times New Roman" w:hAnsi="Times New Roman"/>
                <w:sz w:val="24"/>
                <w:szCs w:val="24"/>
                <w:lang w:val="vi-VN"/>
              </w:rPr>
              <w:t>n</w:t>
            </w:r>
            <w:r w:rsidRPr="00A65351">
              <w:rPr>
                <w:rFonts w:ascii="Times New Roman" w:hAnsi="Times New Roman"/>
                <w:sz w:val="24"/>
                <w:szCs w:val="24"/>
                <w:lang w:val="vi-VN"/>
              </w:rPr>
              <w:t xml:space="preserve"> ngữ hóa học, </w:t>
            </w:r>
            <w:r w:rsidRPr="007E4F8B">
              <w:rPr>
                <w:rFonts w:ascii="Times New Roman" w:hAnsi="Times New Roman"/>
                <w:sz w:val="24"/>
                <w:szCs w:val="24"/>
                <w:lang w:val="vi-VN"/>
              </w:rPr>
              <w:t>năng lực thực hành.</w:t>
            </w:r>
          </w:p>
          <w:p w14:paraId="64703C92"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40D09B2F" w14:textId="77777777" w:rsidR="00424B63" w:rsidRPr="007E4F8B" w:rsidRDefault="00424B63" w:rsidP="00E65A4C">
            <w:pPr>
              <w:spacing w:after="0" w:line="240" w:lineRule="auto"/>
              <w:rPr>
                <w:rFonts w:ascii="Times New Roman" w:hAnsi="Times New Roman"/>
                <w:sz w:val="24"/>
                <w:szCs w:val="24"/>
                <w:lang w:val="pt-BR"/>
              </w:rPr>
            </w:pPr>
            <w:r w:rsidRPr="007E4F8B">
              <w:rPr>
                <w:rFonts w:ascii="Times New Roman" w:hAnsi="Times New Roman"/>
                <w:sz w:val="24"/>
                <w:szCs w:val="24"/>
                <w:lang w:val="pt-BR"/>
              </w:rPr>
              <w:t>- Hóa chất: CuO, C, dd Ca(OH)</w:t>
            </w:r>
            <w:r w:rsidRPr="007E4F8B">
              <w:rPr>
                <w:rFonts w:ascii="Times New Roman" w:hAnsi="Times New Roman"/>
                <w:sz w:val="24"/>
                <w:szCs w:val="24"/>
                <w:vertAlign w:val="subscript"/>
                <w:lang w:val="pt-BR"/>
              </w:rPr>
              <w:t>2</w:t>
            </w:r>
            <w:r w:rsidRPr="007E4F8B">
              <w:rPr>
                <w:rFonts w:ascii="Times New Roman" w:hAnsi="Times New Roman"/>
                <w:sz w:val="24"/>
                <w:szCs w:val="24"/>
                <w:lang w:val="pt-BR"/>
              </w:rPr>
              <w:t>; NaHCO</w:t>
            </w:r>
            <w:r w:rsidRPr="007E4F8B">
              <w:rPr>
                <w:rFonts w:ascii="Times New Roman" w:hAnsi="Times New Roman"/>
                <w:sz w:val="24"/>
                <w:szCs w:val="24"/>
                <w:vertAlign w:val="subscript"/>
                <w:lang w:val="pt-BR"/>
              </w:rPr>
              <w:t>3</w:t>
            </w:r>
            <w:r w:rsidRPr="007E4F8B">
              <w:rPr>
                <w:rFonts w:ascii="Times New Roman" w:hAnsi="Times New Roman"/>
                <w:sz w:val="24"/>
                <w:szCs w:val="24"/>
                <w:lang w:val="pt-BR"/>
              </w:rPr>
              <w:t>; Na</w:t>
            </w:r>
            <w:r w:rsidRPr="007E4F8B">
              <w:rPr>
                <w:rFonts w:ascii="Times New Roman" w:hAnsi="Times New Roman"/>
                <w:sz w:val="24"/>
                <w:szCs w:val="24"/>
                <w:vertAlign w:val="subscript"/>
                <w:lang w:val="pt-BR"/>
              </w:rPr>
              <w:t>2</w:t>
            </w:r>
            <w:r w:rsidRPr="007E4F8B">
              <w:rPr>
                <w:rFonts w:ascii="Times New Roman" w:hAnsi="Times New Roman"/>
                <w:sz w:val="24"/>
                <w:szCs w:val="24"/>
                <w:lang w:val="pt-BR"/>
              </w:rPr>
              <w:t>CO</w:t>
            </w:r>
            <w:r w:rsidRPr="007E4F8B">
              <w:rPr>
                <w:rFonts w:ascii="Times New Roman" w:hAnsi="Times New Roman"/>
                <w:sz w:val="24"/>
                <w:szCs w:val="24"/>
                <w:vertAlign w:val="subscript"/>
                <w:lang w:val="pt-BR"/>
              </w:rPr>
              <w:t>3</w:t>
            </w:r>
            <w:r w:rsidRPr="007E4F8B">
              <w:rPr>
                <w:rFonts w:ascii="Times New Roman" w:hAnsi="Times New Roman"/>
                <w:sz w:val="24"/>
                <w:szCs w:val="24"/>
                <w:lang w:val="pt-BR"/>
              </w:rPr>
              <w:t>; NaCl; dd HCl; H</w:t>
            </w:r>
            <w:r w:rsidRPr="007E4F8B">
              <w:rPr>
                <w:rFonts w:ascii="Times New Roman" w:hAnsi="Times New Roman"/>
                <w:sz w:val="24"/>
                <w:szCs w:val="24"/>
                <w:vertAlign w:val="subscript"/>
                <w:lang w:val="pt-BR"/>
              </w:rPr>
              <w:t>2</w:t>
            </w:r>
            <w:r w:rsidRPr="007E4F8B">
              <w:rPr>
                <w:rFonts w:ascii="Times New Roman" w:hAnsi="Times New Roman"/>
                <w:sz w:val="24"/>
                <w:szCs w:val="24"/>
                <w:lang w:val="pt-BR"/>
              </w:rPr>
              <w:t>O</w:t>
            </w:r>
          </w:p>
          <w:p w14:paraId="1DDE345D" w14:textId="77777777" w:rsidR="00424B63" w:rsidRPr="007E4F8B" w:rsidRDefault="00424B63" w:rsidP="00E65A4C">
            <w:pPr>
              <w:spacing w:after="0" w:line="240" w:lineRule="auto"/>
              <w:rPr>
                <w:rFonts w:ascii="Times New Roman" w:hAnsi="Times New Roman"/>
                <w:sz w:val="24"/>
                <w:szCs w:val="24"/>
                <w:lang w:val="pt-BR"/>
              </w:rPr>
            </w:pPr>
            <w:r w:rsidRPr="007E4F8B">
              <w:rPr>
                <w:rFonts w:ascii="Times New Roman" w:hAnsi="Times New Roman"/>
                <w:sz w:val="24"/>
                <w:szCs w:val="24"/>
                <w:lang w:val="pt-BR"/>
              </w:rPr>
              <w:t xml:space="preserve">- Dcụ: </w:t>
            </w:r>
            <w:r w:rsidRPr="007E4F8B">
              <w:rPr>
                <w:rFonts w:ascii="Times New Roman" w:hAnsi="Times New Roman"/>
                <w:sz w:val="24"/>
                <w:szCs w:val="24"/>
                <w:lang w:val="vi-VN"/>
              </w:rPr>
              <w:t xml:space="preserve">ống </w:t>
            </w:r>
            <w:r w:rsidRPr="007E4F8B">
              <w:rPr>
                <w:rFonts w:ascii="Times New Roman" w:hAnsi="Times New Roman"/>
                <w:sz w:val="24"/>
                <w:szCs w:val="24"/>
                <w:lang w:val="pt-BR"/>
              </w:rPr>
              <w:t>nghiệm, đèn cồn, giá sắt, ố dẫn khí......</w:t>
            </w:r>
          </w:p>
        </w:tc>
        <w:tc>
          <w:tcPr>
            <w:tcW w:w="2551" w:type="dxa"/>
            <w:tcBorders>
              <w:top w:val="single" w:sz="4" w:space="0" w:color="auto"/>
              <w:left w:val="single" w:sz="4" w:space="0" w:color="auto"/>
              <w:bottom w:val="single" w:sz="4" w:space="0" w:color="auto"/>
              <w:right w:val="single" w:sz="4" w:space="0" w:color="auto"/>
            </w:tcBorders>
          </w:tcPr>
          <w:p w14:paraId="708BA8E7"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color w:val="000000"/>
                <w:sz w:val="24"/>
                <w:szCs w:val="24"/>
                <w:lang w:val="vi-VN"/>
              </w:rPr>
              <w:t>GDĐĐ:</w:t>
            </w:r>
            <w:r w:rsidRPr="007E4F8B">
              <w:rPr>
                <w:rFonts w:ascii="Times New Roman" w:hAnsi="Times New Roman"/>
                <w:sz w:val="24"/>
                <w:szCs w:val="24"/>
                <w:lang w:val="vi-VN"/>
              </w:rPr>
              <w:t>-</w:t>
            </w:r>
            <w:r w:rsidRPr="007E4F8B">
              <w:rPr>
                <w:rFonts w:ascii="Times New Roman" w:hAnsi="Times New Roman"/>
                <w:sz w:val="24"/>
                <w:szCs w:val="24"/>
                <w:lang w:val="pt-BR"/>
              </w:rPr>
              <w:t>Trung thực: Học sinh nêu và viết báo cáo đúng hiện tượng quan sát được.</w:t>
            </w:r>
          </w:p>
          <w:p w14:paraId="38DB8CF2"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Tôn trọng: Tôn trọng ý kiến của thành viên trong nhóm và các nhóm khác; tôn trọng nhiệm vụ được phân công của các thành viên</w:t>
            </w:r>
          </w:p>
          <w:p w14:paraId="59BAF076"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Hợp tác, đoàn kết, yêu thương, hòa bình, khoan dung với các thành viên trong nhóm.</w:t>
            </w:r>
          </w:p>
          <w:p w14:paraId="73A7C2D2"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-Trách nhiệm: giúp đỡ thành viên khác gặp khó khăn trong quá trình hoàn thành nhiệm vụ được giao.</w:t>
            </w:r>
          </w:p>
          <w:p w14:paraId="05E9D7F8" w14:textId="77777777" w:rsidR="00424B63" w:rsidRPr="00A65351"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xml:space="preserve">-Tự do: Các thành viên trong nhóm, các nhóm </w:t>
            </w:r>
            <w:r w:rsidRPr="007E4F8B">
              <w:rPr>
                <w:rFonts w:ascii="Times New Roman" w:hAnsi="Times New Roman"/>
                <w:sz w:val="24"/>
                <w:szCs w:val="24"/>
                <w:lang w:val="vi-VN"/>
              </w:rPr>
              <w:lastRenderedPageBreak/>
              <w:t>được đưa ra ý kiến của cá nhân</w:t>
            </w:r>
          </w:p>
        </w:tc>
        <w:tc>
          <w:tcPr>
            <w:tcW w:w="1559" w:type="dxa"/>
            <w:tcBorders>
              <w:top w:val="single" w:sz="4" w:space="0" w:color="auto"/>
              <w:left w:val="single" w:sz="4" w:space="0" w:color="auto"/>
              <w:bottom w:val="single" w:sz="4" w:space="0" w:color="auto"/>
              <w:right w:val="single" w:sz="4" w:space="0" w:color="auto"/>
            </w:tcBorders>
          </w:tcPr>
          <w:p w14:paraId="770F0B4C" w14:textId="77777777" w:rsidR="00424B63" w:rsidRPr="00A65351" w:rsidRDefault="00424B63" w:rsidP="00E65A4C">
            <w:pPr>
              <w:spacing w:after="0" w:line="240" w:lineRule="auto"/>
              <w:rPr>
                <w:rFonts w:ascii="Times New Roman" w:hAnsi="Times New Roman"/>
                <w:sz w:val="24"/>
                <w:szCs w:val="24"/>
                <w:lang w:val="vi-VN"/>
              </w:rPr>
            </w:pPr>
          </w:p>
        </w:tc>
        <w:tc>
          <w:tcPr>
            <w:tcW w:w="850" w:type="dxa"/>
            <w:tcBorders>
              <w:top w:val="single" w:sz="4" w:space="0" w:color="auto"/>
              <w:left w:val="single" w:sz="4" w:space="0" w:color="auto"/>
              <w:bottom w:val="single" w:sz="4" w:space="0" w:color="auto"/>
              <w:right w:val="single" w:sz="4" w:space="0" w:color="auto"/>
            </w:tcBorders>
          </w:tcPr>
          <w:p w14:paraId="17316A62" w14:textId="77777777" w:rsidR="00424B63" w:rsidRPr="00A65351" w:rsidRDefault="00424B63" w:rsidP="00E65A4C">
            <w:pPr>
              <w:spacing w:after="0" w:line="240" w:lineRule="auto"/>
              <w:rPr>
                <w:rFonts w:ascii="Times New Roman" w:hAnsi="Times New Roman"/>
                <w:sz w:val="24"/>
                <w:szCs w:val="24"/>
                <w:lang w:val="vi-VN"/>
              </w:rPr>
            </w:pPr>
          </w:p>
        </w:tc>
      </w:tr>
      <w:tr w:rsidR="00424B63" w:rsidRPr="00A65351" w14:paraId="659DFC2B" w14:textId="77777777" w:rsidTr="00E65A4C">
        <w:trPr>
          <w:trHeight w:val="454"/>
        </w:trPr>
        <w:tc>
          <w:tcPr>
            <w:tcW w:w="992" w:type="dxa"/>
            <w:tcBorders>
              <w:top w:val="single" w:sz="4" w:space="0" w:color="auto"/>
              <w:left w:val="single" w:sz="4" w:space="0" w:color="auto"/>
              <w:right w:val="single" w:sz="4" w:space="0" w:color="auto"/>
            </w:tcBorders>
            <w:vAlign w:val="center"/>
          </w:tcPr>
          <w:p w14:paraId="4C867925" w14:textId="77777777" w:rsidR="00424B63" w:rsidRPr="00BD35AF" w:rsidRDefault="00424B63" w:rsidP="00E65A4C">
            <w:pPr>
              <w:spacing w:after="0" w:line="240" w:lineRule="auto"/>
              <w:rPr>
                <w:rFonts w:ascii="Times New Roman" w:hAnsi="Times New Roman"/>
                <w:bCs/>
                <w:sz w:val="24"/>
                <w:szCs w:val="24"/>
              </w:rPr>
            </w:pPr>
            <w:r w:rsidRPr="00BD35AF">
              <w:rPr>
                <w:rFonts w:ascii="Times New Roman" w:hAnsi="Times New Roman"/>
                <w:bCs/>
                <w:sz w:val="24"/>
                <w:szCs w:val="24"/>
                <w:lang w:val="vi-VN"/>
              </w:rPr>
              <w:t xml:space="preserve">   3</w:t>
            </w:r>
            <w:r>
              <w:rPr>
                <w:rFonts w:ascii="Times New Roman" w:hAnsi="Times New Roman"/>
                <w:bCs/>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14:paraId="5DE24E24" w14:textId="77777777" w:rsidR="00424B63" w:rsidRPr="009C43CA" w:rsidRDefault="00424B63" w:rsidP="00E65A4C">
            <w:pPr>
              <w:spacing w:after="0" w:line="240" w:lineRule="auto"/>
              <w:jc w:val="center"/>
              <w:rPr>
                <w:rFonts w:ascii="Times New Roman" w:hAnsi="Times New Roman"/>
                <w:b/>
                <w:sz w:val="24"/>
                <w:szCs w:val="24"/>
              </w:rPr>
            </w:pPr>
            <w:r w:rsidRPr="009C43CA">
              <w:rPr>
                <w:rFonts w:ascii="Times New Roman" w:hAnsi="Times New Roman"/>
                <w:b/>
                <w:bCs/>
                <w:sz w:val="24"/>
                <w:szCs w:val="24"/>
              </w:rPr>
              <w:t>43</w:t>
            </w:r>
          </w:p>
        </w:tc>
        <w:tc>
          <w:tcPr>
            <w:tcW w:w="1559" w:type="dxa"/>
            <w:tcBorders>
              <w:top w:val="single" w:sz="4" w:space="0" w:color="auto"/>
              <w:left w:val="single" w:sz="4" w:space="0" w:color="auto"/>
              <w:bottom w:val="single" w:sz="4" w:space="0" w:color="auto"/>
              <w:right w:val="single" w:sz="4" w:space="0" w:color="auto"/>
            </w:tcBorders>
            <w:vAlign w:val="center"/>
          </w:tcPr>
          <w:p w14:paraId="4DDCA2C7" w14:textId="77777777" w:rsidR="00424B63" w:rsidRPr="007E4F8B" w:rsidRDefault="00424B63" w:rsidP="00E65A4C">
            <w:pPr>
              <w:pStyle w:val="NormalWeb"/>
              <w:spacing w:before="0" w:beforeAutospacing="0" w:after="0" w:afterAutospacing="0"/>
              <w:rPr>
                <w:lang w:val="vi-VN"/>
              </w:rPr>
            </w:pPr>
            <w:r w:rsidRPr="007E4F8B">
              <w:rPr>
                <w:lang w:val="vi-VN"/>
              </w:rPr>
              <w:t>Khái niệm về hợp chất hữu cơ và hoá học hữu cơ.</w:t>
            </w:r>
          </w:p>
        </w:tc>
        <w:tc>
          <w:tcPr>
            <w:tcW w:w="4678" w:type="dxa"/>
            <w:tcBorders>
              <w:top w:val="single" w:sz="4" w:space="0" w:color="auto"/>
              <w:left w:val="single" w:sz="4" w:space="0" w:color="auto"/>
              <w:bottom w:val="single" w:sz="4" w:space="0" w:color="auto"/>
              <w:right w:val="single" w:sz="4" w:space="0" w:color="auto"/>
            </w:tcBorders>
          </w:tcPr>
          <w:p w14:paraId="245D951F"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Học sinh biết:</w:t>
            </w:r>
          </w:p>
          <w:p w14:paraId="352E7E29"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Khái niệm về hợp chất hữu cơ và hóa học hữu cơ.</w:t>
            </w:r>
          </w:p>
          <w:p w14:paraId="53AAB1B3"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Phân biệt được chất hữu cơ..</w:t>
            </w:r>
          </w:p>
          <w:p w14:paraId="567012D1"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Công thức phân tử, công thức cấu tạo và ý nghĩa của nó.</w:t>
            </w:r>
          </w:p>
          <w:p w14:paraId="248EC042"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Rèn luyện kỹ năng phân biệt  được các hợp chất vô cơ hay hữu cơ theo CTPT.</w:t>
            </w:r>
          </w:p>
          <w:p w14:paraId="13725FC6"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Quan sát thí nghiệm, rút ra kết luận.</w:t>
            </w:r>
          </w:p>
          <w:p w14:paraId="25D0E076"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Tính phần trăm các nguyên tố trong một hợp chất hữu cơ.</w:t>
            </w:r>
          </w:p>
          <w:p w14:paraId="593FC4D0"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Lập được công thức phân tử hợp chất hữu cơ dựa vào thành phần phần trăm các nguyên tố.</w:t>
            </w:r>
          </w:p>
          <w:p w14:paraId="7E6E575F" w14:textId="77777777" w:rsidR="00424B63" w:rsidRPr="007E4F8B"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Giáo dục lòng yêu môn học..</w:t>
            </w:r>
          </w:p>
          <w:p w14:paraId="6A1AC25B"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lang w:val="vi-VN"/>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lang w:val="vi-VN"/>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lang w:val="vi-VN"/>
              </w:rPr>
              <w:t>ăng lực sử dụng ngô</w:t>
            </w:r>
            <w:r w:rsidRPr="007E4F8B">
              <w:rPr>
                <w:rFonts w:ascii="Times New Roman" w:hAnsi="Times New Roman"/>
                <w:sz w:val="24"/>
                <w:szCs w:val="24"/>
                <w:lang w:val="vi-VN"/>
              </w:rPr>
              <w:t>n</w:t>
            </w:r>
            <w:r w:rsidRPr="00A65351">
              <w:rPr>
                <w:rFonts w:ascii="Times New Roman" w:hAnsi="Times New Roman"/>
                <w:sz w:val="24"/>
                <w:szCs w:val="24"/>
                <w:lang w:val="vi-VN"/>
              </w:rPr>
              <w:t xml:space="preserve"> ngữ hóa học, </w:t>
            </w:r>
            <w:r w:rsidRPr="007E4F8B">
              <w:rPr>
                <w:rFonts w:ascii="Times New Roman" w:hAnsi="Times New Roman"/>
                <w:sz w:val="24"/>
                <w:szCs w:val="24"/>
                <w:lang w:val="vi-VN"/>
              </w:rPr>
              <w:t>năng lực thực hành.</w:t>
            </w:r>
            <w:r w:rsidRPr="00A65351">
              <w:rPr>
                <w:rFonts w:ascii="Times New Roman" w:hAnsi="Times New Roman"/>
                <w:sz w:val="24"/>
                <w:szCs w:val="24"/>
                <w:lang w:val="vi-VN"/>
              </w:rPr>
              <w:t>.</w:t>
            </w:r>
          </w:p>
          <w:p w14:paraId="1F9F1E2A"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3654E376"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Tranh ảnh về 1 số đồ dùng chứa các chất hữu cơ khác nhau, máy chiếu</w:t>
            </w:r>
            <w:r w:rsidRPr="00A65351">
              <w:rPr>
                <w:rFonts w:ascii="Times New Roman" w:hAnsi="Times New Roman"/>
                <w:sz w:val="24"/>
                <w:szCs w:val="24"/>
                <w:lang w:val="vi-VN"/>
              </w:rPr>
              <w:t>( Nguồn violet.vn).</w:t>
            </w:r>
          </w:p>
          <w:p w14:paraId="71A6F42A" w14:textId="77777777" w:rsidR="00424B63" w:rsidRPr="007E4F8B" w:rsidRDefault="00424B63" w:rsidP="00E65A4C">
            <w:pPr>
              <w:spacing w:after="0" w:line="240" w:lineRule="auto"/>
              <w:jc w:val="both"/>
              <w:rPr>
                <w:rFonts w:ascii="Times New Roman" w:hAnsi="Times New Roman"/>
                <w:color w:val="000000"/>
                <w:sz w:val="24"/>
                <w:szCs w:val="24"/>
                <w:lang w:val="vi-VN"/>
              </w:rPr>
            </w:pPr>
            <w:r w:rsidRPr="007E4F8B">
              <w:rPr>
                <w:rFonts w:ascii="Times New Roman" w:hAnsi="Times New Roman"/>
                <w:sz w:val="24"/>
                <w:szCs w:val="24"/>
                <w:lang w:val="vi-VN"/>
              </w:rPr>
              <w:t>- ống nghiệm đế sứ, cốc thủy tinh, đèn cồn, bông, Ca(OH)</w:t>
            </w:r>
            <w:r w:rsidRPr="007E4F8B">
              <w:rPr>
                <w:rFonts w:ascii="Times New Roman" w:hAnsi="Times New Roman"/>
                <w:sz w:val="24"/>
                <w:szCs w:val="24"/>
                <w:vertAlign w:val="subscript"/>
                <w:lang w:val="vi-VN"/>
              </w:rPr>
              <w:t>2</w:t>
            </w:r>
          </w:p>
        </w:tc>
        <w:tc>
          <w:tcPr>
            <w:tcW w:w="2551" w:type="dxa"/>
            <w:tcBorders>
              <w:top w:val="single" w:sz="4" w:space="0" w:color="auto"/>
              <w:left w:val="single" w:sz="4" w:space="0" w:color="auto"/>
              <w:bottom w:val="single" w:sz="4" w:space="0" w:color="auto"/>
              <w:right w:val="single" w:sz="4" w:space="0" w:color="auto"/>
            </w:tcBorders>
          </w:tcPr>
          <w:p w14:paraId="2CF1E858"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color w:val="000000"/>
                <w:sz w:val="24"/>
                <w:szCs w:val="24"/>
                <w:lang w:val="vi-VN"/>
              </w:rPr>
              <w:t>GDĐĐ: H</w:t>
            </w:r>
            <w:r w:rsidRPr="007E4F8B">
              <w:rPr>
                <w:rFonts w:ascii="Times New Roman" w:hAnsi="Times New Roman"/>
                <w:sz w:val="24"/>
                <w:szCs w:val="24"/>
                <w:lang w:val="vi-VN"/>
              </w:rPr>
              <w:t>ợp chất hữu cơ khó phân hủy trong nước, khi cháy tạo CO</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 xml:space="preserve"> gây hại cho môi trường → HS có trách nhiệm hợp tác, đoàn kết cùng cộng đồng sử dụng hợp lí các chất hữu cơ ( túi nilong, cao su...) đề xuất các biện pháp bảo vệ môi trường.</w:t>
            </w:r>
          </w:p>
          <w:p w14:paraId="576B3FD3" w14:textId="77777777" w:rsidR="00424B63" w:rsidRPr="007E4F8B" w:rsidRDefault="00424B63" w:rsidP="00E65A4C">
            <w:pPr>
              <w:spacing w:after="0" w:line="240" w:lineRule="auto"/>
              <w:rPr>
                <w:rFonts w:ascii="Times New Roman" w:hAnsi="Times New Roman"/>
                <w:sz w:val="24"/>
                <w:szCs w:val="24"/>
                <w:lang w:val="vi-VN"/>
              </w:rPr>
            </w:pPr>
          </w:p>
        </w:tc>
        <w:tc>
          <w:tcPr>
            <w:tcW w:w="1559" w:type="dxa"/>
            <w:tcBorders>
              <w:top w:val="single" w:sz="4" w:space="0" w:color="auto"/>
              <w:left w:val="single" w:sz="4" w:space="0" w:color="auto"/>
              <w:bottom w:val="single" w:sz="4" w:space="0" w:color="auto"/>
              <w:right w:val="single" w:sz="4" w:space="0" w:color="auto"/>
            </w:tcBorders>
          </w:tcPr>
          <w:p w14:paraId="487C62E9" w14:textId="77777777" w:rsidR="00424B63" w:rsidRPr="00D310A7" w:rsidRDefault="00424B63" w:rsidP="00E65A4C">
            <w:pPr>
              <w:spacing w:after="0" w:line="240" w:lineRule="auto"/>
              <w:rPr>
                <w:rFonts w:ascii="Times New Roman" w:hAnsi="Times New Roman"/>
                <w:color w:val="FF0000"/>
                <w:sz w:val="24"/>
                <w:szCs w:val="24"/>
                <w:lang w:val="vi-VN"/>
              </w:rPr>
            </w:pPr>
            <w:r w:rsidRPr="00D310A7">
              <w:rPr>
                <w:rFonts w:ascii="Times New Roman" w:hAnsi="Times New Roman"/>
                <w:b/>
                <w:bCs/>
                <w:color w:val="FF0000"/>
                <w:sz w:val="24"/>
                <w:szCs w:val="24"/>
                <w:lang w:val="vi-VN"/>
              </w:rPr>
              <w:t xml:space="preserve">Bổ sung: </w:t>
            </w:r>
          </w:p>
          <w:p w14:paraId="66EB55A4" w14:textId="77777777" w:rsidR="00424B63" w:rsidRPr="00D310A7" w:rsidRDefault="00424B63" w:rsidP="00E65A4C">
            <w:pPr>
              <w:spacing w:after="0" w:line="240" w:lineRule="auto"/>
              <w:rPr>
                <w:rFonts w:ascii="Times New Roman" w:hAnsi="Times New Roman"/>
                <w:color w:val="FF0000"/>
                <w:sz w:val="24"/>
                <w:szCs w:val="24"/>
                <w:lang w:val="vi-VN"/>
              </w:rPr>
            </w:pPr>
            <w:r w:rsidRPr="00D310A7">
              <w:rPr>
                <w:rFonts w:ascii="Times New Roman" w:hAnsi="Times New Roman"/>
                <w:color w:val="FF0000"/>
                <w:sz w:val="24"/>
                <w:szCs w:val="24"/>
                <w:lang w:val="vi-VN"/>
              </w:rPr>
              <w:t xml:space="preserve">Trình bày được sự phân loại sơ bộ hợp chất hữu cơ gồm hydrocarbon (hiđrocacbo) và dẫn xuất của hydrocarbon </w:t>
            </w:r>
          </w:p>
          <w:p w14:paraId="6D415BFA" w14:textId="77777777" w:rsidR="00424B63" w:rsidRPr="007E4F8B" w:rsidRDefault="00424B63" w:rsidP="00E65A4C">
            <w:pPr>
              <w:spacing w:after="0" w:line="240" w:lineRule="auto"/>
              <w:rPr>
                <w:rFonts w:ascii="Times New Roman" w:hAnsi="Times New Roman"/>
                <w:sz w:val="24"/>
                <w:szCs w:val="24"/>
                <w:lang w:val="vi-VN"/>
              </w:rPr>
            </w:pPr>
          </w:p>
        </w:tc>
        <w:tc>
          <w:tcPr>
            <w:tcW w:w="850" w:type="dxa"/>
            <w:tcBorders>
              <w:top w:val="single" w:sz="4" w:space="0" w:color="auto"/>
              <w:left w:val="single" w:sz="4" w:space="0" w:color="auto"/>
              <w:bottom w:val="single" w:sz="4" w:space="0" w:color="auto"/>
              <w:right w:val="single" w:sz="4" w:space="0" w:color="auto"/>
            </w:tcBorders>
          </w:tcPr>
          <w:p w14:paraId="7F727922" w14:textId="77777777" w:rsidR="00424B63" w:rsidRPr="007E4F8B" w:rsidRDefault="00424B63" w:rsidP="00E65A4C">
            <w:pPr>
              <w:spacing w:after="0" w:line="240" w:lineRule="auto"/>
              <w:rPr>
                <w:rFonts w:ascii="Times New Roman" w:hAnsi="Times New Roman"/>
                <w:sz w:val="24"/>
                <w:szCs w:val="24"/>
                <w:lang w:val="vi-VN"/>
              </w:rPr>
            </w:pPr>
          </w:p>
        </w:tc>
      </w:tr>
      <w:tr w:rsidR="00424B63" w:rsidRPr="00A65351" w14:paraId="711A72C8" w14:textId="77777777" w:rsidTr="00E65A4C">
        <w:trPr>
          <w:trHeight w:val="510"/>
        </w:trPr>
        <w:tc>
          <w:tcPr>
            <w:tcW w:w="992" w:type="dxa"/>
            <w:tcBorders>
              <w:left w:val="single" w:sz="4" w:space="0" w:color="auto"/>
              <w:bottom w:val="single" w:sz="4" w:space="0" w:color="auto"/>
              <w:right w:val="single" w:sz="4" w:space="0" w:color="auto"/>
            </w:tcBorders>
            <w:vAlign w:val="center"/>
          </w:tcPr>
          <w:p w14:paraId="78DFF055" w14:textId="77777777" w:rsidR="00424B63" w:rsidRPr="00BD35AF" w:rsidRDefault="00424B63" w:rsidP="00E65A4C">
            <w:pPr>
              <w:spacing w:after="0" w:line="240" w:lineRule="auto"/>
              <w:rPr>
                <w:rFonts w:ascii="Times New Roman" w:hAnsi="Times New Roman"/>
                <w:bCs/>
                <w:sz w:val="24"/>
                <w:szCs w:val="24"/>
              </w:rPr>
            </w:pPr>
            <w:r w:rsidRPr="00BD35AF">
              <w:rPr>
                <w:rFonts w:ascii="Times New Roman" w:hAnsi="Times New Roman"/>
                <w:bCs/>
                <w:sz w:val="24"/>
                <w:szCs w:val="24"/>
                <w:lang w:val="vi-VN"/>
              </w:rPr>
              <w:t>3</w:t>
            </w:r>
            <w:r>
              <w:rPr>
                <w:rFonts w:ascii="Times New Roman" w:hAnsi="Times New Roman"/>
                <w:bCs/>
                <w:sz w:val="24"/>
                <w:szCs w:val="24"/>
              </w:rPr>
              <w:t>1</w:t>
            </w:r>
          </w:p>
        </w:tc>
        <w:tc>
          <w:tcPr>
            <w:tcW w:w="993" w:type="dxa"/>
            <w:tcBorders>
              <w:top w:val="single" w:sz="4" w:space="0" w:color="auto"/>
              <w:left w:val="single" w:sz="4" w:space="0" w:color="auto"/>
              <w:bottom w:val="single" w:sz="4" w:space="0" w:color="auto"/>
              <w:right w:val="single" w:sz="4" w:space="0" w:color="auto"/>
            </w:tcBorders>
            <w:vAlign w:val="center"/>
          </w:tcPr>
          <w:p w14:paraId="4213F09A" w14:textId="77777777" w:rsidR="00424B63" w:rsidRPr="009C43CA" w:rsidRDefault="00424B63" w:rsidP="00E65A4C">
            <w:pPr>
              <w:spacing w:after="0" w:line="240" w:lineRule="auto"/>
              <w:jc w:val="center"/>
              <w:rPr>
                <w:rFonts w:ascii="Times New Roman" w:hAnsi="Times New Roman"/>
                <w:b/>
                <w:sz w:val="24"/>
                <w:szCs w:val="24"/>
              </w:rPr>
            </w:pPr>
            <w:r w:rsidRPr="009C43CA">
              <w:rPr>
                <w:rFonts w:ascii="Times New Roman" w:hAnsi="Times New Roman"/>
                <w:b/>
                <w:bCs/>
                <w:sz w:val="24"/>
                <w:szCs w:val="24"/>
              </w:rPr>
              <w:t>44</w:t>
            </w:r>
          </w:p>
        </w:tc>
        <w:tc>
          <w:tcPr>
            <w:tcW w:w="1559" w:type="dxa"/>
            <w:tcBorders>
              <w:top w:val="single" w:sz="4" w:space="0" w:color="auto"/>
              <w:left w:val="single" w:sz="4" w:space="0" w:color="auto"/>
              <w:bottom w:val="single" w:sz="4" w:space="0" w:color="auto"/>
              <w:right w:val="single" w:sz="4" w:space="0" w:color="auto"/>
            </w:tcBorders>
            <w:vAlign w:val="center"/>
          </w:tcPr>
          <w:p w14:paraId="12022A60" w14:textId="77777777" w:rsidR="00424B63" w:rsidRPr="007E4F8B" w:rsidRDefault="00424B63" w:rsidP="00E65A4C">
            <w:pPr>
              <w:pStyle w:val="NormalWeb"/>
              <w:spacing w:before="0" w:beforeAutospacing="0" w:after="0" w:afterAutospacing="0"/>
              <w:rPr>
                <w:lang w:val="vi-VN"/>
              </w:rPr>
            </w:pPr>
            <w:r w:rsidRPr="007E4F8B">
              <w:rPr>
                <w:lang w:val="vi-VN"/>
              </w:rPr>
              <w:t>Cấu tạo phân tử hợp chất hữu cơ</w:t>
            </w:r>
          </w:p>
        </w:tc>
        <w:tc>
          <w:tcPr>
            <w:tcW w:w="4678" w:type="dxa"/>
            <w:tcBorders>
              <w:top w:val="single" w:sz="4" w:space="0" w:color="auto"/>
              <w:left w:val="single" w:sz="4" w:space="0" w:color="auto"/>
              <w:bottom w:val="single" w:sz="4" w:space="0" w:color="auto"/>
              <w:right w:val="single" w:sz="4" w:space="0" w:color="auto"/>
            </w:tcBorders>
          </w:tcPr>
          <w:p w14:paraId="782063F6" w14:textId="77777777" w:rsidR="00424B63" w:rsidRPr="007E4F8B" w:rsidRDefault="00424B63" w:rsidP="00E65A4C">
            <w:pPr>
              <w:spacing w:after="0" w:line="240" w:lineRule="auto"/>
              <w:jc w:val="both"/>
              <w:rPr>
                <w:rFonts w:ascii="Times New Roman" w:hAnsi="Times New Roman"/>
                <w:sz w:val="24"/>
                <w:szCs w:val="24"/>
                <w:lang w:val="es-ES"/>
              </w:rPr>
            </w:pPr>
            <w:r w:rsidRPr="007E4F8B">
              <w:rPr>
                <w:rFonts w:ascii="Times New Roman" w:hAnsi="Times New Roman"/>
                <w:sz w:val="24"/>
                <w:szCs w:val="24"/>
                <w:lang w:val="es-ES"/>
              </w:rPr>
              <w:t>Học sinh biết:</w:t>
            </w:r>
          </w:p>
          <w:p w14:paraId="0DA7D253" w14:textId="77777777" w:rsidR="00424B63" w:rsidRPr="007E4F8B" w:rsidRDefault="00424B63" w:rsidP="00E65A4C">
            <w:pPr>
              <w:spacing w:after="0" w:line="240" w:lineRule="auto"/>
              <w:jc w:val="both"/>
              <w:rPr>
                <w:rFonts w:ascii="Times New Roman" w:hAnsi="Times New Roman"/>
                <w:sz w:val="24"/>
                <w:szCs w:val="24"/>
                <w:lang w:val="es-ES"/>
              </w:rPr>
            </w:pPr>
            <w:r w:rsidRPr="007E4F8B">
              <w:rPr>
                <w:rFonts w:ascii="Times New Roman" w:hAnsi="Times New Roman"/>
                <w:sz w:val="24"/>
                <w:szCs w:val="24"/>
                <w:lang w:val="es-ES"/>
              </w:rPr>
              <w:t>- Đặc điểm cấu tạo phân tử hợp chất hữu cơ, công thức cấu tạo hợp chất hữu cơ và ý nghĩa của nó.</w:t>
            </w:r>
          </w:p>
          <w:p w14:paraId="7A3C7AAA" w14:textId="77777777" w:rsidR="00424B63" w:rsidRPr="007E4F8B" w:rsidRDefault="00424B63" w:rsidP="00E65A4C">
            <w:pPr>
              <w:spacing w:after="0" w:line="240" w:lineRule="auto"/>
              <w:jc w:val="both"/>
              <w:rPr>
                <w:rFonts w:ascii="Times New Roman" w:hAnsi="Times New Roman"/>
                <w:sz w:val="24"/>
                <w:szCs w:val="24"/>
                <w:lang w:val="es-ES"/>
              </w:rPr>
            </w:pPr>
            <w:r w:rsidRPr="007E4F8B">
              <w:rPr>
                <w:rFonts w:ascii="Times New Roman" w:hAnsi="Times New Roman"/>
                <w:sz w:val="24"/>
                <w:szCs w:val="24"/>
                <w:lang w:val="es-ES"/>
              </w:rPr>
              <w:t>Trong phân hợp chất hữu cơ các nguyên tử liên kết với nhau theo đúng hóa tri của chúng: C (IV), H (I) , O(II)</w:t>
            </w:r>
          </w:p>
          <w:p w14:paraId="7D3AB4A7" w14:textId="77777777" w:rsidR="00424B63" w:rsidRPr="007E4F8B" w:rsidRDefault="00424B63" w:rsidP="00E65A4C">
            <w:pPr>
              <w:spacing w:after="0" w:line="240" w:lineRule="auto"/>
              <w:jc w:val="both"/>
              <w:rPr>
                <w:rFonts w:ascii="Times New Roman" w:hAnsi="Times New Roman"/>
                <w:sz w:val="24"/>
                <w:szCs w:val="24"/>
                <w:lang w:val="es-ES"/>
              </w:rPr>
            </w:pPr>
            <w:r w:rsidRPr="007E4F8B">
              <w:rPr>
                <w:rFonts w:ascii="Times New Roman" w:hAnsi="Times New Roman"/>
                <w:sz w:val="24"/>
                <w:szCs w:val="24"/>
                <w:lang w:val="es-ES"/>
              </w:rPr>
              <w:t>- Quan sát mô hình cấu tạo phân tử, rút ra được đặc điểm cấu tạo phân tử hợp chất hữu cơ.</w:t>
            </w:r>
          </w:p>
          <w:p w14:paraId="50317642" w14:textId="77777777" w:rsidR="00424B63" w:rsidRPr="007E4F8B" w:rsidRDefault="00424B63" w:rsidP="00E65A4C">
            <w:pPr>
              <w:spacing w:after="0" w:line="240" w:lineRule="auto"/>
              <w:jc w:val="both"/>
              <w:rPr>
                <w:rFonts w:ascii="Times New Roman" w:hAnsi="Times New Roman"/>
                <w:sz w:val="24"/>
                <w:szCs w:val="24"/>
                <w:lang w:val="es-ES"/>
              </w:rPr>
            </w:pPr>
            <w:r w:rsidRPr="007E4F8B">
              <w:rPr>
                <w:rFonts w:ascii="Times New Roman" w:hAnsi="Times New Roman"/>
                <w:sz w:val="24"/>
                <w:szCs w:val="24"/>
                <w:lang w:val="es-ES"/>
              </w:rPr>
              <w:t>- Viết được một số công thức cấu tạo mạch hở, mạch vòng của một số hợp chất hữu cơ đơn giản (&lt;4C) khi biết công thức phân tử.</w:t>
            </w:r>
          </w:p>
          <w:p w14:paraId="1492AB1B" w14:textId="77777777" w:rsidR="00424B63" w:rsidRPr="007E4F8B" w:rsidRDefault="00424B63" w:rsidP="00E65A4C">
            <w:pPr>
              <w:spacing w:after="0" w:line="240" w:lineRule="auto"/>
              <w:jc w:val="both"/>
              <w:rPr>
                <w:rFonts w:ascii="Times New Roman" w:hAnsi="Times New Roman"/>
                <w:sz w:val="24"/>
                <w:szCs w:val="24"/>
                <w:lang w:val="es-ES"/>
              </w:rPr>
            </w:pPr>
            <w:r w:rsidRPr="007E4F8B">
              <w:rPr>
                <w:rFonts w:ascii="Times New Roman" w:hAnsi="Times New Roman"/>
                <w:sz w:val="24"/>
                <w:szCs w:val="24"/>
                <w:lang w:val="es-ES"/>
              </w:rPr>
              <w:t>- Giáo dục lòng yêu môn học.</w:t>
            </w:r>
          </w:p>
          <w:p w14:paraId="59BAD837" w14:textId="77777777" w:rsidR="00424B63" w:rsidRPr="00A65351" w:rsidRDefault="00424B63" w:rsidP="00E65A4C">
            <w:pPr>
              <w:tabs>
                <w:tab w:val="left" w:pos="960"/>
              </w:tabs>
              <w:spacing w:after="0" w:line="240" w:lineRule="auto"/>
              <w:jc w:val="both"/>
              <w:rPr>
                <w:rFonts w:ascii="Times New Roman" w:hAnsi="Times New Roman"/>
                <w:sz w:val="24"/>
                <w:szCs w:val="24"/>
                <w:lang w:val="es-ES"/>
              </w:rPr>
            </w:pPr>
            <w:r w:rsidRPr="007E4F8B">
              <w:rPr>
                <w:rFonts w:ascii="Times New Roman" w:hAnsi="Times New Roman"/>
                <w:sz w:val="24"/>
                <w:szCs w:val="24"/>
                <w:lang w:val="vi-VN"/>
              </w:rPr>
              <w:lastRenderedPageBreak/>
              <w:t xml:space="preserve">- </w:t>
            </w:r>
            <w:r w:rsidRPr="00A65351">
              <w:rPr>
                <w:rFonts w:ascii="Times New Roman" w:hAnsi="Times New Roman"/>
                <w:sz w:val="24"/>
                <w:szCs w:val="24"/>
                <w:lang w:val="es-ES"/>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lang w:val="es-ES"/>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lang w:val="es-ES"/>
              </w:rPr>
              <w:t>ăng lực sử dụng ngô</w:t>
            </w:r>
            <w:r w:rsidRPr="007E4F8B">
              <w:rPr>
                <w:rFonts w:ascii="Times New Roman" w:hAnsi="Times New Roman"/>
                <w:sz w:val="24"/>
                <w:szCs w:val="24"/>
                <w:lang w:val="vi-VN"/>
              </w:rPr>
              <w:t>n</w:t>
            </w:r>
            <w:r w:rsidRPr="00A65351">
              <w:rPr>
                <w:rFonts w:ascii="Times New Roman" w:hAnsi="Times New Roman"/>
                <w:sz w:val="24"/>
                <w:szCs w:val="24"/>
                <w:lang w:val="es-ES"/>
              </w:rPr>
              <w:t xml:space="preserve"> ngữ hóa học, năng lực tính toán.</w:t>
            </w:r>
          </w:p>
          <w:p w14:paraId="700592AA" w14:textId="77777777" w:rsidR="00424B63" w:rsidRPr="00A65351" w:rsidRDefault="00424B63" w:rsidP="00E65A4C">
            <w:pPr>
              <w:spacing w:after="0" w:line="240" w:lineRule="auto"/>
              <w:rPr>
                <w:rFonts w:ascii="Times New Roman" w:hAnsi="Times New Roman"/>
                <w:sz w:val="24"/>
                <w:szCs w:val="24"/>
                <w:lang w:val="es-ES"/>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20D8780C" w14:textId="77777777" w:rsidR="00424B63" w:rsidRPr="007E4F8B" w:rsidRDefault="00424B63" w:rsidP="00E65A4C">
            <w:pPr>
              <w:spacing w:after="0" w:line="240" w:lineRule="auto"/>
              <w:rPr>
                <w:rFonts w:ascii="Times New Roman" w:hAnsi="Times New Roman"/>
                <w:sz w:val="24"/>
                <w:szCs w:val="24"/>
                <w:lang w:val="vi-VN"/>
              </w:rPr>
            </w:pPr>
            <w:r w:rsidRPr="00A65351">
              <w:rPr>
                <w:rFonts w:ascii="Times New Roman" w:hAnsi="Times New Roman"/>
                <w:sz w:val="24"/>
                <w:szCs w:val="24"/>
                <w:lang w:val="es-ES"/>
              </w:rPr>
              <w:lastRenderedPageBreak/>
              <w:t>- Máy chiếu</w:t>
            </w:r>
          </w:p>
          <w:p w14:paraId="2B823A9A" w14:textId="77777777" w:rsidR="00424B63" w:rsidRPr="007E4F8B" w:rsidRDefault="00424B63" w:rsidP="00E65A4C">
            <w:pPr>
              <w:spacing w:after="0" w:line="240" w:lineRule="auto"/>
              <w:rPr>
                <w:rFonts w:ascii="Times New Roman" w:hAnsi="Times New Roman"/>
                <w:sz w:val="24"/>
                <w:szCs w:val="24"/>
                <w:lang w:val="vi-VN"/>
              </w:rPr>
            </w:pPr>
            <w:r w:rsidRPr="00A65351">
              <w:rPr>
                <w:rFonts w:ascii="Times New Roman" w:hAnsi="Times New Roman"/>
                <w:sz w:val="24"/>
                <w:szCs w:val="24"/>
                <w:lang w:val="es-ES"/>
              </w:rPr>
              <w:t>Nguồn violet.vn</w:t>
            </w:r>
          </w:p>
          <w:p w14:paraId="3E0F0268" w14:textId="77777777" w:rsidR="00424B63" w:rsidRPr="00A65351" w:rsidRDefault="00424B63" w:rsidP="00E65A4C">
            <w:pPr>
              <w:spacing w:after="0" w:line="240" w:lineRule="auto"/>
              <w:rPr>
                <w:rFonts w:ascii="Times New Roman" w:hAnsi="Times New Roman"/>
                <w:sz w:val="24"/>
                <w:szCs w:val="24"/>
                <w:lang w:val="es-ES"/>
              </w:rPr>
            </w:pPr>
            <w:r w:rsidRPr="00A65351">
              <w:rPr>
                <w:rFonts w:ascii="Times New Roman" w:hAnsi="Times New Roman"/>
                <w:sz w:val="24"/>
                <w:szCs w:val="24"/>
                <w:lang w:val="es-ES"/>
              </w:rPr>
              <w:t>- Bộ mô hình cấu tạo hợp chất hữu cơ.</w:t>
            </w:r>
          </w:p>
        </w:tc>
        <w:tc>
          <w:tcPr>
            <w:tcW w:w="2551" w:type="dxa"/>
            <w:tcBorders>
              <w:top w:val="single" w:sz="4" w:space="0" w:color="auto"/>
              <w:left w:val="single" w:sz="4" w:space="0" w:color="auto"/>
              <w:bottom w:val="single" w:sz="4" w:space="0" w:color="auto"/>
              <w:right w:val="single" w:sz="4" w:space="0" w:color="auto"/>
            </w:tcBorders>
          </w:tcPr>
          <w:p w14:paraId="60DC2F2A" w14:textId="77777777" w:rsidR="00424B63" w:rsidRPr="00A65351" w:rsidRDefault="00424B63" w:rsidP="00E65A4C">
            <w:pPr>
              <w:spacing w:after="0" w:line="240" w:lineRule="auto"/>
              <w:rPr>
                <w:rFonts w:ascii="Times New Roman" w:hAnsi="Times New Roman"/>
                <w:sz w:val="24"/>
                <w:szCs w:val="24"/>
                <w:lang w:val="es-ES"/>
              </w:rPr>
            </w:pPr>
          </w:p>
        </w:tc>
        <w:tc>
          <w:tcPr>
            <w:tcW w:w="1559" w:type="dxa"/>
            <w:tcBorders>
              <w:top w:val="single" w:sz="4" w:space="0" w:color="auto"/>
              <w:left w:val="single" w:sz="4" w:space="0" w:color="auto"/>
              <w:bottom w:val="single" w:sz="4" w:space="0" w:color="auto"/>
              <w:right w:val="single" w:sz="4" w:space="0" w:color="auto"/>
            </w:tcBorders>
          </w:tcPr>
          <w:p w14:paraId="7A0A40DC" w14:textId="77777777" w:rsidR="00424B63" w:rsidRPr="00A65351" w:rsidRDefault="00424B63" w:rsidP="00E65A4C">
            <w:pPr>
              <w:spacing w:after="0" w:line="240" w:lineRule="auto"/>
              <w:rPr>
                <w:rFonts w:ascii="Times New Roman" w:hAnsi="Times New Roman"/>
                <w:sz w:val="24"/>
                <w:szCs w:val="24"/>
                <w:lang w:val="es-ES"/>
              </w:rPr>
            </w:pPr>
          </w:p>
        </w:tc>
        <w:tc>
          <w:tcPr>
            <w:tcW w:w="850" w:type="dxa"/>
            <w:tcBorders>
              <w:top w:val="single" w:sz="4" w:space="0" w:color="auto"/>
              <w:left w:val="single" w:sz="4" w:space="0" w:color="auto"/>
              <w:bottom w:val="single" w:sz="4" w:space="0" w:color="auto"/>
              <w:right w:val="single" w:sz="4" w:space="0" w:color="auto"/>
            </w:tcBorders>
          </w:tcPr>
          <w:p w14:paraId="7667399F" w14:textId="77777777" w:rsidR="00424B63" w:rsidRPr="00A65351" w:rsidRDefault="00424B63" w:rsidP="00E65A4C">
            <w:pPr>
              <w:spacing w:after="0" w:line="240" w:lineRule="auto"/>
              <w:rPr>
                <w:rFonts w:ascii="Times New Roman" w:hAnsi="Times New Roman"/>
                <w:sz w:val="24"/>
                <w:szCs w:val="24"/>
                <w:lang w:val="es-ES"/>
              </w:rPr>
            </w:pPr>
          </w:p>
        </w:tc>
      </w:tr>
      <w:tr w:rsidR="00424B63" w:rsidRPr="00A65351" w14:paraId="519988CB" w14:textId="77777777" w:rsidTr="00E65A4C">
        <w:trPr>
          <w:trHeight w:val="510"/>
        </w:trPr>
        <w:tc>
          <w:tcPr>
            <w:tcW w:w="992" w:type="dxa"/>
            <w:tcBorders>
              <w:top w:val="single" w:sz="4" w:space="0" w:color="auto"/>
              <w:left w:val="single" w:sz="4" w:space="0" w:color="auto"/>
              <w:right w:val="single" w:sz="4" w:space="0" w:color="auto"/>
            </w:tcBorders>
            <w:vAlign w:val="center"/>
          </w:tcPr>
          <w:p w14:paraId="1EB263C3" w14:textId="77777777" w:rsidR="00424B63" w:rsidRPr="00BD35AF" w:rsidRDefault="00424B63" w:rsidP="00E65A4C">
            <w:pPr>
              <w:spacing w:after="0" w:line="240" w:lineRule="auto"/>
              <w:rPr>
                <w:rFonts w:ascii="Times New Roman" w:hAnsi="Times New Roman"/>
                <w:bCs/>
                <w:sz w:val="24"/>
                <w:szCs w:val="24"/>
              </w:rPr>
            </w:pPr>
            <w:r w:rsidRPr="00BD35AF">
              <w:rPr>
                <w:rFonts w:ascii="Times New Roman" w:hAnsi="Times New Roman"/>
                <w:bCs/>
                <w:sz w:val="24"/>
                <w:szCs w:val="24"/>
                <w:lang w:val="vi-VN"/>
              </w:rPr>
              <w:t>3</w:t>
            </w:r>
            <w:r>
              <w:rPr>
                <w:rFonts w:ascii="Times New Roman" w:hAnsi="Times New Roman"/>
                <w:bCs/>
                <w:sz w:val="24"/>
                <w:szCs w:val="24"/>
              </w:rPr>
              <w:t>2</w:t>
            </w:r>
          </w:p>
        </w:tc>
        <w:tc>
          <w:tcPr>
            <w:tcW w:w="993" w:type="dxa"/>
            <w:tcBorders>
              <w:top w:val="single" w:sz="4" w:space="0" w:color="auto"/>
              <w:left w:val="single" w:sz="4" w:space="0" w:color="auto"/>
              <w:bottom w:val="single" w:sz="4" w:space="0" w:color="auto"/>
              <w:right w:val="single" w:sz="4" w:space="0" w:color="auto"/>
            </w:tcBorders>
            <w:vAlign w:val="center"/>
          </w:tcPr>
          <w:p w14:paraId="3CA9E21E" w14:textId="77777777" w:rsidR="00424B63" w:rsidRPr="009C43CA" w:rsidRDefault="00424B63" w:rsidP="00E65A4C">
            <w:pPr>
              <w:spacing w:after="0" w:line="240" w:lineRule="auto"/>
              <w:jc w:val="center"/>
              <w:rPr>
                <w:rFonts w:ascii="Times New Roman" w:hAnsi="Times New Roman"/>
                <w:b/>
                <w:sz w:val="24"/>
                <w:szCs w:val="24"/>
              </w:rPr>
            </w:pPr>
            <w:r w:rsidRPr="009C43CA">
              <w:rPr>
                <w:rFonts w:ascii="Times New Roman" w:hAnsi="Times New Roman"/>
                <w:b/>
                <w:bCs/>
                <w:sz w:val="24"/>
                <w:szCs w:val="24"/>
              </w:rPr>
              <w:t>45</w:t>
            </w:r>
          </w:p>
        </w:tc>
        <w:tc>
          <w:tcPr>
            <w:tcW w:w="1559" w:type="dxa"/>
            <w:tcBorders>
              <w:top w:val="single" w:sz="4" w:space="0" w:color="auto"/>
              <w:left w:val="single" w:sz="4" w:space="0" w:color="auto"/>
              <w:bottom w:val="single" w:sz="4" w:space="0" w:color="auto"/>
              <w:right w:val="single" w:sz="4" w:space="0" w:color="auto"/>
            </w:tcBorders>
            <w:vAlign w:val="center"/>
          </w:tcPr>
          <w:p w14:paraId="5C546E2A" w14:textId="77777777" w:rsidR="00424B63" w:rsidRPr="007E4F8B" w:rsidRDefault="00424B63" w:rsidP="00E65A4C">
            <w:pPr>
              <w:spacing w:after="0" w:line="240" w:lineRule="auto"/>
              <w:rPr>
                <w:rFonts w:ascii="Times New Roman" w:hAnsi="Times New Roman"/>
                <w:sz w:val="24"/>
                <w:szCs w:val="24"/>
              </w:rPr>
            </w:pPr>
            <w:r w:rsidRPr="007E4F8B">
              <w:rPr>
                <w:rFonts w:ascii="Times New Roman" w:hAnsi="Times New Roman"/>
                <w:sz w:val="24"/>
                <w:szCs w:val="24"/>
                <w:lang w:val="pt-BR"/>
              </w:rPr>
              <w:t>Metan</w:t>
            </w:r>
          </w:p>
        </w:tc>
        <w:tc>
          <w:tcPr>
            <w:tcW w:w="4678" w:type="dxa"/>
            <w:tcBorders>
              <w:top w:val="single" w:sz="4" w:space="0" w:color="auto"/>
              <w:left w:val="single" w:sz="4" w:space="0" w:color="auto"/>
              <w:bottom w:val="single" w:sz="4" w:space="0" w:color="auto"/>
              <w:right w:val="single" w:sz="4" w:space="0" w:color="auto"/>
            </w:tcBorders>
          </w:tcPr>
          <w:p w14:paraId="2E133639" w14:textId="77777777" w:rsidR="00424B63" w:rsidRPr="007E4F8B" w:rsidRDefault="00424B63" w:rsidP="00E65A4C">
            <w:pPr>
              <w:spacing w:after="0" w:line="240" w:lineRule="auto"/>
              <w:jc w:val="both"/>
              <w:rPr>
                <w:rFonts w:ascii="Times New Roman" w:hAnsi="Times New Roman"/>
                <w:sz w:val="24"/>
                <w:szCs w:val="24"/>
                <w:lang w:val="sv-SE"/>
              </w:rPr>
            </w:pPr>
            <w:r w:rsidRPr="007E4F8B">
              <w:rPr>
                <w:rFonts w:ascii="Times New Roman" w:hAnsi="Times New Roman"/>
                <w:sz w:val="24"/>
                <w:szCs w:val="24"/>
                <w:lang w:val="sv-SE"/>
              </w:rPr>
              <w:t>Học sinh biết:</w:t>
            </w:r>
          </w:p>
          <w:p w14:paraId="3213F0F0" w14:textId="77777777" w:rsidR="00424B63" w:rsidRPr="007E4F8B" w:rsidRDefault="00424B63" w:rsidP="00E65A4C">
            <w:pPr>
              <w:spacing w:after="0" w:line="240" w:lineRule="auto"/>
              <w:jc w:val="both"/>
              <w:rPr>
                <w:rFonts w:ascii="Times New Roman" w:hAnsi="Times New Roman"/>
                <w:sz w:val="24"/>
                <w:szCs w:val="24"/>
                <w:lang w:val="sv-SE"/>
              </w:rPr>
            </w:pPr>
            <w:r w:rsidRPr="007E4F8B">
              <w:rPr>
                <w:rFonts w:ascii="Times New Roman" w:hAnsi="Times New Roman"/>
                <w:sz w:val="24"/>
                <w:szCs w:val="24"/>
                <w:lang w:val="sv-SE"/>
              </w:rPr>
              <w:t>- Công thức phân tử, công thức cấu tạo, đặc điểm cấu tạo của metan.</w:t>
            </w:r>
          </w:p>
          <w:p w14:paraId="420F04EC" w14:textId="77777777" w:rsidR="00424B63" w:rsidRPr="007E4F8B" w:rsidRDefault="00424B63" w:rsidP="00E65A4C">
            <w:pPr>
              <w:spacing w:after="0" w:line="240" w:lineRule="auto"/>
              <w:jc w:val="both"/>
              <w:rPr>
                <w:rFonts w:ascii="Times New Roman" w:hAnsi="Times New Roman"/>
                <w:sz w:val="24"/>
                <w:szCs w:val="24"/>
                <w:lang w:val="sv-SE"/>
              </w:rPr>
            </w:pPr>
            <w:r w:rsidRPr="007E4F8B">
              <w:rPr>
                <w:rFonts w:ascii="Times New Roman" w:hAnsi="Times New Roman"/>
                <w:sz w:val="24"/>
                <w:szCs w:val="24"/>
                <w:lang w:val="sv-SE"/>
              </w:rPr>
              <w:t>- Tính chất vật lí: Trạng thái, màu sắc, tính tan trong nước, tỉ khối so với không khí.</w:t>
            </w:r>
          </w:p>
          <w:p w14:paraId="553CB47D" w14:textId="77777777" w:rsidR="00424B63" w:rsidRPr="007E4F8B" w:rsidRDefault="00424B63" w:rsidP="00E65A4C">
            <w:pPr>
              <w:spacing w:after="0" w:line="240" w:lineRule="auto"/>
              <w:jc w:val="both"/>
              <w:rPr>
                <w:rFonts w:ascii="Times New Roman" w:hAnsi="Times New Roman"/>
                <w:sz w:val="24"/>
                <w:szCs w:val="24"/>
                <w:lang w:val="sv-SE"/>
              </w:rPr>
            </w:pPr>
            <w:r w:rsidRPr="007E4F8B">
              <w:rPr>
                <w:rFonts w:ascii="Times New Roman" w:hAnsi="Times New Roman"/>
                <w:sz w:val="24"/>
                <w:szCs w:val="24"/>
                <w:lang w:val="sv-SE"/>
              </w:rPr>
              <w:t>- Tính chất hóa học: Tác dụng với clo (phản ứng thế), tác dụng với oxi (phản ứng cháy).</w:t>
            </w:r>
          </w:p>
          <w:p w14:paraId="14E508B0" w14:textId="77777777" w:rsidR="00424B63" w:rsidRPr="007E4F8B" w:rsidRDefault="00424B63" w:rsidP="00E65A4C">
            <w:pPr>
              <w:spacing w:after="0" w:line="240" w:lineRule="auto"/>
              <w:jc w:val="both"/>
              <w:rPr>
                <w:rFonts w:ascii="Times New Roman" w:hAnsi="Times New Roman"/>
                <w:sz w:val="24"/>
                <w:szCs w:val="24"/>
                <w:lang w:val="sv-SE"/>
              </w:rPr>
            </w:pPr>
            <w:r w:rsidRPr="007E4F8B">
              <w:rPr>
                <w:rFonts w:ascii="Times New Roman" w:hAnsi="Times New Roman"/>
                <w:sz w:val="24"/>
                <w:szCs w:val="24"/>
                <w:lang w:val="sv-SE"/>
              </w:rPr>
              <w:t>- Metan được dùng làm nhiên liệu và nguyên liệu trong đời sống và sản xuất.</w:t>
            </w:r>
          </w:p>
          <w:p w14:paraId="318B0348" w14:textId="77777777" w:rsidR="00424B63" w:rsidRPr="007E4F8B" w:rsidRDefault="00424B63" w:rsidP="00E65A4C">
            <w:pPr>
              <w:spacing w:after="0" w:line="240" w:lineRule="auto"/>
              <w:jc w:val="both"/>
              <w:rPr>
                <w:rFonts w:ascii="Times New Roman" w:hAnsi="Times New Roman"/>
                <w:sz w:val="24"/>
                <w:szCs w:val="24"/>
                <w:lang w:val="sv-SE"/>
              </w:rPr>
            </w:pPr>
            <w:r w:rsidRPr="007E4F8B">
              <w:rPr>
                <w:rFonts w:ascii="Times New Roman" w:hAnsi="Times New Roman"/>
                <w:sz w:val="24"/>
                <w:szCs w:val="24"/>
                <w:lang w:val="sv-SE"/>
              </w:rPr>
              <w:t>- Quan sát thí nghiệm, hiện tượng thực tế, hình ảnh thí nghiệm, rút ra nhận xét.</w:t>
            </w:r>
          </w:p>
          <w:p w14:paraId="3D09B59A" w14:textId="77777777" w:rsidR="00424B63" w:rsidRPr="007E4F8B" w:rsidRDefault="00424B63" w:rsidP="00E65A4C">
            <w:pPr>
              <w:spacing w:after="0" w:line="240" w:lineRule="auto"/>
              <w:jc w:val="both"/>
              <w:rPr>
                <w:rFonts w:ascii="Times New Roman" w:hAnsi="Times New Roman"/>
                <w:sz w:val="24"/>
                <w:szCs w:val="24"/>
                <w:lang w:val="sv-SE"/>
              </w:rPr>
            </w:pPr>
            <w:r w:rsidRPr="007E4F8B">
              <w:rPr>
                <w:rFonts w:ascii="Times New Roman" w:hAnsi="Times New Roman"/>
                <w:sz w:val="24"/>
                <w:szCs w:val="24"/>
                <w:lang w:val="sv-SE"/>
              </w:rPr>
              <w:t>- Viết PTHH dạng CTPT và CTCT thu gọn.</w:t>
            </w:r>
          </w:p>
          <w:p w14:paraId="3888A39F" w14:textId="77777777" w:rsidR="00424B63" w:rsidRPr="007E4F8B" w:rsidRDefault="00424B63" w:rsidP="00E65A4C">
            <w:pPr>
              <w:spacing w:after="0" w:line="240" w:lineRule="auto"/>
              <w:jc w:val="both"/>
              <w:rPr>
                <w:rFonts w:ascii="Times New Roman" w:hAnsi="Times New Roman"/>
                <w:sz w:val="24"/>
                <w:szCs w:val="24"/>
                <w:lang w:val="sv-SE"/>
              </w:rPr>
            </w:pPr>
            <w:r w:rsidRPr="007E4F8B">
              <w:rPr>
                <w:rFonts w:ascii="Times New Roman" w:hAnsi="Times New Roman"/>
                <w:sz w:val="24"/>
                <w:szCs w:val="24"/>
                <w:lang w:val="sv-SE"/>
              </w:rPr>
              <w:t xml:space="preserve">- Phân biệt khí metan với một vài khí khác, tính phần trăm khí metan trong hỗn hợp. </w:t>
            </w:r>
          </w:p>
          <w:p w14:paraId="6CF9D9F5" w14:textId="77777777" w:rsidR="00424B63" w:rsidRPr="007E4F8B" w:rsidRDefault="00424B63" w:rsidP="00E65A4C">
            <w:pPr>
              <w:spacing w:after="0" w:line="240" w:lineRule="auto"/>
              <w:jc w:val="both"/>
              <w:rPr>
                <w:rFonts w:ascii="Times New Roman" w:hAnsi="Times New Roman"/>
                <w:sz w:val="24"/>
                <w:szCs w:val="24"/>
                <w:lang w:val="sv-SE"/>
              </w:rPr>
            </w:pPr>
            <w:r w:rsidRPr="007E4F8B">
              <w:rPr>
                <w:rFonts w:ascii="Times New Roman" w:hAnsi="Times New Roman"/>
                <w:sz w:val="24"/>
                <w:szCs w:val="24"/>
                <w:lang w:val="sv-SE"/>
              </w:rPr>
              <w:t>- Giáo dục lòng yêu môn học, ý thức bảo vệ môi trường.</w:t>
            </w:r>
          </w:p>
          <w:p w14:paraId="482B8BFB"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lang w:val="sv-SE"/>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lang w:val="sv-SE"/>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lang w:val="sv-SE"/>
              </w:rPr>
              <w:t>ăng lực sử dụng ngô</w:t>
            </w:r>
            <w:r w:rsidRPr="007E4F8B">
              <w:rPr>
                <w:rFonts w:ascii="Times New Roman" w:hAnsi="Times New Roman"/>
                <w:sz w:val="24"/>
                <w:szCs w:val="24"/>
                <w:lang w:val="vi-VN"/>
              </w:rPr>
              <w:t>n</w:t>
            </w:r>
            <w:r w:rsidRPr="00A65351">
              <w:rPr>
                <w:rFonts w:ascii="Times New Roman" w:hAnsi="Times New Roman"/>
                <w:sz w:val="24"/>
                <w:szCs w:val="24"/>
                <w:lang w:val="sv-SE"/>
              </w:rPr>
              <w:t xml:space="preserve"> ngữ hóa học, năng lực tính toán</w:t>
            </w:r>
            <w:r w:rsidRPr="007E4F8B">
              <w:rPr>
                <w:rFonts w:ascii="Times New Roman" w:hAnsi="Times New Roman"/>
                <w:sz w:val="24"/>
                <w:szCs w:val="24"/>
                <w:lang w:val="vi-VN"/>
              </w:rPr>
              <w:t>, năng lực thực hành</w:t>
            </w:r>
            <w:r w:rsidRPr="00A65351">
              <w:rPr>
                <w:rFonts w:ascii="Times New Roman" w:hAnsi="Times New Roman"/>
                <w:sz w:val="24"/>
                <w:szCs w:val="24"/>
                <w:lang w:val="sv-SE"/>
              </w:rPr>
              <w:t>.</w:t>
            </w:r>
          </w:p>
          <w:p w14:paraId="49A5FF50"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r w:rsidRPr="007E4F8B">
              <w:rPr>
                <w:rFonts w:ascii="Times New Roman" w:hAnsi="Times New Roman"/>
                <w:sz w:val="24"/>
                <w:szCs w:val="24"/>
                <w:lang w:val="vi-VN"/>
              </w:rPr>
              <w:t>.</w:t>
            </w:r>
          </w:p>
        </w:tc>
        <w:tc>
          <w:tcPr>
            <w:tcW w:w="1985" w:type="dxa"/>
            <w:tcBorders>
              <w:top w:val="single" w:sz="4" w:space="0" w:color="auto"/>
              <w:left w:val="single" w:sz="4" w:space="0" w:color="auto"/>
              <w:bottom w:val="single" w:sz="4" w:space="0" w:color="auto"/>
              <w:right w:val="single" w:sz="4" w:space="0" w:color="auto"/>
            </w:tcBorders>
          </w:tcPr>
          <w:p w14:paraId="004085D2"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Mô hình phân tử metan dạng đặc, dạng rỗng, máy chiếu..</w:t>
            </w:r>
          </w:p>
          <w:p w14:paraId="465A7007"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Băng hình về phản ứng của metan với clo, điều chế metan.</w:t>
            </w:r>
          </w:p>
          <w:p w14:paraId="168892DD" w14:textId="77777777" w:rsidR="00424B63" w:rsidRPr="007E4F8B" w:rsidRDefault="00424B63" w:rsidP="00E65A4C">
            <w:pPr>
              <w:spacing w:after="0" w:line="240" w:lineRule="auto"/>
              <w:rPr>
                <w:rFonts w:ascii="Times New Roman" w:hAnsi="Times New Roman"/>
                <w:sz w:val="24"/>
                <w:szCs w:val="24"/>
                <w:lang w:val="vi-VN"/>
              </w:rPr>
            </w:pPr>
            <w:r w:rsidRPr="00A65351">
              <w:rPr>
                <w:rFonts w:ascii="Times New Roman" w:hAnsi="Times New Roman"/>
                <w:sz w:val="24"/>
                <w:szCs w:val="24"/>
                <w:lang w:val="vi-VN"/>
              </w:rPr>
              <w:t xml:space="preserve">- Máy chiếu. </w:t>
            </w:r>
          </w:p>
          <w:p w14:paraId="1076F3BE" w14:textId="77777777" w:rsidR="00424B63" w:rsidRPr="007E4F8B" w:rsidRDefault="00424B63" w:rsidP="00E65A4C">
            <w:pPr>
              <w:spacing w:after="0" w:line="240" w:lineRule="auto"/>
              <w:jc w:val="both"/>
              <w:rPr>
                <w:rFonts w:ascii="Times New Roman" w:hAnsi="Times New Roman"/>
                <w:color w:val="000000"/>
                <w:sz w:val="24"/>
                <w:szCs w:val="24"/>
                <w:lang w:val="vi-VN"/>
              </w:rPr>
            </w:pPr>
            <w:r w:rsidRPr="00A65351">
              <w:rPr>
                <w:rFonts w:ascii="Times New Roman" w:hAnsi="Times New Roman"/>
                <w:sz w:val="24"/>
                <w:szCs w:val="24"/>
                <w:lang w:val="vi-VN"/>
              </w:rPr>
              <w:t>Nguồn violet.vn</w:t>
            </w:r>
          </w:p>
        </w:tc>
        <w:tc>
          <w:tcPr>
            <w:tcW w:w="2551" w:type="dxa"/>
            <w:tcBorders>
              <w:top w:val="single" w:sz="4" w:space="0" w:color="auto"/>
              <w:left w:val="single" w:sz="4" w:space="0" w:color="auto"/>
              <w:bottom w:val="single" w:sz="4" w:space="0" w:color="auto"/>
              <w:right w:val="single" w:sz="4" w:space="0" w:color="auto"/>
            </w:tcBorders>
          </w:tcPr>
          <w:p w14:paraId="3E717021" w14:textId="77777777" w:rsidR="00424B63" w:rsidRPr="007E4F8B" w:rsidRDefault="00424B63" w:rsidP="00E65A4C">
            <w:pPr>
              <w:spacing w:after="0" w:line="240" w:lineRule="auto"/>
              <w:jc w:val="both"/>
              <w:rPr>
                <w:rFonts w:ascii="Times New Roman" w:hAnsi="Times New Roman"/>
                <w:sz w:val="24"/>
                <w:szCs w:val="24"/>
                <w:lang w:val="sv-SE"/>
              </w:rPr>
            </w:pPr>
            <w:r w:rsidRPr="007E4F8B">
              <w:rPr>
                <w:rFonts w:ascii="Times New Roman" w:hAnsi="Times New Roman"/>
                <w:color w:val="000000"/>
                <w:sz w:val="24"/>
                <w:szCs w:val="24"/>
                <w:lang w:val="vi-VN"/>
              </w:rPr>
              <w:t xml:space="preserve">GDĐĐ: </w:t>
            </w:r>
            <w:r w:rsidRPr="007E4F8B">
              <w:rPr>
                <w:rFonts w:ascii="Times New Roman" w:hAnsi="Times New Roman"/>
                <w:sz w:val="24"/>
                <w:szCs w:val="24"/>
                <w:lang w:val="sv-SE"/>
              </w:rPr>
              <w:t>HS biết được nguyên nhân các vụ nổ lò than → yêu thương con người, tôn trọng các sản phẩm do con người làm ra.</w:t>
            </w:r>
          </w:p>
          <w:p w14:paraId="20E76CFE" w14:textId="77777777" w:rsidR="00424B63" w:rsidRPr="007E4F8B" w:rsidRDefault="00424B63" w:rsidP="00E65A4C">
            <w:pPr>
              <w:spacing w:after="0" w:line="240" w:lineRule="auto"/>
              <w:jc w:val="both"/>
              <w:rPr>
                <w:rFonts w:ascii="Times New Roman" w:hAnsi="Times New Roman"/>
                <w:sz w:val="24"/>
                <w:szCs w:val="24"/>
                <w:lang w:val="sv-SE"/>
              </w:rPr>
            </w:pPr>
            <w:r w:rsidRPr="007E4F8B">
              <w:rPr>
                <w:rFonts w:ascii="Times New Roman" w:hAnsi="Times New Roman"/>
                <w:sz w:val="24"/>
                <w:szCs w:val="24"/>
                <w:lang w:val="sv-SE"/>
              </w:rPr>
              <w:t>HS biết quá trình metan cháy sinh ra khí CO2 gây ô nhiễm môi trường. HS biết nguyên nhân phá hủy tầng ozon, → Tuyên truyền hợp tác các tổ chức, cá nhân trong việc bảo vệ môi trường.</w:t>
            </w:r>
          </w:p>
          <w:p w14:paraId="694D1F4B" w14:textId="77777777" w:rsidR="00424B63" w:rsidRPr="007E4F8B" w:rsidRDefault="00424B63" w:rsidP="00E65A4C">
            <w:pPr>
              <w:spacing w:after="0" w:line="240" w:lineRule="auto"/>
              <w:jc w:val="both"/>
              <w:rPr>
                <w:rFonts w:ascii="Times New Roman" w:hAnsi="Times New Roman"/>
                <w:sz w:val="24"/>
                <w:szCs w:val="24"/>
                <w:lang w:val="sv-SE"/>
              </w:rPr>
            </w:pPr>
            <w:r w:rsidRPr="007E4F8B">
              <w:rPr>
                <w:rFonts w:ascii="Times New Roman" w:hAnsi="Times New Roman"/>
                <w:sz w:val="24"/>
                <w:szCs w:val="24"/>
                <w:lang w:val="sv-SE"/>
              </w:rPr>
              <w:t>HS biết các ứng dụng của metan→ có trách nhiệm tuyên truyền cộng đồng sử dụng khí bioga ở nông thôn để thay thế các nhiên liệu khác.</w:t>
            </w:r>
          </w:p>
          <w:p w14:paraId="4EB663FA" w14:textId="77777777" w:rsidR="00424B63" w:rsidRPr="007E4F8B" w:rsidRDefault="00424B63" w:rsidP="00E65A4C">
            <w:pPr>
              <w:spacing w:after="0" w:line="240" w:lineRule="auto"/>
              <w:jc w:val="both"/>
              <w:rPr>
                <w:rFonts w:ascii="Times New Roman" w:hAnsi="Times New Roman"/>
                <w:b/>
                <w:sz w:val="24"/>
                <w:szCs w:val="24"/>
                <w:lang w:val="vi-VN"/>
              </w:rPr>
            </w:pPr>
            <w:r w:rsidRPr="007E4F8B">
              <w:rPr>
                <w:rFonts w:ascii="Times New Roman" w:hAnsi="Times New Roman"/>
                <w:b/>
                <w:sz w:val="24"/>
                <w:szCs w:val="24"/>
                <w:lang w:val="vi-VN"/>
              </w:rPr>
              <w:t>BĐKH:</w:t>
            </w:r>
            <w:r w:rsidRPr="007E4F8B">
              <w:rPr>
                <w:rFonts w:ascii="Times New Roman" w:hAnsi="Times New Roman"/>
                <w:sz w:val="24"/>
                <w:szCs w:val="24"/>
                <w:lang w:val="sv-SE"/>
              </w:rPr>
              <w:t>Học sinh biết được khí metan có t</w:t>
            </w:r>
            <w:r w:rsidRPr="007E4F8B">
              <w:rPr>
                <w:rFonts w:ascii="Times New Roman" w:hAnsi="Times New Roman"/>
                <w:sz w:val="24"/>
                <w:szCs w:val="24"/>
                <w:lang w:val="es-ES"/>
              </w:rPr>
              <w:t xml:space="preserve">rong tự nhiên metan có trong các mỏ khí, mỏ dầu, mỏ than, trong bùn ao, trong khí biogas, khí metan là thành phần chính của khí ga. Khi đốt metan </w:t>
            </w:r>
            <w:r w:rsidRPr="007E4F8B">
              <w:rPr>
                <w:rFonts w:ascii="Times New Roman" w:hAnsi="Times New Roman"/>
                <w:sz w:val="24"/>
                <w:szCs w:val="24"/>
                <w:lang w:val="es-ES"/>
              </w:rPr>
              <w:lastRenderedPageBreak/>
              <w:t>sinh ra khí CO</w:t>
            </w:r>
            <w:r w:rsidRPr="007E4F8B">
              <w:rPr>
                <w:rFonts w:ascii="Times New Roman" w:hAnsi="Times New Roman"/>
                <w:sz w:val="24"/>
                <w:szCs w:val="24"/>
                <w:vertAlign w:val="subscript"/>
                <w:lang w:val="es-ES"/>
              </w:rPr>
              <w:t>2</w:t>
            </w:r>
            <w:r w:rsidRPr="007E4F8B">
              <w:rPr>
                <w:rFonts w:ascii="Times New Roman" w:hAnsi="Times New Roman"/>
                <w:sz w:val="24"/>
                <w:szCs w:val="24"/>
                <w:lang w:val="es-ES"/>
              </w:rPr>
              <w:t xml:space="preserve"> là nguyên nhân gây hiệu ứng nhà kính. Khai thác khí metan làm nhiên liệu cũng góp phần gây ô nhiễm môi trường</w:t>
            </w:r>
            <w:r w:rsidRPr="007E4F8B">
              <w:rPr>
                <w:rFonts w:ascii="Times New Roman" w:hAnsi="Times New Roman"/>
                <w:sz w:val="24"/>
                <w:szCs w:val="24"/>
                <w:lang w:val="vi-VN"/>
              </w:rPr>
              <w:t>.</w:t>
            </w:r>
          </w:p>
        </w:tc>
        <w:tc>
          <w:tcPr>
            <w:tcW w:w="1559" w:type="dxa"/>
            <w:tcBorders>
              <w:top w:val="single" w:sz="4" w:space="0" w:color="auto"/>
              <w:left w:val="single" w:sz="4" w:space="0" w:color="auto"/>
              <w:bottom w:val="single" w:sz="4" w:space="0" w:color="auto"/>
              <w:right w:val="single" w:sz="4" w:space="0" w:color="auto"/>
            </w:tcBorders>
          </w:tcPr>
          <w:p w14:paraId="46263E98" w14:textId="77777777" w:rsidR="00424B63" w:rsidRPr="007E4F8B" w:rsidRDefault="00424B63" w:rsidP="00E65A4C">
            <w:pPr>
              <w:spacing w:after="0" w:line="240" w:lineRule="auto"/>
              <w:rPr>
                <w:rFonts w:ascii="Times New Roman" w:hAnsi="Times New Roman"/>
                <w:sz w:val="24"/>
                <w:szCs w:val="24"/>
                <w:lang w:val="es-ES"/>
              </w:rPr>
            </w:pPr>
          </w:p>
        </w:tc>
        <w:tc>
          <w:tcPr>
            <w:tcW w:w="850" w:type="dxa"/>
            <w:tcBorders>
              <w:top w:val="single" w:sz="4" w:space="0" w:color="auto"/>
              <w:left w:val="single" w:sz="4" w:space="0" w:color="auto"/>
              <w:bottom w:val="single" w:sz="4" w:space="0" w:color="auto"/>
              <w:right w:val="single" w:sz="4" w:space="0" w:color="auto"/>
            </w:tcBorders>
          </w:tcPr>
          <w:p w14:paraId="443C1FB7" w14:textId="77777777" w:rsidR="00424B63" w:rsidRPr="007E4F8B" w:rsidRDefault="00424B63" w:rsidP="00E65A4C">
            <w:pPr>
              <w:spacing w:after="0" w:line="240" w:lineRule="auto"/>
              <w:rPr>
                <w:rFonts w:ascii="Times New Roman" w:hAnsi="Times New Roman"/>
                <w:sz w:val="24"/>
                <w:szCs w:val="24"/>
                <w:lang w:val="vi-VN"/>
              </w:rPr>
            </w:pPr>
          </w:p>
        </w:tc>
      </w:tr>
      <w:tr w:rsidR="00424B63" w:rsidRPr="00A65351" w14:paraId="5DA9F2EF" w14:textId="77777777" w:rsidTr="00E65A4C">
        <w:trPr>
          <w:trHeight w:val="510"/>
        </w:trPr>
        <w:tc>
          <w:tcPr>
            <w:tcW w:w="992" w:type="dxa"/>
            <w:tcBorders>
              <w:left w:val="single" w:sz="4" w:space="0" w:color="auto"/>
              <w:bottom w:val="single" w:sz="4" w:space="0" w:color="auto"/>
              <w:right w:val="single" w:sz="4" w:space="0" w:color="auto"/>
            </w:tcBorders>
            <w:vAlign w:val="center"/>
          </w:tcPr>
          <w:p w14:paraId="0A21C15F" w14:textId="77777777" w:rsidR="00424B63" w:rsidRPr="00BD35AF" w:rsidRDefault="00424B63" w:rsidP="00E65A4C">
            <w:pPr>
              <w:spacing w:after="0" w:line="240" w:lineRule="auto"/>
              <w:rPr>
                <w:rFonts w:ascii="Times New Roman" w:hAnsi="Times New Roman"/>
                <w:bCs/>
                <w:sz w:val="24"/>
                <w:szCs w:val="24"/>
              </w:rPr>
            </w:pPr>
            <w:r w:rsidRPr="00BD35AF">
              <w:rPr>
                <w:rFonts w:ascii="Times New Roman" w:hAnsi="Times New Roman"/>
                <w:bCs/>
                <w:sz w:val="24"/>
                <w:szCs w:val="24"/>
                <w:lang w:val="vi-VN"/>
              </w:rPr>
              <w:t>3</w:t>
            </w:r>
            <w:r>
              <w:rPr>
                <w:rFonts w:ascii="Times New Roman" w:hAnsi="Times New Roman"/>
                <w:bCs/>
                <w:sz w:val="24"/>
                <w:szCs w:val="24"/>
              </w:rPr>
              <w:t>3</w:t>
            </w:r>
          </w:p>
        </w:tc>
        <w:tc>
          <w:tcPr>
            <w:tcW w:w="993" w:type="dxa"/>
            <w:tcBorders>
              <w:top w:val="single" w:sz="4" w:space="0" w:color="auto"/>
              <w:left w:val="single" w:sz="4" w:space="0" w:color="auto"/>
              <w:bottom w:val="single" w:sz="4" w:space="0" w:color="auto"/>
              <w:right w:val="single" w:sz="4" w:space="0" w:color="auto"/>
            </w:tcBorders>
            <w:vAlign w:val="center"/>
          </w:tcPr>
          <w:p w14:paraId="4C040306" w14:textId="77777777" w:rsidR="00424B63" w:rsidRPr="009C43CA" w:rsidRDefault="00424B63" w:rsidP="00E65A4C">
            <w:pPr>
              <w:spacing w:after="0" w:line="240" w:lineRule="auto"/>
              <w:jc w:val="center"/>
              <w:rPr>
                <w:rFonts w:ascii="Times New Roman" w:hAnsi="Times New Roman"/>
                <w:b/>
                <w:sz w:val="24"/>
                <w:szCs w:val="24"/>
              </w:rPr>
            </w:pPr>
            <w:r w:rsidRPr="009C43CA">
              <w:rPr>
                <w:rFonts w:ascii="Times New Roman" w:hAnsi="Times New Roman"/>
                <w:b/>
                <w:bCs/>
                <w:sz w:val="24"/>
                <w:szCs w:val="24"/>
              </w:rPr>
              <w:t>46</w:t>
            </w:r>
          </w:p>
        </w:tc>
        <w:tc>
          <w:tcPr>
            <w:tcW w:w="1559" w:type="dxa"/>
            <w:tcBorders>
              <w:top w:val="single" w:sz="4" w:space="0" w:color="auto"/>
              <w:left w:val="single" w:sz="4" w:space="0" w:color="auto"/>
              <w:bottom w:val="single" w:sz="4" w:space="0" w:color="auto"/>
              <w:right w:val="single" w:sz="4" w:space="0" w:color="auto"/>
            </w:tcBorders>
            <w:vAlign w:val="center"/>
          </w:tcPr>
          <w:p w14:paraId="50F4C8C8" w14:textId="77777777" w:rsidR="00424B63" w:rsidRPr="007E4F8B" w:rsidRDefault="00424B63" w:rsidP="00E65A4C">
            <w:pPr>
              <w:pStyle w:val="NormalWeb"/>
              <w:spacing w:before="0" w:beforeAutospacing="0" w:after="0" w:afterAutospacing="0"/>
            </w:pPr>
            <w:r w:rsidRPr="007E4F8B">
              <w:rPr>
                <w:lang w:val="pt-BR"/>
              </w:rPr>
              <w:t>Etilen</w:t>
            </w:r>
          </w:p>
        </w:tc>
        <w:tc>
          <w:tcPr>
            <w:tcW w:w="4678" w:type="dxa"/>
            <w:tcBorders>
              <w:top w:val="single" w:sz="4" w:space="0" w:color="auto"/>
              <w:left w:val="single" w:sz="4" w:space="0" w:color="auto"/>
              <w:bottom w:val="single" w:sz="4" w:space="0" w:color="auto"/>
              <w:right w:val="single" w:sz="4" w:space="0" w:color="auto"/>
            </w:tcBorders>
          </w:tcPr>
          <w:p w14:paraId="59C7850F" w14:textId="77777777" w:rsidR="00424B63" w:rsidRPr="007E4F8B" w:rsidRDefault="00424B63" w:rsidP="00E65A4C">
            <w:pPr>
              <w:spacing w:after="0" w:line="240" w:lineRule="auto"/>
              <w:jc w:val="both"/>
              <w:rPr>
                <w:rFonts w:ascii="Times New Roman" w:hAnsi="Times New Roman"/>
                <w:sz w:val="24"/>
                <w:szCs w:val="24"/>
                <w:lang w:val="nb-NO"/>
              </w:rPr>
            </w:pPr>
            <w:r w:rsidRPr="007E4F8B">
              <w:rPr>
                <w:rFonts w:ascii="Times New Roman" w:hAnsi="Times New Roman"/>
                <w:sz w:val="24"/>
                <w:szCs w:val="24"/>
                <w:lang w:val="nb-NO"/>
              </w:rPr>
              <w:t>Học sinh biết:</w:t>
            </w:r>
          </w:p>
          <w:p w14:paraId="56487993" w14:textId="77777777" w:rsidR="00424B63" w:rsidRPr="007E4F8B" w:rsidRDefault="00424B63" w:rsidP="00E65A4C">
            <w:pPr>
              <w:spacing w:after="0" w:line="240" w:lineRule="auto"/>
              <w:jc w:val="both"/>
              <w:rPr>
                <w:rFonts w:ascii="Times New Roman" w:hAnsi="Times New Roman"/>
                <w:sz w:val="24"/>
                <w:szCs w:val="24"/>
                <w:lang w:val="nb-NO"/>
              </w:rPr>
            </w:pPr>
            <w:r w:rsidRPr="007E4F8B">
              <w:rPr>
                <w:rFonts w:ascii="Times New Roman" w:hAnsi="Times New Roman"/>
                <w:sz w:val="24"/>
                <w:szCs w:val="24"/>
                <w:lang w:val="nb-NO"/>
              </w:rPr>
              <w:t>- Nắm được công thức phân tử, công thức cấu tạo, đặc điểm cấu tạo của etilen.</w:t>
            </w:r>
          </w:p>
          <w:p w14:paraId="356CD02C" w14:textId="77777777" w:rsidR="00424B63" w:rsidRPr="007E4F8B" w:rsidRDefault="00424B63" w:rsidP="00E65A4C">
            <w:pPr>
              <w:spacing w:after="0" w:line="240" w:lineRule="auto"/>
              <w:jc w:val="both"/>
              <w:rPr>
                <w:rFonts w:ascii="Times New Roman" w:hAnsi="Times New Roman"/>
                <w:sz w:val="24"/>
                <w:szCs w:val="24"/>
                <w:lang w:val="nb-NO"/>
              </w:rPr>
            </w:pPr>
            <w:r w:rsidRPr="007E4F8B">
              <w:rPr>
                <w:rFonts w:ascii="Times New Roman" w:hAnsi="Times New Roman"/>
                <w:sz w:val="24"/>
                <w:szCs w:val="24"/>
                <w:lang w:val="nb-NO"/>
              </w:rPr>
              <w:t>- Tính chất vật lí: Trạng thái, màu sắc, tính tan trong nước, tỉ khối so với không khí.</w:t>
            </w:r>
          </w:p>
          <w:p w14:paraId="2A7B04AC" w14:textId="77777777" w:rsidR="00424B63" w:rsidRPr="007E4F8B" w:rsidRDefault="00424B63" w:rsidP="00E65A4C">
            <w:pPr>
              <w:spacing w:after="0" w:line="240" w:lineRule="auto"/>
              <w:jc w:val="both"/>
              <w:rPr>
                <w:rFonts w:ascii="Times New Roman" w:hAnsi="Times New Roman"/>
                <w:sz w:val="24"/>
                <w:szCs w:val="24"/>
                <w:lang w:val="nb-NO"/>
              </w:rPr>
            </w:pPr>
            <w:r w:rsidRPr="007E4F8B">
              <w:rPr>
                <w:rFonts w:ascii="Times New Roman" w:hAnsi="Times New Roman"/>
                <w:sz w:val="24"/>
                <w:szCs w:val="24"/>
                <w:lang w:val="nb-NO"/>
              </w:rPr>
              <w:t>- Tính chất hóa học: Phản ứng cộng brom trong dung dịch, phản ứng trùng hợp tạo PE, phản ứng cháy.</w:t>
            </w:r>
          </w:p>
          <w:p w14:paraId="4C6F0869" w14:textId="77777777" w:rsidR="00424B63" w:rsidRPr="007E4F8B" w:rsidRDefault="00424B63" w:rsidP="00E65A4C">
            <w:pPr>
              <w:spacing w:after="0" w:line="240" w:lineRule="auto"/>
              <w:jc w:val="both"/>
              <w:rPr>
                <w:rFonts w:ascii="Times New Roman" w:hAnsi="Times New Roman"/>
                <w:sz w:val="24"/>
                <w:szCs w:val="24"/>
                <w:lang w:val="nb-NO"/>
              </w:rPr>
            </w:pPr>
            <w:r w:rsidRPr="007E4F8B">
              <w:rPr>
                <w:rFonts w:ascii="Times New Roman" w:hAnsi="Times New Roman"/>
                <w:sz w:val="24"/>
                <w:szCs w:val="24"/>
                <w:lang w:val="nb-NO"/>
              </w:rPr>
              <w:t>- Ứng dụng: Làm nguyên liệu điều chế nhựa PE, ancol (rượu) etylic, axit axetic.</w:t>
            </w:r>
          </w:p>
          <w:p w14:paraId="5AA27A63" w14:textId="77777777" w:rsidR="00424B63" w:rsidRPr="007E4F8B" w:rsidRDefault="00424B63" w:rsidP="00E65A4C">
            <w:pPr>
              <w:spacing w:after="0" w:line="240" w:lineRule="auto"/>
              <w:jc w:val="both"/>
              <w:rPr>
                <w:rFonts w:ascii="Times New Roman" w:hAnsi="Times New Roman"/>
                <w:sz w:val="24"/>
                <w:szCs w:val="24"/>
                <w:lang w:val="nb-NO"/>
              </w:rPr>
            </w:pPr>
            <w:r w:rsidRPr="007E4F8B">
              <w:rPr>
                <w:rFonts w:ascii="Times New Roman" w:hAnsi="Times New Roman"/>
                <w:sz w:val="24"/>
                <w:szCs w:val="24"/>
                <w:lang w:val="nb-NO"/>
              </w:rPr>
              <w:t>- Rèn luyện kỹ năng quan sát thí nghiệm, hình ảnh, mô hình rút ra được nhận xét về cấu tạo và tính chất etilen.</w:t>
            </w:r>
          </w:p>
          <w:p w14:paraId="263E046E" w14:textId="77777777" w:rsidR="00424B63" w:rsidRPr="007E4F8B" w:rsidRDefault="00424B63" w:rsidP="00E65A4C">
            <w:pPr>
              <w:spacing w:after="0" w:line="240" w:lineRule="auto"/>
              <w:jc w:val="both"/>
              <w:rPr>
                <w:rFonts w:ascii="Times New Roman" w:hAnsi="Times New Roman"/>
                <w:sz w:val="24"/>
                <w:szCs w:val="24"/>
                <w:lang w:val="nb-NO"/>
              </w:rPr>
            </w:pPr>
            <w:r w:rsidRPr="007E4F8B">
              <w:rPr>
                <w:rFonts w:ascii="Times New Roman" w:hAnsi="Times New Roman"/>
                <w:sz w:val="24"/>
                <w:szCs w:val="24"/>
                <w:lang w:val="nb-NO"/>
              </w:rPr>
              <w:t>- Viết các PTHH dạng công thức phân tử và CTCT thu gọn.</w:t>
            </w:r>
          </w:p>
          <w:p w14:paraId="343CA8FB" w14:textId="77777777" w:rsidR="00424B63" w:rsidRPr="007E4F8B" w:rsidRDefault="00424B63" w:rsidP="00E65A4C">
            <w:pPr>
              <w:spacing w:after="0" w:line="240" w:lineRule="auto"/>
              <w:jc w:val="both"/>
              <w:rPr>
                <w:rFonts w:ascii="Times New Roman" w:hAnsi="Times New Roman"/>
                <w:sz w:val="24"/>
                <w:szCs w:val="24"/>
                <w:lang w:val="nb-NO"/>
              </w:rPr>
            </w:pPr>
            <w:r w:rsidRPr="007E4F8B">
              <w:rPr>
                <w:rFonts w:ascii="Times New Roman" w:hAnsi="Times New Roman"/>
                <w:sz w:val="24"/>
                <w:szCs w:val="24"/>
                <w:lang w:val="nb-NO"/>
              </w:rPr>
              <w:t>- Phân biệt khí etilen với khí metan bằng phương pháp hóa học.</w:t>
            </w:r>
          </w:p>
          <w:p w14:paraId="162B87CB" w14:textId="77777777" w:rsidR="00424B63" w:rsidRPr="007E4F8B" w:rsidRDefault="00424B63" w:rsidP="00E65A4C">
            <w:pPr>
              <w:spacing w:after="0" w:line="240" w:lineRule="auto"/>
              <w:jc w:val="both"/>
              <w:rPr>
                <w:rFonts w:ascii="Times New Roman" w:hAnsi="Times New Roman"/>
                <w:sz w:val="24"/>
                <w:szCs w:val="24"/>
                <w:lang w:val="nb-NO"/>
              </w:rPr>
            </w:pPr>
            <w:r w:rsidRPr="007E4F8B">
              <w:rPr>
                <w:rFonts w:ascii="Times New Roman" w:hAnsi="Times New Roman"/>
                <w:sz w:val="24"/>
                <w:szCs w:val="24"/>
                <w:lang w:val="nb-NO"/>
              </w:rPr>
              <w:t>- Tính phần trăm thể tích khí etilen trong hỗn hợp khí hoặc thể tích khí đã tham gia phản ứng ở đktc.</w:t>
            </w:r>
          </w:p>
          <w:p w14:paraId="1F052BB9" w14:textId="77777777" w:rsidR="00424B63" w:rsidRPr="007E4F8B" w:rsidRDefault="00424B63" w:rsidP="00E65A4C">
            <w:pPr>
              <w:spacing w:after="0" w:line="240" w:lineRule="auto"/>
              <w:jc w:val="both"/>
              <w:rPr>
                <w:rFonts w:ascii="Times New Roman" w:hAnsi="Times New Roman"/>
                <w:sz w:val="24"/>
                <w:szCs w:val="24"/>
                <w:lang w:val="nb-NO"/>
              </w:rPr>
            </w:pPr>
            <w:r w:rsidRPr="007E4F8B">
              <w:rPr>
                <w:rFonts w:ascii="Times New Roman" w:hAnsi="Times New Roman"/>
                <w:sz w:val="24"/>
                <w:szCs w:val="24"/>
                <w:lang w:val="nb-NO"/>
              </w:rPr>
              <w:t>- Giáo dục lòng yêu môn học.</w:t>
            </w:r>
          </w:p>
          <w:p w14:paraId="246B1BCB" w14:textId="77777777" w:rsidR="00424B63" w:rsidRPr="00A65351" w:rsidRDefault="00424B63" w:rsidP="00E65A4C">
            <w:pPr>
              <w:tabs>
                <w:tab w:val="left" w:pos="960"/>
              </w:tabs>
              <w:spacing w:after="0" w:line="240" w:lineRule="auto"/>
              <w:jc w:val="both"/>
              <w:rPr>
                <w:rFonts w:ascii="Times New Roman" w:hAnsi="Times New Roman"/>
                <w:sz w:val="24"/>
                <w:szCs w:val="24"/>
                <w:lang w:val="nb-NO"/>
              </w:rPr>
            </w:pPr>
            <w:r w:rsidRPr="007E4F8B">
              <w:rPr>
                <w:rFonts w:ascii="Times New Roman" w:hAnsi="Times New Roman"/>
                <w:sz w:val="24"/>
                <w:szCs w:val="24"/>
                <w:lang w:val="vi-VN"/>
              </w:rPr>
              <w:t xml:space="preserve">- </w:t>
            </w:r>
            <w:r w:rsidRPr="00A65351">
              <w:rPr>
                <w:rFonts w:ascii="Times New Roman" w:hAnsi="Times New Roman"/>
                <w:sz w:val="24"/>
                <w:szCs w:val="24"/>
                <w:lang w:val="nb-NO"/>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lang w:val="nb-NO"/>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lang w:val="nb-NO"/>
              </w:rPr>
              <w:t>ăng lực sử dụng ngô</w:t>
            </w:r>
            <w:r w:rsidRPr="007E4F8B">
              <w:rPr>
                <w:rFonts w:ascii="Times New Roman" w:hAnsi="Times New Roman"/>
                <w:sz w:val="24"/>
                <w:szCs w:val="24"/>
                <w:lang w:val="vi-VN"/>
              </w:rPr>
              <w:t>n</w:t>
            </w:r>
            <w:r w:rsidRPr="00A65351">
              <w:rPr>
                <w:rFonts w:ascii="Times New Roman" w:hAnsi="Times New Roman"/>
                <w:sz w:val="24"/>
                <w:szCs w:val="24"/>
                <w:lang w:val="nb-NO"/>
              </w:rPr>
              <w:t xml:space="preserve"> ngữ hóa học, năng lực tính toán.</w:t>
            </w:r>
          </w:p>
          <w:p w14:paraId="3C160E71" w14:textId="77777777" w:rsidR="00424B63" w:rsidRPr="00A65351" w:rsidRDefault="00424B63" w:rsidP="00E65A4C">
            <w:pPr>
              <w:spacing w:after="0" w:line="240" w:lineRule="auto"/>
              <w:rPr>
                <w:rFonts w:ascii="Times New Roman" w:hAnsi="Times New Roman"/>
                <w:sz w:val="24"/>
                <w:szCs w:val="24"/>
                <w:lang w:val="nb-NO"/>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3534DAC5" w14:textId="77777777" w:rsidR="00424B63" w:rsidRPr="00A65351" w:rsidRDefault="00424B63" w:rsidP="00E65A4C">
            <w:pPr>
              <w:spacing w:after="0" w:line="240" w:lineRule="auto"/>
              <w:rPr>
                <w:rFonts w:ascii="Times New Roman" w:hAnsi="Times New Roman"/>
                <w:sz w:val="24"/>
                <w:szCs w:val="24"/>
                <w:lang w:val="nb-NO"/>
              </w:rPr>
            </w:pPr>
            <w:r w:rsidRPr="00A65351">
              <w:rPr>
                <w:rFonts w:ascii="Times New Roman" w:hAnsi="Times New Roman"/>
                <w:sz w:val="24"/>
                <w:szCs w:val="24"/>
                <w:lang w:val="nb-NO"/>
              </w:rPr>
              <w:t>- Mô hình phân tử etilen dạng đặc, dạng rỗng.</w:t>
            </w:r>
          </w:p>
          <w:p w14:paraId="47B9899D" w14:textId="77777777" w:rsidR="00424B63" w:rsidRPr="007E4F8B" w:rsidRDefault="00424B63" w:rsidP="00E65A4C">
            <w:pPr>
              <w:spacing w:after="0" w:line="240" w:lineRule="auto"/>
              <w:rPr>
                <w:rFonts w:ascii="Times New Roman" w:hAnsi="Times New Roman"/>
                <w:sz w:val="24"/>
                <w:szCs w:val="24"/>
                <w:lang w:val="vi-VN"/>
              </w:rPr>
            </w:pPr>
            <w:r w:rsidRPr="00A65351">
              <w:rPr>
                <w:rFonts w:ascii="Times New Roman" w:hAnsi="Times New Roman"/>
                <w:sz w:val="24"/>
                <w:szCs w:val="24"/>
                <w:lang w:val="nb-NO"/>
              </w:rPr>
              <w:t>- Máy chiếu</w:t>
            </w:r>
          </w:p>
          <w:p w14:paraId="33E121E7" w14:textId="77777777" w:rsidR="00424B63" w:rsidRPr="007E4F8B" w:rsidRDefault="00424B63" w:rsidP="00E65A4C">
            <w:pPr>
              <w:spacing w:after="0" w:line="240" w:lineRule="auto"/>
              <w:rPr>
                <w:rFonts w:ascii="Times New Roman" w:hAnsi="Times New Roman"/>
                <w:sz w:val="24"/>
                <w:szCs w:val="24"/>
                <w:lang w:val="vi-VN"/>
              </w:rPr>
            </w:pPr>
            <w:r w:rsidRPr="00A65351">
              <w:rPr>
                <w:rFonts w:ascii="Times New Roman" w:hAnsi="Times New Roman"/>
                <w:sz w:val="24"/>
                <w:szCs w:val="24"/>
                <w:lang w:val="nb-NO"/>
              </w:rPr>
              <w:t>Nguồn violet.vn</w:t>
            </w:r>
          </w:p>
        </w:tc>
        <w:tc>
          <w:tcPr>
            <w:tcW w:w="2551" w:type="dxa"/>
            <w:tcBorders>
              <w:top w:val="single" w:sz="4" w:space="0" w:color="auto"/>
              <w:left w:val="single" w:sz="4" w:space="0" w:color="auto"/>
              <w:bottom w:val="single" w:sz="4" w:space="0" w:color="auto"/>
              <w:right w:val="single" w:sz="4" w:space="0" w:color="auto"/>
            </w:tcBorders>
          </w:tcPr>
          <w:p w14:paraId="5EDE7AE6" w14:textId="77777777" w:rsidR="00424B63" w:rsidRPr="007E4F8B" w:rsidRDefault="00424B63" w:rsidP="00E65A4C">
            <w:pPr>
              <w:spacing w:after="0" w:line="240" w:lineRule="auto"/>
              <w:jc w:val="both"/>
              <w:rPr>
                <w:rFonts w:ascii="Times New Roman" w:hAnsi="Times New Roman"/>
                <w:sz w:val="24"/>
                <w:szCs w:val="24"/>
                <w:lang w:val="nb-NO"/>
              </w:rPr>
            </w:pPr>
            <w:r w:rsidRPr="007E4F8B">
              <w:rPr>
                <w:rFonts w:ascii="Times New Roman" w:hAnsi="Times New Roman"/>
                <w:color w:val="000000"/>
                <w:sz w:val="24"/>
                <w:szCs w:val="24"/>
                <w:lang w:val="vi-VN"/>
              </w:rPr>
              <w:t xml:space="preserve">GDĐĐ: </w:t>
            </w:r>
            <w:r w:rsidRPr="007E4F8B">
              <w:rPr>
                <w:rFonts w:ascii="Times New Roman" w:hAnsi="Times New Roman"/>
                <w:sz w:val="24"/>
                <w:szCs w:val="24"/>
                <w:lang w:val="nb-NO"/>
              </w:rPr>
              <w:t>HS biết nhận thấy trách nhiệm phải tuyên truyền để gia đình và cộng đồng biết cách làm hoa quả mau chín và làm chậm quá trình chín của hoa quả → không sử dụng các hóa chất bảo quản hoa quả làm ảnh hưởng đến môi trường và sức khỏe con người.</w:t>
            </w:r>
          </w:p>
          <w:p w14:paraId="181DBD8C" w14:textId="77777777" w:rsidR="00424B63" w:rsidRPr="007E4F8B" w:rsidRDefault="00424B63" w:rsidP="00E65A4C">
            <w:pPr>
              <w:spacing w:after="0" w:line="240" w:lineRule="auto"/>
              <w:rPr>
                <w:rFonts w:ascii="Times New Roman" w:hAnsi="Times New Roman"/>
                <w:sz w:val="24"/>
                <w:szCs w:val="24"/>
                <w:lang w:val="vi-VN"/>
              </w:rPr>
            </w:pPr>
          </w:p>
        </w:tc>
        <w:tc>
          <w:tcPr>
            <w:tcW w:w="1559" w:type="dxa"/>
            <w:tcBorders>
              <w:top w:val="single" w:sz="4" w:space="0" w:color="auto"/>
              <w:left w:val="single" w:sz="4" w:space="0" w:color="auto"/>
              <w:bottom w:val="single" w:sz="4" w:space="0" w:color="auto"/>
              <w:right w:val="single" w:sz="4" w:space="0" w:color="auto"/>
            </w:tcBorders>
          </w:tcPr>
          <w:p w14:paraId="47FD5E3A" w14:textId="77777777" w:rsidR="00424B63" w:rsidRPr="00D310A7" w:rsidRDefault="00424B63" w:rsidP="00E65A4C">
            <w:pPr>
              <w:spacing w:after="0" w:line="240" w:lineRule="auto"/>
              <w:rPr>
                <w:rFonts w:ascii="Times New Roman" w:hAnsi="Times New Roman"/>
                <w:color w:val="FF0000"/>
                <w:sz w:val="24"/>
                <w:szCs w:val="24"/>
                <w:lang w:val="vi-VN"/>
              </w:rPr>
            </w:pPr>
            <w:r w:rsidRPr="00D310A7">
              <w:rPr>
                <w:rFonts w:ascii="Times New Roman" w:hAnsi="Times New Roman"/>
                <w:b/>
                <w:bCs/>
                <w:color w:val="FF0000"/>
                <w:sz w:val="24"/>
                <w:szCs w:val="24"/>
                <w:lang w:val="vi-VN"/>
              </w:rPr>
              <w:t xml:space="preserve">Bổ sung: </w:t>
            </w:r>
            <w:r w:rsidRPr="00D310A7">
              <w:rPr>
                <w:rFonts w:ascii="Times New Roman" w:hAnsi="Times New Roman"/>
                <w:color w:val="FF0000"/>
                <w:sz w:val="24"/>
                <w:szCs w:val="24"/>
                <w:lang w:val="vi-VN"/>
              </w:rPr>
              <w:t xml:space="preserve">Nêu được khái niệm về alkene. </w:t>
            </w:r>
          </w:p>
          <w:p w14:paraId="5E14C404" w14:textId="77777777" w:rsidR="00424B63" w:rsidRPr="007E4F8B" w:rsidRDefault="00424B63" w:rsidP="00E65A4C">
            <w:pPr>
              <w:spacing w:after="0" w:line="240" w:lineRule="auto"/>
              <w:rPr>
                <w:rFonts w:ascii="Times New Roman" w:hAnsi="Times New Roman"/>
                <w:sz w:val="24"/>
                <w:szCs w:val="24"/>
                <w:lang w:val="vi-VN"/>
              </w:rPr>
            </w:pPr>
          </w:p>
        </w:tc>
        <w:tc>
          <w:tcPr>
            <w:tcW w:w="850" w:type="dxa"/>
            <w:tcBorders>
              <w:top w:val="single" w:sz="4" w:space="0" w:color="auto"/>
              <w:left w:val="single" w:sz="4" w:space="0" w:color="auto"/>
              <w:bottom w:val="single" w:sz="4" w:space="0" w:color="auto"/>
              <w:right w:val="single" w:sz="4" w:space="0" w:color="auto"/>
            </w:tcBorders>
          </w:tcPr>
          <w:p w14:paraId="5DB0AB56" w14:textId="77777777" w:rsidR="00424B63" w:rsidRPr="007E4F8B" w:rsidRDefault="00424B63" w:rsidP="00E65A4C">
            <w:pPr>
              <w:spacing w:after="0" w:line="240" w:lineRule="auto"/>
              <w:rPr>
                <w:rFonts w:ascii="Times New Roman" w:hAnsi="Times New Roman"/>
                <w:sz w:val="24"/>
                <w:szCs w:val="24"/>
                <w:lang w:val="vi-VN"/>
              </w:rPr>
            </w:pPr>
          </w:p>
        </w:tc>
      </w:tr>
      <w:tr w:rsidR="00424B63" w:rsidRPr="00A65351" w14:paraId="47CA490A" w14:textId="77777777" w:rsidTr="00E65A4C">
        <w:trPr>
          <w:trHeight w:val="510"/>
        </w:trPr>
        <w:tc>
          <w:tcPr>
            <w:tcW w:w="992" w:type="dxa"/>
            <w:tcBorders>
              <w:top w:val="single" w:sz="4" w:space="0" w:color="auto"/>
              <w:left w:val="single" w:sz="4" w:space="0" w:color="auto"/>
              <w:right w:val="single" w:sz="4" w:space="0" w:color="auto"/>
            </w:tcBorders>
            <w:vAlign w:val="center"/>
          </w:tcPr>
          <w:p w14:paraId="5BD99BDB" w14:textId="77777777" w:rsidR="00424B63" w:rsidRPr="00BD35AF" w:rsidRDefault="00424B63" w:rsidP="00E65A4C">
            <w:pPr>
              <w:spacing w:after="0" w:line="240" w:lineRule="auto"/>
              <w:rPr>
                <w:rFonts w:ascii="Times New Roman" w:hAnsi="Times New Roman"/>
                <w:bCs/>
                <w:sz w:val="24"/>
                <w:szCs w:val="24"/>
              </w:rPr>
            </w:pPr>
            <w:r w:rsidRPr="00BD35AF">
              <w:rPr>
                <w:rFonts w:ascii="Times New Roman" w:hAnsi="Times New Roman"/>
                <w:bCs/>
                <w:sz w:val="24"/>
                <w:szCs w:val="24"/>
                <w:lang w:val="vi-VN"/>
              </w:rPr>
              <w:t xml:space="preserve">  3</w:t>
            </w:r>
            <w:r>
              <w:rPr>
                <w:rFonts w:ascii="Times New Roman" w:hAnsi="Times New Roman"/>
                <w:bCs/>
                <w:sz w:val="24"/>
                <w:szCs w:val="24"/>
              </w:rPr>
              <w:t>4</w:t>
            </w:r>
          </w:p>
        </w:tc>
        <w:tc>
          <w:tcPr>
            <w:tcW w:w="993" w:type="dxa"/>
            <w:tcBorders>
              <w:top w:val="single" w:sz="4" w:space="0" w:color="auto"/>
              <w:left w:val="single" w:sz="4" w:space="0" w:color="auto"/>
              <w:bottom w:val="single" w:sz="4" w:space="0" w:color="auto"/>
              <w:right w:val="single" w:sz="4" w:space="0" w:color="auto"/>
            </w:tcBorders>
            <w:vAlign w:val="center"/>
          </w:tcPr>
          <w:p w14:paraId="463D0304" w14:textId="77777777" w:rsidR="00424B63" w:rsidRPr="009C43CA" w:rsidRDefault="00424B63" w:rsidP="00E65A4C">
            <w:pPr>
              <w:spacing w:after="0" w:line="240" w:lineRule="auto"/>
              <w:jc w:val="center"/>
              <w:rPr>
                <w:rFonts w:ascii="Times New Roman" w:hAnsi="Times New Roman"/>
                <w:b/>
                <w:sz w:val="24"/>
                <w:szCs w:val="24"/>
              </w:rPr>
            </w:pPr>
            <w:r w:rsidRPr="009C43CA">
              <w:rPr>
                <w:rFonts w:ascii="Times New Roman" w:hAnsi="Times New Roman"/>
                <w:b/>
                <w:bCs/>
                <w:sz w:val="24"/>
                <w:szCs w:val="24"/>
              </w:rPr>
              <w:t>47</w:t>
            </w:r>
          </w:p>
        </w:tc>
        <w:tc>
          <w:tcPr>
            <w:tcW w:w="1559" w:type="dxa"/>
            <w:tcBorders>
              <w:top w:val="single" w:sz="4" w:space="0" w:color="auto"/>
              <w:left w:val="single" w:sz="4" w:space="0" w:color="auto"/>
              <w:bottom w:val="single" w:sz="4" w:space="0" w:color="auto"/>
              <w:right w:val="single" w:sz="4" w:space="0" w:color="auto"/>
            </w:tcBorders>
            <w:vAlign w:val="center"/>
          </w:tcPr>
          <w:p w14:paraId="2DA97DDB" w14:textId="77777777" w:rsidR="00424B63" w:rsidRPr="007E4F8B" w:rsidRDefault="00424B63" w:rsidP="00E65A4C">
            <w:pPr>
              <w:spacing w:after="0" w:line="240" w:lineRule="auto"/>
              <w:rPr>
                <w:rFonts w:ascii="Times New Roman" w:hAnsi="Times New Roman"/>
                <w:sz w:val="24"/>
                <w:szCs w:val="24"/>
              </w:rPr>
            </w:pPr>
            <w:r w:rsidRPr="007E4F8B">
              <w:rPr>
                <w:rFonts w:ascii="Times New Roman" w:hAnsi="Times New Roman"/>
                <w:sz w:val="24"/>
                <w:szCs w:val="24"/>
                <w:lang w:val="pt-BR"/>
              </w:rPr>
              <w:t>Axetilen</w:t>
            </w:r>
          </w:p>
        </w:tc>
        <w:tc>
          <w:tcPr>
            <w:tcW w:w="4678" w:type="dxa"/>
            <w:tcBorders>
              <w:top w:val="single" w:sz="4" w:space="0" w:color="auto"/>
              <w:left w:val="single" w:sz="4" w:space="0" w:color="auto"/>
              <w:bottom w:val="single" w:sz="4" w:space="0" w:color="auto"/>
              <w:right w:val="single" w:sz="4" w:space="0" w:color="auto"/>
            </w:tcBorders>
          </w:tcPr>
          <w:p w14:paraId="5A4E0662"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Học sinh biết:</w:t>
            </w:r>
          </w:p>
          <w:p w14:paraId="7E57D6E8"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Nắm được công thức phân tử, công thức cấu tạo, đặc điểm cấu tạo của axetilen.</w:t>
            </w:r>
          </w:p>
          <w:p w14:paraId="0ADC8569"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lastRenderedPageBreak/>
              <w:t>- Tính chất vật lí: Trạng thái, màu sắc, tính tan trong nước, tỉ khối so với không khí.</w:t>
            </w:r>
          </w:p>
          <w:p w14:paraId="48F6BBD3"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Tính chất hóa học: Phản ứng cộng brom trong dung dịch, phản ứng cháy.</w:t>
            </w:r>
          </w:p>
          <w:p w14:paraId="3C906DB6"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Ứng dụng: Làm nhiên liệu và nguyên liệu trong công nghiệp.</w:t>
            </w:r>
          </w:p>
          <w:p w14:paraId="0BCDB3B7"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Rèn luyện kỹ năng quan sát thí nghiệm, hình ảnh, mô hình rút ra được nhận xét về cấu tạo và tính chất axetilen.</w:t>
            </w:r>
          </w:p>
          <w:p w14:paraId="6D7429BA"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Viết các PTHH dạng công thức phân tử và CTCT thu gọn.</w:t>
            </w:r>
          </w:p>
          <w:p w14:paraId="1C71B1E5"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Phân biệt khí axetilen với khí metan bằng phương pháp hóa học.</w:t>
            </w:r>
          </w:p>
          <w:p w14:paraId="50C25244"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Tính phần trăm thể tích khí axetilen trong hỗn hợp khí hoặc thể tích khí đã tham gia phản ứng ở đktc.</w:t>
            </w:r>
          </w:p>
          <w:p w14:paraId="49DADDC2"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Cách điều chế axetilen từ CaC</w:t>
            </w:r>
            <w:r w:rsidRPr="00A65351">
              <w:rPr>
                <w:rFonts w:ascii="Times New Roman" w:hAnsi="Times New Roman"/>
                <w:sz w:val="24"/>
                <w:szCs w:val="24"/>
                <w:vertAlign w:val="subscript"/>
              </w:rPr>
              <w:t>2</w:t>
            </w:r>
            <w:r w:rsidRPr="00A65351">
              <w:rPr>
                <w:rFonts w:ascii="Times New Roman" w:hAnsi="Times New Roman"/>
                <w:sz w:val="24"/>
                <w:szCs w:val="24"/>
              </w:rPr>
              <w:t xml:space="preserve"> và CH</w:t>
            </w:r>
            <w:r w:rsidRPr="00A65351">
              <w:rPr>
                <w:rFonts w:ascii="Times New Roman" w:hAnsi="Times New Roman"/>
                <w:sz w:val="24"/>
                <w:szCs w:val="24"/>
                <w:vertAlign w:val="subscript"/>
              </w:rPr>
              <w:t>4</w:t>
            </w:r>
            <w:r w:rsidRPr="00A65351">
              <w:rPr>
                <w:rFonts w:ascii="Times New Roman" w:hAnsi="Times New Roman"/>
                <w:sz w:val="24"/>
                <w:szCs w:val="24"/>
              </w:rPr>
              <w:t>.</w:t>
            </w:r>
          </w:p>
          <w:p w14:paraId="6C7A3A42"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Giáo dục lòng yêu môn học.</w:t>
            </w:r>
          </w:p>
          <w:p w14:paraId="2819ED90"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rPr>
              <w:t>ăng lực sử dụng ngô</w:t>
            </w:r>
            <w:r w:rsidRPr="007E4F8B">
              <w:rPr>
                <w:rFonts w:ascii="Times New Roman" w:hAnsi="Times New Roman"/>
                <w:sz w:val="24"/>
                <w:szCs w:val="24"/>
                <w:lang w:val="vi-VN"/>
              </w:rPr>
              <w:t>n</w:t>
            </w:r>
            <w:r w:rsidRPr="00A65351">
              <w:rPr>
                <w:rFonts w:ascii="Times New Roman" w:hAnsi="Times New Roman"/>
                <w:sz w:val="24"/>
                <w:szCs w:val="24"/>
              </w:rPr>
              <w:t xml:space="preserve"> ngữ hóa học, năng lực tính toán</w:t>
            </w:r>
            <w:r w:rsidRPr="007E4F8B">
              <w:rPr>
                <w:rFonts w:ascii="Times New Roman" w:hAnsi="Times New Roman"/>
                <w:sz w:val="24"/>
                <w:szCs w:val="24"/>
                <w:lang w:val="vi-VN"/>
              </w:rPr>
              <w:t>, năng lực thực hành.</w:t>
            </w:r>
          </w:p>
          <w:p w14:paraId="05BB8342"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05A73B92"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lastRenderedPageBreak/>
              <w:t>- Mô hình phân tử axetilen</w:t>
            </w:r>
          </w:p>
          <w:p w14:paraId="7BA4F32D" w14:textId="77777777" w:rsidR="00424B63" w:rsidRPr="007E4F8B" w:rsidRDefault="00424B63" w:rsidP="00E65A4C">
            <w:pPr>
              <w:spacing w:after="0" w:line="240" w:lineRule="auto"/>
              <w:rPr>
                <w:rFonts w:ascii="Times New Roman" w:hAnsi="Times New Roman"/>
                <w:sz w:val="24"/>
                <w:szCs w:val="24"/>
                <w:lang w:val="vi-VN"/>
              </w:rPr>
            </w:pPr>
            <w:r w:rsidRPr="00A65351">
              <w:rPr>
                <w:rFonts w:ascii="Times New Roman" w:hAnsi="Times New Roman"/>
                <w:sz w:val="24"/>
                <w:szCs w:val="24"/>
                <w:lang w:val="vi-VN"/>
              </w:rPr>
              <w:t>Nguồn violet.vn</w:t>
            </w:r>
          </w:p>
          <w:p w14:paraId="02120CD2"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lastRenderedPageBreak/>
              <w:t>- Dụng cụ: Giá ống nghiệm, ống nghiệm, đèn cồn, chậu thủy tinh,bình thu khí,giá ống nghiệm, panh, diêm, lọ đựng C</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H</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 nước cất, đất đèn, dd brom.</w:t>
            </w:r>
          </w:p>
        </w:tc>
        <w:tc>
          <w:tcPr>
            <w:tcW w:w="2551" w:type="dxa"/>
            <w:tcBorders>
              <w:top w:val="single" w:sz="4" w:space="0" w:color="auto"/>
              <w:left w:val="single" w:sz="4" w:space="0" w:color="auto"/>
              <w:bottom w:val="single" w:sz="4" w:space="0" w:color="auto"/>
              <w:right w:val="single" w:sz="4" w:space="0" w:color="auto"/>
            </w:tcBorders>
          </w:tcPr>
          <w:p w14:paraId="0982975B" w14:textId="77777777" w:rsidR="00424B63" w:rsidRPr="007E4F8B" w:rsidRDefault="00424B63" w:rsidP="00E65A4C">
            <w:pPr>
              <w:spacing w:after="0" w:line="240" w:lineRule="auto"/>
              <w:rPr>
                <w:rFonts w:ascii="Times New Roman" w:hAnsi="Times New Roman"/>
                <w:sz w:val="24"/>
                <w:szCs w:val="24"/>
                <w:lang w:val="vi-VN"/>
              </w:rPr>
            </w:pPr>
          </w:p>
        </w:tc>
        <w:tc>
          <w:tcPr>
            <w:tcW w:w="1559" w:type="dxa"/>
            <w:tcBorders>
              <w:top w:val="single" w:sz="4" w:space="0" w:color="auto"/>
              <w:left w:val="single" w:sz="4" w:space="0" w:color="auto"/>
              <w:bottom w:val="single" w:sz="4" w:space="0" w:color="auto"/>
              <w:right w:val="single" w:sz="4" w:space="0" w:color="auto"/>
            </w:tcBorders>
          </w:tcPr>
          <w:p w14:paraId="71F520FA" w14:textId="77777777" w:rsidR="00424B63" w:rsidRPr="007E4F8B" w:rsidRDefault="00424B63" w:rsidP="00E65A4C">
            <w:pPr>
              <w:spacing w:after="0" w:line="240" w:lineRule="auto"/>
              <w:rPr>
                <w:rFonts w:ascii="Times New Roman" w:hAnsi="Times New Roman"/>
                <w:sz w:val="24"/>
                <w:szCs w:val="24"/>
                <w:lang w:val="vi-VN"/>
              </w:rPr>
            </w:pPr>
          </w:p>
        </w:tc>
        <w:tc>
          <w:tcPr>
            <w:tcW w:w="850" w:type="dxa"/>
            <w:tcBorders>
              <w:top w:val="single" w:sz="4" w:space="0" w:color="auto"/>
              <w:left w:val="single" w:sz="4" w:space="0" w:color="auto"/>
              <w:bottom w:val="single" w:sz="4" w:space="0" w:color="auto"/>
              <w:right w:val="single" w:sz="4" w:space="0" w:color="auto"/>
            </w:tcBorders>
          </w:tcPr>
          <w:p w14:paraId="63FEFA04" w14:textId="77777777" w:rsidR="00424B63" w:rsidRPr="007E4F8B" w:rsidRDefault="00424B63" w:rsidP="00E65A4C">
            <w:pPr>
              <w:spacing w:after="0" w:line="240" w:lineRule="auto"/>
              <w:rPr>
                <w:rFonts w:ascii="Times New Roman" w:hAnsi="Times New Roman"/>
                <w:sz w:val="24"/>
                <w:szCs w:val="24"/>
                <w:lang w:val="vi-VN"/>
              </w:rPr>
            </w:pPr>
          </w:p>
        </w:tc>
      </w:tr>
      <w:tr w:rsidR="00424B63" w:rsidRPr="00A65351" w14:paraId="22341504" w14:textId="77777777" w:rsidTr="00E65A4C">
        <w:trPr>
          <w:trHeight w:val="405"/>
        </w:trPr>
        <w:tc>
          <w:tcPr>
            <w:tcW w:w="992" w:type="dxa"/>
            <w:tcBorders>
              <w:top w:val="single" w:sz="4" w:space="0" w:color="auto"/>
              <w:left w:val="single" w:sz="4" w:space="0" w:color="auto"/>
              <w:right w:val="single" w:sz="4" w:space="0" w:color="auto"/>
            </w:tcBorders>
            <w:vAlign w:val="center"/>
          </w:tcPr>
          <w:p w14:paraId="3660D974" w14:textId="77777777" w:rsidR="00424B63" w:rsidRPr="00BD35AF" w:rsidRDefault="00424B63" w:rsidP="00E65A4C">
            <w:pPr>
              <w:spacing w:after="0" w:line="240" w:lineRule="auto"/>
              <w:rPr>
                <w:rFonts w:ascii="Times New Roman" w:hAnsi="Times New Roman"/>
                <w:bCs/>
                <w:sz w:val="24"/>
                <w:szCs w:val="24"/>
              </w:rPr>
            </w:pPr>
            <w:r w:rsidRPr="00BD35AF">
              <w:rPr>
                <w:rFonts w:ascii="Times New Roman" w:hAnsi="Times New Roman"/>
                <w:bCs/>
                <w:sz w:val="24"/>
                <w:szCs w:val="24"/>
                <w:lang w:val="vi-VN"/>
              </w:rPr>
              <w:t xml:space="preserve">  3</w:t>
            </w:r>
            <w:r>
              <w:rPr>
                <w:rFonts w:ascii="Times New Roman" w:hAnsi="Times New Roman"/>
                <w:bCs/>
                <w:sz w:val="24"/>
                <w:szCs w:val="24"/>
              </w:rPr>
              <w:t>6</w:t>
            </w:r>
          </w:p>
        </w:tc>
        <w:tc>
          <w:tcPr>
            <w:tcW w:w="993" w:type="dxa"/>
            <w:tcBorders>
              <w:top w:val="single" w:sz="4" w:space="0" w:color="auto"/>
              <w:left w:val="single" w:sz="4" w:space="0" w:color="auto"/>
              <w:bottom w:val="single" w:sz="4" w:space="0" w:color="auto"/>
              <w:right w:val="single" w:sz="4" w:space="0" w:color="auto"/>
            </w:tcBorders>
            <w:vAlign w:val="center"/>
          </w:tcPr>
          <w:p w14:paraId="3C83024B" w14:textId="77777777" w:rsidR="00424B63" w:rsidRPr="00661F9E" w:rsidRDefault="00424B63" w:rsidP="00E65A4C">
            <w:pPr>
              <w:spacing w:after="0" w:line="240" w:lineRule="auto"/>
              <w:jc w:val="center"/>
              <w:rPr>
                <w:rFonts w:ascii="Times New Roman" w:hAnsi="Times New Roman"/>
                <w:b/>
                <w:lang w:val="pt-BR"/>
              </w:rPr>
            </w:pPr>
            <w:r w:rsidRPr="00661F9E">
              <w:rPr>
                <w:rFonts w:ascii="Times New Roman" w:hAnsi="Times New Roman"/>
                <w:b/>
                <w:bCs/>
                <w:lang w:val="pt-BR"/>
              </w:rPr>
              <w:t>48,49,50</w:t>
            </w:r>
          </w:p>
        </w:tc>
        <w:tc>
          <w:tcPr>
            <w:tcW w:w="1559" w:type="dxa"/>
            <w:tcBorders>
              <w:top w:val="single" w:sz="4" w:space="0" w:color="auto"/>
              <w:left w:val="single" w:sz="4" w:space="0" w:color="auto"/>
              <w:bottom w:val="single" w:sz="4" w:space="0" w:color="auto"/>
              <w:right w:val="single" w:sz="4" w:space="0" w:color="auto"/>
            </w:tcBorders>
            <w:vAlign w:val="center"/>
          </w:tcPr>
          <w:p w14:paraId="08FBD835" w14:textId="77777777" w:rsidR="00424B63" w:rsidRPr="007B6E61" w:rsidRDefault="00424B63" w:rsidP="00E65A4C">
            <w:pPr>
              <w:pStyle w:val="NormalWeb"/>
              <w:spacing w:before="0" w:beforeAutospacing="0" w:after="0" w:afterAutospacing="0"/>
              <w:jc w:val="center"/>
              <w:rPr>
                <w:b/>
                <w:lang w:val="pt-BR"/>
              </w:rPr>
            </w:pPr>
            <w:r w:rsidRPr="007B6E61">
              <w:rPr>
                <w:b/>
                <w:lang w:val="pt-BR"/>
              </w:rPr>
              <w:t>Chủ đề: Nhiên liệu</w:t>
            </w:r>
          </w:p>
          <w:p w14:paraId="40A21E61" w14:textId="77777777" w:rsidR="00424B63" w:rsidRPr="007B6E61" w:rsidRDefault="00424B63" w:rsidP="00E65A4C">
            <w:pPr>
              <w:pStyle w:val="NormalWeb"/>
              <w:spacing w:before="0" w:beforeAutospacing="0" w:after="0" w:afterAutospacing="0"/>
              <w:jc w:val="center"/>
              <w:rPr>
                <w:b/>
                <w:lang w:val="pt-BR"/>
              </w:rPr>
            </w:pPr>
          </w:p>
        </w:tc>
        <w:tc>
          <w:tcPr>
            <w:tcW w:w="4678" w:type="dxa"/>
            <w:tcBorders>
              <w:top w:val="single" w:sz="4" w:space="0" w:color="auto"/>
              <w:left w:val="single" w:sz="4" w:space="0" w:color="auto"/>
              <w:bottom w:val="single" w:sz="4" w:space="0" w:color="auto"/>
              <w:right w:val="single" w:sz="4" w:space="0" w:color="auto"/>
            </w:tcBorders>
          </w:tcPr>
          <w:p w14:paraId="267440C3" w14:textId="77777777" w:rsidR="00424B63" w:rsidRPr="007E4F8B" w:rsidRDefault="00424B63" w:rsidP="00E65A4C">
            <w:pPr>
              <w:spacing w:after="0" w:line="240" w:lineRule="auto"/>
              <w:jc w:val="both"/>
              <w:rPr>
                <w:rFonts w:ascii="Times New Roman" w:hAnsi="Times New Roman"/>
                <w:b/>
                <w:sz w:val="24"/>
                <w:szCs w:val="24"/>
                <w:u w:val="single"/>
                <w:lang w:val="it-IT"/>
              </w:rPr>
            </w:pPr>
            <w:r w:rsidRPr="007E4F8B">
              <w:rPr>
                <w:rFonts w:ascii="Times New Roman" w:hAnsi="Times New Roman"/>
                <w:sz w:val="24"/>
                <w:szCs w:val="24"/>
                <w:lang w:val="it-IT"/>
              </w:rPr>
              <w:t>Học sinh nắm được:</w:t>
            </w:r>
          </w:p>
          <w:p w14:paraId="54E5444B" w14:textId="77777777" w:rsidR="00424B63" w:rsidRPr="007E4F8B" w:rsidRDefault="00424B63" w:rsidP="00E65A4C">
            <w:pPr>
              <w:spacing w:after="0" w:line="240" w:lineRule="auto"/>
              <w:jc w:val="both"/>
              <w:rPr>
                <w:rFonts w:ascii="Times New Roman" w:hAnsi="Times New Roman"/>
                <w:sz w:val="24"/>
                <w:szCs w:val="24"/>
                <w:lang w:val="it-IT"/>
              </w:rPr>
            </w:pPr>
            <w:r w:rsidRPr="007E4F8B">
              <w:rPr>
                <w:rFonts w:ascii="Times New Roman" w:hAnsi="Times New Roman"/>
                <w:sz w:val="24"/>
                <w:szCs w:val="24"/>
                <w:lang w:val="it-IT"/>
              </w:rPr>
              <w:t>- Khái niệm, thành phần, trạng thái tự nhiên của dầu mỏ, khí thiên nhiên và khí mỏ dầu, và phương pháp khai thác chúng, một số sản phẩm chế biến từ dầu mỏ.</w:t>
            </w:r>
          </w:p>
          <w:p w14:paraId="7A79C7B6" w14:textId="77777777" w:rsidR="00424B63" w:rsidRPr="007E4F8B" w:rsidRDefault="00424B63" w:rsidP="00E65A4C">
            <w:pPr>
              <w:spacing w:after="0" w:line="240" w:lineRule="auto"/>
              <w:jc w:val="both"/>
              <w:rPr>
                <w:rFonts w:ascii="Times New Roman" w:hAnsi="Times New Roman"/>
                <w:sz w:val="24"/>
                <w:szCs w:val="24"/>
                <w:lang w:val="it-IT"/>
              </w:rPr>
            </w:pPr>
            <w:r w:rsidRPr="007E4F8B">
              <w:rPr>
                <w:rFonts w:ascii="Times New Roman" w:hAnsi="Times New Roman"/>
                <w:sz w:val="24"/>
                <w:szCs w:val="24"/>
                <w:lang w:val="it-IT"/>
              </w:rPr>
              <w:t>- Ứng dụng: Dầu mỏ và khí thiên nhiên là nguồn nhiên liệu và nguyên liệu quý trong công nghiệp.</w:t>
            </w:r>
          </w:p>
          <w:p w14:paraId="2CEF827C" w14:textId="77777777" w:rsidR="00424B63" w:rsidRDefault="00424B63" w:rsidP="00E65A4C">
            <w:pPr>
              <w:spacing w:after="0" w:line="240" w:lineRule="auto"/>
              <w:jc w:val="both"/>
              <w:rPr>
                <w:rFonts w:ascii="Times New Roman" w:hAnsi="Times New Roman"/>
                <w:sz w:val="24"/>
                <w:szCs w:val="24"/>
                <w:lang w:val="it-IT"/>
              </w:rPr>
            </w:pPr>
            <w:r w:rsidRPr="007E4F8B">
              <w:rPr>
                <w:rFonts w:ascii="Times New Roman" w:hAnsi="Times New Roman"/>
                <w:sz w:val="24"/>
                <w:szCs w:val="24"/>
                <w:lang w:val="it-IT"/>
              </w:rPr>
              <w:t>- Nắm được đặc điểm cơ bản của dầu mỏ Việt Nam, vị trí số mỏ dầu, mỏ khí và tình hình khai thác dầu khí ở nước ta.</w:t>
            </w:r>
          </w:p>
          <w:p w14:paraId="7B6DA224" w14:textId="77777777" w:rsidR="00424B63" w:rsidRPr="007E4F8B" w:rsidRDefault="00424B63" w:rsidP="00E65A4C">
            <w:pPr>
              <w:spacing w:after="0" w:line="240" w:lineRule="auto"/>
              <w:jc w:val="both"/>
              <w:rPr>
                <w:rFonts w:ascii="Times New Roman" w:hAnsi="Times New Roman"/>
                <w:sz w:val="24"/>
                <w:szCs w:val="24"/>
                <w:lang w:val="it-IT"/>
              </w:rPr>
            </w:pPr>
            <w:r w:rsidRPr="007E4F8B">
              <w:rPr>
                <w:rFonts w:ascii="Times New Roman" w:hAnsi="Times New Roman"/>
                <w:sz w:val="24"/>
                <w:szCs w:val="24"/>
                <w:lang w:val="it-IT"/>
              </w:rPr>
              <w:lastRenderedPageBreak/>
              <w:t>- Sử dụng có hiệu quả một số sản phẩm dầu mỏ và khí thiên nhiên.</w:t>
            </w:r>
          </w:p>
          <w:p w14:paraId="37F229C7"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lang w:val="it-IT"/>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lang w:val="it-IT"/>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lang w:val="it-IT"/>
              </w:rPr>
              <w:t>ăng lực sử dụng ngô</w:t>
            </w:r>
            <w:r w:rsidRPr="007E4F8B">
              <w:rPr>
                <w:rFonts w:ascii="Times New Roman" w:hAnsi="Times New Roman"/>
                <w:sz w:val="24"/>
                <w:szCs w:val="24"/>
                <w:lang w:val="vi-VN"/>
              </w:rPr>
              <w:t>n</w:t>
            </w:r>
            <w:r w:rsidRPr="00A65351">
              <w:rPr>
                <w:rFonts w:ascii="Times New Roman" w:hAnsi="Times New Roman"/>
                <w:sz w:val="24"/>
                <w:szCs w:val="24"/>
                <w:lang w:val="it-IT"/>
              </w:rPr>
              <w:t xml:space="preserve"> ngữ hóa học</w:t>
            </w:r>
            <w:r w:rsidRPr="007E4F8B">
              <w:rPr>
                <w:rFonts w:ascii="Times New Roman" w:hAnsi="Times New Roman"/>
                <w:sz w:val="24"/>
                <w:szCs w:val="24"/>
                <w:lang w:val="vi-VN"/>
              </w:rPr>
              <w:t>.</w:t>
            </w:r>
          </w:p>
          <w:p w14:paraId="603983F1" w14:textId="77777777" w:rsidR="00424B63" w:rsidRPr="007E4F8B" w:rsidRDefault="00424B63" w:rsidP="00E65A4C">
            <w:pPr>
              <w:spacing w:after="0" w:line="240" w:lineRule="auto"/>
              <w:jc w:val="both"/>
              <w:rPr>
                <w:rFonts w:ascii="Times New Roman" w:hAnsi="Times New Roman"/>
                <w:sz w:val="24"/>
                <w:szCs w:val="24"/>
                <w:lang w:val="it-IT"/>
              </w:rPr>
            </w:pPr>
            <w:r w:rsidRPr="007E4F8B">
              <w:rPr>
                <w:rFonts w:ascii="Times New Roman" w:hAnsi="Times New Roman"/>
                <w:sz w:val="24"/>
                <w:szCs w:val="24"/>
                <w:lang w:val="vi-VN" w:eastAsia="vi-VN"/>
              </w:rPr>
              <w:t>- Phẩm chất: Yêu nước, chăm chỉ, trung thực, trách nhiệm</w:t>
            </w:r>
          </w:p>
          <w:p w14:paraId="1987ADCA" w14:textId="77777777" w:rsidR="00424B63" w:rsidRPr="007B6E61" w:rsidRDefault="00424B63" w:rsidP="00E65A4C">
            <w:pPr>
              <w:pStyle w:val="NormalWeb"/>
              <w:spacing w:before="0" w:beforeAutospacing="0" w:after="0" w:afterAutospacing="0"/>
              <w:rPr>
                <w:lang w:val="it-IT"/>
              </w:rPr>
            </w:pPr>
          </w:p>
        </w:tc>
        <w:tc>
          <w:tcPr>
            <w:tcW w:w="1985" w:type="dxa"/>
            <w:tcBorders>
              <w:top w:val="single" w:sz="4" w:space="0" w:color="auto"/>
              <w:left w:val="single" w:sz="4" w:space="0" w:color="auto"/>
              <w:bottom w:val="single" w:sz="4" w:space="0" w:color="auto"/>
              <w:right w:val="single" w:sz="4" w:space="0" w:color="auto"/>
            </w:tcBorders>
          </w:tcPr>
          <w:p w14:paraId="0522CDD1" w14:textId="77777777" w:rsidR="00424B63" w:rsidRPr="007E4F8B" w:rsidRDefault="00424B63" w:rsidP="00E65A4C">
            <w:pPr>
              <w:spacing w:after="0" w:line="240" w:lineRule="auto"/>
              <w:rPr>
                <w:rFonts w:ascii="Times New Roman" w:hAnsi="Times New Roman"/>
                <w:b/>
                <w:sz w:val="24"/>
                <w:szCs w:val="24"/>
                <w:u w:val="single"/>
                <w:lang w:val="vi-VN"/>
              </w:rPr>
            </w:pPr>
            <w:r w:rsidRPr="00A65351">
              <w:rPr>
                <w:rFonts w:ascii="Times New Roman" w:hAnsi="Times New Roman"/>
                <w:sz w:val="24"/>
                <w:szCs w:val="24"/>
                <w:lang w:val="it-IT"/>
              </w:rPr>
              <w:lastRenderedPageBreak/>
              <w:t>- Máy chiếu. Nguồn violet.vn</w:t>
            </w:r>
          </w:p>
          <w:p w14:paraId="233E7D94" w14:textId="77777777" w:rsidR="00424B63" w:rsidRPr="00A65351" w:rsidRDefault="00424B63" w:rsidP="00E65A4C">
            <w:pPr>
              <w:spacing w:after="0" w:line="240" w:lineRule="auto"/>
              <w:ind w:left="57"/>
              <w:rPr>
                <w:rFonts w:ascii="Times New Roman" w:hAnsi="Times New Roman"/>
                <w:sz w:val="24"/>
                <w:szCs w:val="24"/>
                <w:lang w:val="it-IT"/>
              </w:rPr>
            </w:pPr>
            <w:r w:rsidRPr="00A65351">
              <w:rPr>
                <w:rFonts w:ascii="Times New Roman" w:hAnsi="Times New Roman"/>
                <w:sz w:val="24"/>
                <w:szCs w:val="24"/>
                <w:lang w:val="it-IT"/>
              </w:rPr>
              <w:t>- Mẫu: Dầu mỏ, các sản phẩm trưng cất dầu mỏ</w:t>
            </w:r>
          </w:p>
          <w:p w14:paraId="2F646884" w14:textId="77777777" w:rsidR="00424B63" w:rsidRPr="007E4F8B" w:rsidRDefault="00424B63" w:rsidP="00E65A4C">
            <w:pPr>
              <w:pStyle w:val="NormalWeb"/>
              <w:spacing w:before="0" w:beforeAutospacing="0" w:after="0" w:afterAutospacing="0"/>
              <w:rPr>
                <w:lang w:val="vi-VN"/>
              </w:rPr>
            </w:pPr>
            <w:r w:rsidRPr="00A65351">
              <w:rPr>
                <w:lang w:val="it-IT"/>
              </w:rPr>
              <w:t>-Tranh vẽ:Mỏ dầu và cách khai thác,sơ đồ chưng cất dầu mỏ</w:t>
            </w:r>
          </w:p>
        </w:tc>
        <w:tc>
          <w:tcPr>
            <w:tcW w:w="2551" w:type="dxa"/>
            <w:tcBorders>
              <w:top w:val="single" w:sz="4" w:space="0" w:color="auto"/>
              <w:left w:val="single" w:sz="4" w:space="0" w:color="auto"/>
              <w:bottom w:val="single" w:sz="4" w:space="0" w:color="auto"/>
              <w:right w:val="single" w:sz="4" w:space="0" w:color="auto"/>
            </w:tcBorders>
          </w:tcPr>
          <w:p w14:paraId="3A0A49F3"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BĐKH: </w:t>
            </w:r>
            <w:r w:rsidRPr="007E4F8B">
              <w:rPr>
                <w:rFonts w:ascii="Times New Roman" w:hAnsi="Times New Roman"/>
                <w:sz w:val="24"/>
                <w:szCs w:val="24"/>
                <w:lang w:val="it-IT"/>
              </w:rPr>
              <w:t>Học sinh biết được quá trình khai thác dầu mỏ và khí thiên nhiên đều sinh ra các khí thải, chất thải độc hại, làm ô nhiễm môi trường đất, nước...làm biến đổi khí hậu.</w:t>
            </w:r>
          </w:p>
          <w:p w14:paraId="37C3B962" w14:textId="77777777" w:rsidR="00424B63" w:rsidRPr="007E4F8B" w:rsidRDefault="00424B63" w:rsidP="00E65A4C">
            <w:pPr>
              <w:spacing w:after="0" w:line="240" w:lineRule="auto"/>
              <w:jc w:val="both"/>
              <w:rPr>
                <w:rFonts w:ascii="Times New Roman" w:hAnsi="Times New Roman"/>
                <w:sz w:val="24"/>
                <w:szCs w:val="24"/>
                <w:lang w:val="it-IT"/>
              </w:rPr>
            </w:pPr>
            <w:r w:rsidRPr="007E4F8B">
              <w:rPr>
                <w:rFonts w:ascii="Times New Roman" w:hAnsi="Times New Roman"/>
                <w:sz w:val="24"/>
                <w:szCs w:val="24"/>
                <w:lang w:val="it-IT"/>
              </w:rPr>
              <w:t xml:space="preserve">- Việc sử dụng các nhiên liệu hóa thạch đã thải vào không khí rất nhiều </w:t>
            </w:r>
            <w:r w:rsidRPr="007E4F8B">
              <w:rPr>
                <w:rFonts w:ascii="Times New Roman" w:hAnsi="Times New Roman"/>
                <w:sz w:val="24"/>
                <w:szCs w:val="24"/>
                <w:lang w:val="it-IT"/>
              </w:rPr>
              <w:lastRenderedPageBreak/>
              <w:t>chất khí độc, khí CO2, làm ô nhiễm môi trường.</w:t>
            </w:r>
          </w:p>
          <w:p w14:paraId="6AABB0BA" w14:textId="77777777" w:rsidR="00424B63" w:rsidRPr="007E4F8B" w:rsidRDefault="00424B63" w:rsidP="00E65A4C">
            <w:pPr>
              <w:spacing w:after="0" w:line="240" w:lineRule="auto"/>
              <w:jc w:val="both"/>
              <w:rPr>
                <w:rFonts w:ascii="Times New Roman" w:hAnsi="Times New Roman"/>
                <w:sz w:val="24"/>
                <w:szCs w:val="24"/>
                <w:lang w:val="it-IT"/>
              </w:rPr>
            </w:pPr>
            <w:r w:rsidRPr="007E4F8B">
              <w:rPr>
                <w:rFonts w:ascii="Times New Roman" w:hAnsi="Times New Roman"/>
                <w:sz w:val="24"/>
                <w:szCs w:val="24"/>
                <w:lang w:val="it-IT"/>
              </w:rPr>
              <w:t>- Giáo dục HS biết được cần thay thế các nhiên liệu hóa thạch bằng các nhiên liệu sạch.</w:t>
            </w:r>
          </w:p>
          <w:p w14:paraId="57A7BE63" w14:textId="77777777" w:rsidR="00424B63" w:rsidRPr="007E4F8B" w:rsidRDefault="00424B63" w:rsidP="00E65A4C">
            <w:pPr>
              <w:spacing w:after="0" w:line="240" w:lineRule="auto"/>
              <w:jc w:val="both"/>
              <w:rPr>
                <w:rFonts w:ascii="Times New Roman" w:hAnsi="Times New Roman"/>
                <w:sz w:val="24"/>
                <w:szCs w:val="24"/>
                <w:lang w:val="it-IT"/>
              </w:rPr>
            </w:pPr>
            <w:r w:rsidRPr="007E4F8B">
              <w:rPr>
                <w:rFonts w:ascii="Times New Roman" w:hAnsi="Times New Roman"/>
                <w:color w:val="000000"/>
                <w:sz w:val="24"/>
                <w:szCs w:val="24"/>
                <w:lang w:val="vi-VN"/>
              </w:rPr>
              <w:t xml:space="preserve">GDĐĐ: </w:t>
            </w:r>
            <w:r w:rsidRPr="007E4F8B">
              <w:rPr>
                <w:rFonts w:ascii="Times New Roman" w:hAnsi="Times New Roman"/>
                <w:sz w:val="24"/>
                <w:szCs w:val="24"/>
                <w:lang w:val="it-IT"/>
              </w:rPr>
              <w:t>HS thấy trách nhiệm của bản thân, cùng hợp tác với cộng đồng để tuyên truyền, đề xuất các biện pháp khai thác các mỏ khí, vận chuyển dầu mỏ, tránh gây ô nhiễm môi trường nước, không khí.</w:t>
            </w:r>
          </w:p>
          <w:p w14:paraId="593FCE9B" w14:textId="77777777" w:rsidR="00424B63" w:rsidRPr="00A65351" w:rsidRDefault="00424B63" w:rsidP="00E65A4C">
            <w:pPr>
              <w:pStyle w:val="NormalWeb"/>
              <w:spacing w:before="0" w:beforeAutospacing="0" w:after="0" w:afterAutospacing="0"/>
              <w:rPr>
                <w:lang w:val="it-IT"/>
              </w:rPr>
            </w:pPr>
            <w:r w:rsidRPr="007E4F8B">
              <w:rPr>
                <w:lang w:val="it-IT"/>
              </w:rPr>
              <w:t>HS thấy được sự giàu có của tài nguyên biển, tôn trọng các giá trị, sản phẩm do tài nguyên biển tạo ra. Tự hào yêu quê hương, đất nước và có trách nhiệm hợp tác, đoàn kết trong công cuộc giũ gìn, bảo vệ biển đảo quê hương.</w:t>
            </w:r>
          </w:p>
        </w:tc>
        <w:tc>
          <w:tcPr>
            <w:tcW w:w="1559" w:type="dxa"/>
            <w:tcBorders>
              <w:top w:val="single" w:sz="4" w:space="0" w:color="auto"/>
              <w:left w:val="single" w:sz="4" w:space="0" w:color="auto"/>
              <w:bottom w:val="single" w:sz="4" w:space="0" w:color="auto"/>
              <w:right w:val="single" w:sz="4" w:space="0" w:color="auto"/>
            </w:tcBorders>
          </w:tcPr>
          <w:p w14:paraId="7FE5E6B3" w14:textId="77777777" w:rsidR="00424B63" w:rsidRPr="00EB5007" w:rsidRDefault="00424B63" w:rsidP="00E65A4C">
            <w:pPr>
              <w:spacing w:after="0" w:line="240" w:lineRule="auto"/>
              <w:rPr>
                <w:rFonts w:ascii="Times New Roman" w:hAnsi="Times New Roman"/>
                <w:i/>
                <w:sz w:val="24"/>
                <w:szCs w:val="24"/>
                <w:lang w:val="vi-VN"/>
              </w:rPr>
            </w:pPr>
          </w:p>
          <w:p w14:paraId="31D04B6D" w14:textId="77777777" w:rsidR="00424B63" w:rsidRPr="00EB5007" w:rsidRDefault="00424B63" w:rsidP="00E65A4C">
            <w:pPr>
              <w:spacing w:after="0" w:line="240" w:lineRule="auto"/>
              <w:rPr>
                <w:rFonts w:ascii="Times New Roman" w:hAnsi="Times New Roman"/>
                <w:i/>
                <w:sz w:val="24"/>
                <w:szCs w:val="24"/>
                <w:lang w:val="vi-VN"/>
              </w:rPr>
            </w:pPr>
          </w:p>
        </w:tc>
        <w:tc>
          <w:tcPr>
            <w:tcW w:w="850" w:type="dxa"/>
            <w:tcBorders>
              <w:top w:val="single" w:sz="4" w:space="0" w:color="auto"/>
              <w:left w:val="single" w:sz="4" w:space="0" w:color="auto"/>
              <w:bottom w:val="single" w:sz="4" w:space="0" w:color="auto"/>
              <w:right w:val="single" w:sz="4" w:space="0" w:color="auto"/>
            </w:tcBorders>
          </w:tcPr>
          <w:p w14:paraId="1EEA6BBE" w14:textId="77777777" w:rsidR="00424B63" w:rsidRPr="007E4F8B" w:rsidRDefault="00424B63" w:rsidP="00E65A4C">
            <w:pPr>
              <w:pStyle w:val="NormalWeb"/>
              <w:spacing w:before="0" w:beforeAutospacing="0" w:after="0" w:afterAutospacing="0"/>
              <w:rPr>
                <w:lang w:val="vi-VN"/>
              </w:rPr>
            </w:pPr>
          </w:p>
        </w:tc>
      </w:tr>
      <w:tr w:rsidR="00424B63" w:rsidRPr="00A65351" w14:paraId="6D152E6B" w14:textId="77777777" w:rsidTr="00E65A4C">
        <w:trPr>
          <w:trHeight w:val="405"/>
        </w:trPr>
        <w:tc>
          <w:tcPr>
            <w:tcW w:w="992" w:type="dxa"/>
            <w:tcBorders>
              <w:top w:val="single" w:sz="4" w:space="0" w:color="auto"/>
              <w:left w:val="single" w:sz="4" w:space="0" w:color="auto"/>
              <w:right w:val="single" w:sz="4" w:space="0" w:color="auto"/>
            </w:tcBorders>
            <w:vAlign w:val="center"/>
          </w:tcPr>
          <w:p w14:paraId="43170EBF" w14:textId="77777777" w:rsidR="00424B63" w:rsidRDefault="00424B63" w:rsidP="00E65A4C">
            <w:pPr>
              <w:spacing w:after="0" w:line="240" w:lineRule="auto"/>
              <w:jc w:val="center"/>
              <w:rPr>
                <w:rFonts w:ascii="Times New Roman" w:hAnsi="Times New Roman"/>
                <w:bCs/>
                <w:sz w:val="24"/>
                <w:szCs w:val="24"/>
              </w:rPr>
            </w:pPr>
            <w:r>
              <w:rPr>
                <w:rFonts w:ascii="Times New Roman" w:hAnsi="Times New Roman"/>
                <w:bCs/>
                <w:sz w:val="24"/>
                <w:szCs w:val="24"/>
              </w:rPr>
              <w:t>37</w:t>
            </w:r>
          </w:p>
        </w:tc>
        <w:tc>
          <w:tcPr>
            <w:tcW w:w="993" w:type="dxa"/>
            <w:tcBorders>
              <w:top w:val="single" w:sz="4" w:space="0" w:color="auto"/>
              <w:left w:val="single" w:sz="4" w:space="0" w:color="auto"/>
              <w:bottom w:val="single" w:sz="4" w:space="0" w:color="auto"/>
              <w:right w:val="single" w:sz="4" w:space="0" w:color="auto"/>
            </w:tcBorders>
            <w:vAlign w:val="center"/>
          </w:tcPr>
          <w:p w14:paraId="669D9C7C" w14:textId="77777777" w:rsidR="00424B63" w:rsidRPr="00AE2DEA" w:rsidRDefault="00424B63" w:rsidP="00E65A4C">
            <w:pPr>
              <w:spacing w:after="0" w:line="240" w:lineRule="auto"/>
              <w:jc w:val="center"/>
              <w:rPr>
                <w:rFonts w:ascii="Times New Roman" w:hAnsi="Times New Roman"/>
                <w:b/>
                <w:bCs/>
                <w:color w:val="FF0000"/>
                <w:sz w:val="24"/>
                <w:szCs w:val="24"/>
                <w:lang w:val="pt-BR"/>
              </w:rPr>
            </w:pPr>
            <w:r w:rsidRPr="009C43CA">
              <w:rPr>
                <w:rFonts w:ascii="Times New Roman" w:hAnsi="Times New Roman"/>
                <w:b/>
                <w:bCs/>
                <w:sz w:val="24"/>
                <w:szCs w:val="24"/>
                <w:lang w:val="pt-BR"/>
              </w:rPr>
              <w:t>51</w:t>
            </w:r>
          </w:p>
        </w:tc>
        <w:tc>
          <w:tcPr>
            <w:tcW w:w="1559" w:type="dxa"/>
            <w:tcBorders>
              <w:top w:val="single" w:sz="4" w:space="0" w:color="auto"/>
              <w:left w:val="single" w:sz="4" w:space="0" w:color="auto"/>
              <w:bottom w:val="single" w:sz="4" w:space="0" w:color="auto"/>
              <w:right w:val="single" w:sz="4" w:space="0" w:color="auto"/>
            </w:tcBorders>
            <w:vAlign w:val="center"/>
          </w:tcPr>
          <w:p w14:paraId="47893EDA" w14:textId="77777777" w:rsidR="00424B63" w:rsidRPr="009C43CA" w:rsidRDefault="00424B63" w:rsidP="00E65A4C">
            <w:pPr>
              <w:spacing w:after="0" w:line="240" w:lineRule="auto"/>
              <w:rPr>
                <w:rFonts w:ascii="Times New Roman" w:hAnsi="Times New Roman"/>
                <w:color w:val="FF0000"/>
                <w:sz w:val="24"/>
                <w:szCs w:val="24"/>
                <w:lang w:val="pt-BR"/>
              </w:rPr>
            </w:pPr>
            <w:r w:rsidRPr="009C43CA">
              <w:rPr>
                <w:rFonts w:ascii="Times New Roman" w:hAnsi="Times New Roman"/>
                <w:sz w:val="24"/>
                <w:szCs w:val="24"/>
                <w:lang w:val="pt-BR"/>
              </w:rPr>
              <w:t>Luyện tập chương 4</w:t>
            </w:r>
            <w:r>
              <w:rPr>
                <w:rFonts w:ascii="Times New Roman" w:hAnsi="Times New Roman"/>
                <w:sz w:val="24"/>
                <w:szCs w:val="24"/>
                <w:lang w:val="pt-BR"/>
              </w:rPr>
              <w:t>: Hidrocacbon, nhiên liệu</w:t>
            </w:r>
          </w:p>
        </w:tc>
        <w:tc>
          <w:tcPr>
            <w:tcW w:w="4678" w:type="dxa"/>
            <w:tcBorders>
              <w:top w:val="single" w:sz="4" w:space="0" w:color="auto"/>
              <w:left w:val="single" w:sz="4" w:space="0" w:color="auto"/>
              <w:bottom w:val="single" w:sz="4" w:space="0" w:color="auto"/>
              <w:right w:val="single" w:sz="4" w:space="0" w:color="auto"/>
            </w:tcBorders>
          </w:tcPr>
          <w:p w14:paraId="773D0A0F" w14:textId="77777777" w:rsidR="00424B63" w:rsidRDefault="00424B63" w:rsidP="00E65A4C">
            <w:pPr>
              <w:pStyle w:val="Footer"/>
              <w:tabs>
                <w:tab w:val="left" w:pos="720"/>
              </w:tabs>
              <w:jc w:val="both"/>
              <w:rPr>
                <w:sz w:val="24"/>
                <w:szCs w:val="24"/>
                <w:lang w:val="it-IT"/>
              </w:rPr>
            </w:pPr>
            <w:r>
              <w:rPr>
                <w:sz w:val="24"/>
                <w:szCs w:val="24"/>
                <w:lang w:val="it-IT"/>
              </w:rPr>
              <w:t xml:space="preserve">-Củng cố các kiến thức đã học </w:t>
            </w:r>
          </w:p>
          <w:p w14:paraId="7BB7CB9F" w14:textId="77777777" w:rsidR="00424B63" w:rsidRDefault="00424B63" w:rsidP="00E65A4C">
            <w:pPr>
              <w:pStyle w:val="Footer"/>
              <w:tabs>
                <w:tab w:val="left" w:pos="720"/>
              </w:tabs>
              <w:jc w:val="both"/>
              <w:rPr>
                <w:sz w:val="24"/>
                <w:szCs w:val="24"/>
                <w:lang w:val="it-IT"/>
              </w:rPr>
            </w:pPr>
            <w:r>
              <w:rPr>
                <w:sz w:val="24"/>
                <w:szCs w:val="24"/>
                <w:lang w:val="it-IT"/>
              </w:rPr>
              <w:t>-Hệ thống mối quan hệ giữa cấu tạo và tính chất của các hidro cacbonat</w:t>
            </w:r>
          </w:p>
          <w:p w14:paraId="550B7B70" w14:textId="77777777" w:rsidR="00424B63" w:rsidRDefault="00424B63" w:rsidP="00E65A4C">
            <w:pPr>
              <w:pStyle w:val="Footer"/>
              <w:tabs>
                <w:tab w:val="left" w:pos="720"/>
              </w:tabs>
              <w:jc w:val="both"/>
              <w:rPr>
                <w:sz w:val="24"/>
                <w:szCs w:val="24"/>
                <w:lang w:val="it-IT"/>
              </w:rPr>
            </w:pPr>
            <w:r>
              <w:rPr>
                <w:sz w:val="24"/>
                <w:szCs w:val="24"/>
                <w:lang w:val="it-IT"/>
              </w:rPr>
              <w:t>+ Kĩ năng: Củng cố phương pháp giải bài tập nhận biết, xác định công thức hợp chất hữu cơ</w:t>
            </w:r>
          </w:p>
        </w:tc>
        <w:tc>
          <w:tcPr>
            <w:tcW w:w="1985" w:type="dxa"/>
            <w:tcBorders>
              <w:top w:val="single" w:sz="4" w:space="0" w:color="auto"/>
              <w:left w:val="single" w:sz="4" w:space="0" w:color="auto"/>
              <w:bottom w:val="single" w:sz="4" w:space="0" w:color="auto"/>
              <w:right w:val="single" w:sz="4" w:space="0" w:color="auto"/>
            </w:tcBorders>
          </w:tcPr>
          <w:p w14:paraId="348B4816" w14:textId="77777777" w:rsidR="00424B63" w:rsidRPr="00CF6400" w:rsidRDefault="00424B63" w:rsidP="00E65A4C">
            <w:pPr>
              <w:pStyle w:val="NormalWeb"/>
              <w:spacing w:before="0" w:beforeAutospacing="0" w:after="0" w:afterAutospacing="0"/>
              <w:rPr>
                <w:lang w:val="it-IT"/>
              </w:rPr>
            </w:pPr>
            <w:r>
              <w:rPr>
                <w:lang w:val="it-IT"/>
              </w:rPr>
              <w:t>-Máy chiếu</w:t>
            </w:r>
          </w:p>
        </w:tc>
        <w:tc>
          <w:tcPr>
            <w:tcW w:w="2551" w:type="dxa"/>
            <w:tcBorders>
              <w:top w:val="single" w:sz="4" w:space="0" w:color="auto"/>
              <w:left w:val="single" w:sz="4" w:space="0" w:color="auto"/>
              <w:bottom w:val="single" w:sz="4" w:space="0" w:color="auto"/>
              <w:right w:val="single" w:sz="4" w:space="0" w:color="auto"/>
            </w:tcBorders>
          </w:tcPr>
          <w:p w14:paraId="5E594A02" w14:textId="77777777" w:rsidR="00424B63" w:rsidRPr="007E4F8B" w:rsidRDefault="00424B63" w:rsidP="00E65A4C">
            <w:pPr>
              <w:spacing w:after="0" w:line="240" w:lineRule="auto"/>
              <w:ind w:left="57"/>
              <w:rPr>
                <w:rFonts w:ascii="Times New Roman" w:hAnsi="Times New Roman"/>
                <w:color w:val="000000"/>
                <w:sz w:val="24"/>
                <w:szCs w:val="24"/>
                <w:lang w:val="vi-VN"/>
              </w:rPr>
            </w:pPr>
          </w:p>
        </w:tc>
        <w:tc>
          <w:tcPr>
            <w:tcW w:w="1559" w:type="dxa"/>
            <w:tcBorders>
              <w:top w:val="single" w:sz="4" w:space="0" w:color="auto"/>
              <w:left w:val="single" w:sz="4" w:space="0" w:color="auto"/>
              <w:bottom w:val="single" w:sz="4" w:space="0" w:color="auto"/>
              <w:right w:val="single" w:sz="4" w:space="0" w:color="auto"/>
            </w:tcBorders>
          </w:tcPr>
          <w:p w14:paraId="22791CA6" w14:textId="77777777" w:rsidR="00424B63" w:rsidRPr="00A00795" w:rsidRDefault="00424B63" w:rsidP="00E65A4C">
            <w:pPr>
              <w:spacing w:after="0" w:line="240" w:lineRule="auto"/>
              <w:rPr>
                <w:rFonts w:ascii="Times New Roman" w:hAnsi="Times New Roman"/>
                <w:i/>
                <w:sz w:val="24"/>
                <w:szCs w:val="24"/>
                <w:lang w:val="vi-VN"/>
              </w:rPr>
            </w:pPr>
            <w:r w:rsidRPr="00A00795">
              <w:rPr>
                <w:rFonts w:ascii="Times New Roman" w:hAnsi="Times New Roman"/>
                <w:i/>
                <w:color w:val="4472C4" w:themeColor="accent1"/>
                <w:sz w:val="24"/>
                <w:szCs w:val="24"/>
                <w:lang w:val="vi-VN"/>
              </w:rPr>
              <w:t xml:space="preserve">Mục I, II.3 ( các nội dung liên quan tới benzen) Không yêu cầu HS ôn tập và làm các bài tập </w:t>
            </w:r>
            <w:r w:rsidRPr="00A00795">
              <w:rPr>
                <w:rFonts w:ascii="Times New Roman" w:hAnsi="Times New Roman"/>
                <w:i/>
                <w:color w:val="4472C4" w:themeColor="accent1"/>
                <w:sz w:val="24"/>
                <w:szCs w:val="24"/>
                <w:lang w:val="vi-VN"/>
              </w:rPr>
              <w:lastRenderedPageBreak/>
              <w:t>liên quan tới benzen</w:t>
            </w:r>
          </w:p>
        </w:tc>
        <w:tc>
          <w:tcPr>
            <w:tcW w:w="850" w:type="dxa"/>
            <w:tcBorders>
              <w:top w:val="single" w:sz="4" w:space="0" w:color="auto"/>
              <w:left w:val="single" w:sz="4" w:space="0" w:color="auto"/>
              <w:bottom w:val="single" w:sz="4" w:space="0" w:color="auto"/>
              <w:right w:val="single" w:sz="4" w:space="0" w:color="auto"/>
            </w:tcBorders>
          </w:tcPr>
          <w:p w14:paraId="1B4CD1B1" w14:textId="77777777" w:rsidR="00424B63" w:rsidRPr="007E4F8B" w:rsidRDefault="00424B63" w:rsidP="00E65A4C">
            <w:pPr>
              <w:spacing w:after="0" w:line="240" w:lineRule="auto"/>
              <w:rPr>
                <w:rFonts w:ascii="Times New Roman" w:hAnsi="Times New Roman"/>
                <w:sz w:val="24"/>
                <w:szCs w:val="24"/>
                <w:lang w:val="vi-VN"/>
              </w:rPr>
            </w:pPr>
          </w:p>
        </w:tc>
      </w:tr>
      <w:tr w:rsidR="00424B63" w:rsidRPr="00A65351" w14:paraId="1D37C845" w14:textId="77777777" w:rsidTr="00E65A4C">
        <w:trPr>
          <w:trHeight w:val="405"/>
        </w:trPr>
        <w:tc>
          <w:tcPr>
            <w:tcW w:w="992" w:type="dxa"/>
            <w:tcBorders>
              <w:top w:val="single" w:sz="4" w:space="0" w:color="auto"/>
              <w:left w:val="single" w:sz="4" w:space="0" w:color="auto"/>
              <w:right w:val="single" w:sz="4" w:space="0" w:color="auto"/>
            </w:tcBorders>
            <w:vAlign w:val="center"/>
          </w:tcPr>
          <w:p w14:paraId="60A2A4C6" w14:textId="77777777" w:rsidR="00424B63" w:rsidRPr="00AE2DEA" w:rsidRDefault="00424B63" w:rsidP="00E65A4C">
            <w:pPr>
              <w:spacing w:after="0" w:line="240" w:lineRule="auto"/>
              <w:jc w:val="center"/>
              <w:rPr>
                <w:rFonts w:ascii="Times New Roman" w:hAnsi="Times New Roman"/>
                <w:bCs/>
                <w:sz w:val="24"/>
                <w:szCs w:val="24"/>
              </w:rPr>
            </w:pPr>
            <w:r>
              <w:rPr>
                <w:rFonts w:ascii="Times New Roman" w:hAnsi="Times New Roman"/>
                <w:bCs/>
                <w:sz w:val="24"/>
                <w:szCs w:val="24"/>
              </w:rPr>
              <w:t>38</w:t>
            </w:r>
          </w:p>
        </w:tc>
        <w:tc>
          <w:tcPr>
            <w:tcW w:w="993" w:type="dxa"/>
            <w:tcBorders>
              <w:top w:val="single" w:sz="4" w:space="0" w:color="auto"/>
              <w:left w:val="single" w:sz="4" w:space="0" w:color="auto"/>
              <w:bottom w:val="single" w:sz="4" w:space="0" w:color="auto"/>
              <w:right w:val="single" w:sz="4" w:space="0" w:color="auto"/>
            </w:tcBorders>
            <w:vAlign w:val="center"/>
          </w:tcPr>
          <w:p w14:paraId="5A981AF7" w14:textId="77777777" w:rsidR="00424B63" w:rsidRPr="00480DC2" w:rsidRDefault="00424B63" w:rsidP="00E65A4C">
            <w:pPr>
              <w:spacing w:after="0" w:line="240" w:lineRule="auto"/>
              <w:jc w:val="center"/>
              <w:rPr>
                <w:rFonts w:ascii="Times New Roman" w:hAnsi="Times New Roman"/>
                <w:b/>
                <w:bCs/>
                <w:color w:val="FF0000"/>
                <w:sz w:val="24"/>
                <w:szCs w:val="24"/>
                <w:lang w:val="pt-BR"/>
              </w:rPr>
            </w:pPr>
            <w:r w:rsidRPr="00480DC2">
              <w:rPr>
                <w:rFonts w:ascii="Times New Roman" w:hAnsi="Times New Roman"/>
                <w:b/>
                <w:bCs/>
                <w:color w:val="FF0000"/>
                <w:sz w:val="24"/>
                <w:szCs w:val="24"/>
                <w:lang w:val="pt-BR"/>
              </w:rPr>
              <w:t>52</w:t>
            </w:r>
          </w:p>
        </w:tc>
        <w:tc>
          <w:tcPr>
            <w:tcW w:w="1559" w:type="dxa"/>
            <w:tcBorders>
              <w:top w:val="single" w:sz="4" w:space="0" w:color="auto"/>
              <w:left w:val="single" w:sz="4" w:space="0" w:color="auto"/>
              <w:bottom w:val="single" w:sz="4" w:space="0" w:color="auto"/>
              <w:right w:val="single" w:sz="4" w:space="0" w:color="auto"/>
            </w:tcBorders>
            <w:vAlign w:val="center"/>
          </w:tcPr>
          <w:p w14:paraId="184F6A2C" w14:textId="77777777" w:rsidR="00424B63" w:rsidRPr="00480DC2" w:rsidRDefault="00424B63" w:rsidP="00E65A4C">
            <w:pPr>
              <w:spacing w:after="0" w:line="240" w:lineRule="auto"/>
              <w:rPr>
                <w:rFonts w:ascii="Times New Roman" w:hAnsi="Times New Roman"/>
                <w:b/>
                <w:color w:val="FF0000"/>
                <w:sz w:val="24"/>
                <w:szCs w:val="24"/>
                <w:lang w:val="pt-BR"/>
              </w:rPr>
            </w:pPr>
            <w:r w:rsidRPr="00480DC2">
              <w:rPr>
                <w:rFonts w:ascii="Times New Roman" w:hAnsi="Times New Roman"/>
                <w:b/>
                <w:color w:val="FF0000"/>
                <w:sz w:val="24"/>
                <w:szCs w:val="24"/>
                <w:lang w:val="pt-BR"/>
              </w:rPr>
              <w:t>Kiểm tra giữa kì II</w:t>
            </w:r>
          </w:p>
        </w:tc>
        <w:tc>
          <w:tcPr>
            <w:tcW w:w="4678" w:type="dxa"/>
            <w:tcBorders>
              <w:top w:val="single" w:sz="4" w:space="0" w:color="auto"/>
              <w:left w:val="single" w:sz="4" w:space="0" w:color="auto"/>
              <w:bottom w:val="single" w:sz="4" w:space="0" w:color="auto"/>
              <w:right w:val="single" w:sz="4" w:space="0" w:color="auto"/>
            </w:tcBorders>
          </w:tcPr>
          <w:p w14:paraId="39A8D7CD" w14:textId="77777777" w:rsidR="00424B63" w:rsidRPr="00480DC2" w:rsidRDefault="00424B63" w:rsidP="00E65A4C">
            <w:pPr>
              <w:pStyle w:val="Footer"/>
              <w:tabs>
                <w:tab w:val="left" w:pos="720"/>
              </w:tabs>
              <w:jc w:val="both"/>
              <w:rPr>
                <w:color w:val="FF0000"/>
                <w:sz w:val="24"/>
                <w:szCs w:val="24"/>
                <w:lang w:val="vi-VN"/>
              </w:rPr>
            </w:pPr>
            <w:r w:rsidRPr="00480DC2">
              <w:rPr>
                <w:color w:val="FF0000"/>
                <w:sz w:val="24"/>
                <w:szCs w:val="24"/>
                <w:lang w:val="it-IT"/>
              </w:rPr>
              <w:t xml:space="preserve">Học sinh được củng cố, khắc sâu kiến thức về hợp chất hữu cơ, tính chất hoá học của metan, etilen, axetilen, </w:t>
            </w:r>
            <w:r w:rsidRPr="00480DC2">
              <w:rPr>
                <w:color w:val="FF0000"/>
                <w:sz w:val="24"/>
                <w:szCs w:val="24"/>
                <w:lang w:val="vi-VN"/>
              </w:rPr>
              <w:t>dầu mỏ, khí thiên nhiên, nhiên liệu.</w:t>
            </w:r>
          </w:p>
          <w:p w14:paraId="1D6BA7B2" w14:textId="77777777" w:rsidR="00424B63" w:rsidRPr="00480DC2" w:rsidRDefault="00424B63" w:rsidP="00E65A4C">
            <w:pPr>
              <w:pStyle w:val="Footer"/>
              <w:tabs>
                <w:tab w:val="left" w:pos="720"/>
              </w:tabs>
              <w:jc w:val="both"/>
              <w:rPr>
                <w:color w:val="FF0000"/>
                <w:sz w:val="24"/>
                <w:szCs w:val="24"/>
                <w:lang w:val="it-IT"/>
              </w:rPr>
            </w:pPr>
            <w:r w:rsidRPr="00480DC2">
              <w:rPr>
                <w:b/>
                <w:color w:val="FF0000"/>
                <w:sz w:val="24"/>
                <w:szCs w:val="24"/>
                <w:lang w:val="vi-VN"/>
              </w:rPr>
              <w:t>-</w:t>
            </w:r>
            <w:r w:rsidRPr="00480DC2">
              <w:rPr>
                <w:color w:val="FF0000"/>
                <w:sz w:val="24"/>
                <w:szCs w:val="24"/>
                <w:lang w:val="it-IT"/>
              </w:rPr>
              <w:t xml:space="preserve"> Rèn kĩ viết công thức các hợp chất hữu cơ, kĩ năng nhận biết các chất, kĩ năng viết phương trình và tính theo phương trình hoá học.</w:t>
            </w:r>
          </w:p>
          <w:p w14:paraId="460D116F" w14:textId="77777777" w:rsidR="00424B63" w:rsidRPr="00480DC2" w:rsidRDefault="00424B63" w:rsidP="00E65A4C">
            <w:pPr>
              <w:pStyle w:val="Footer"/>
              <w:tabs>
                <w:tab w:val="left" w:pos="720"/>
              </w:tabs>
              <w:ind w:left="67"/>
              <w:jc w:val="both"/>
              <w:rPr>
                <w:color w:val="FF0000"/>
                <w:sz w:val="24"/>
                <w:szCs w:val="24"/>
                <w:lang w:val="it-IT"/>
              </w:rPr>
            </w:pPr>
            <w:r w:rsidRPr="00480DC2">
              <w:rPr>
                <w:color w:val="FF0000"/>
                <w:sz w:val="24"/>
                <w:szCs w:val="24"/>
                <w:lang w:val="vi-VN"/>
              </w:rPr>
              <w:t>-</w:t>
            </w:r>
            <w:r w:rsidRPr="00480DC2">
              <w:rPr>
                <w:color w:val="FF0000"/>
                <w:sz w:val="24"/>
                <w:szCs w:val="24"/>
                <w:lang w:val="it-IT"/>
              </w:rPr>
              <w:t>Giáo dục ý thức bảo vệ môi trường.</w:t>
            </w:r>
          </w:p>
          <w:p w14:paraId="7E62AAE2" w14:textId="77777777" w:rsidR="00424B63" w:rsidRPr="00480DC2" w:rsidRDefault="00424B63" w:rsidP="00E65A4C">
            <w:pPr>
              <w:tabs>
                <w:tab w:val="left" w:pos="960"/>
              </w:tabs>
              <w:spacing w:after="0" w:line="240" w:lineRule="auto"/>
              <w:jc w:val="both"/>
              <w:rPr>
                <w:rFonts w:ascii="Times New Roman" w:hAnsi="Times New Roman"/>
                <w:color w:val="FF0000"/>
                <w:sz w:val="24"/>
                <w:szCs w:val="24"/>
                <w:lang w:val="it-IT"/>
              </w:rPr>
            </w:pPr>
            <w:r w:rsidRPr="00480DC2">
              <w:rPr>
                <w:rFonts w:ascii="Times New Roman" w:hAnsi="Times New Roman"/>
                <w:color w:val="FF0000"/>
                <w:sz w:val="24"/>
                <w:szCs w:val="24"/>
                <w:lang w:val="vi-VN"/>
              </w:rPr>
              <w:t xml:space="preserve">- </w:t>
            </w:r>
            <w:r w:rsidRPr="00480DC2">
              <w:rPr>
                <w:rFonts w:ascii="Times New Roman" w:hAnsi="Times New Roman"/>
                <w:color w:val="FF0000"/>
                <w:sz w:val="24"/>
                <w:szCs w:val="24"/>
                <w:lang w:val="it-IT"/>
              </w:rPr>
              <w:t>Năng lực tự học, năng lực giải quyết vấn đề</w:t>
            </w:r>
            <w:r w:rsidRPr="00480DC2">
              <w:rPr>
                <w:rFonts w:ascii="Times New Roman" w:hAnsi="Times New Roman"/>
                <w:color w:val="FF0000"/>
                <w:sz w:val="24"/>
                <w:szCs w:val="24"/>
                <w:lang w:val="vi-VN"/>
              </w:rPr>
              <w:t>,n</w:t>
            </w:r>
            <w:r w:rsidRPr="00480DC2">
              <w:rPr>
                <w:rFonts w:ascii="Times New Roman" w:hAnsi="Times New Roman"/>
                <w:color w:val="FF0000"/>
                <w:sz w:val="24"/>
                <w:szCs w:val="24"/>
                <w:lang w:val="it-IT"/>
              </w:rPr>
              <w:t>ăng lực sử dụng ngô</w:t>
            </w:r>
            <w:r w:rsidRPr="00480DC2">
              <w:rPr>
                <w:rFonts w:ascii="Times New Roman" w:hAnsi="Times New Roman"/>
                <w:color w:val="FF0000"/>
                <w:sz w:val="24"/>
                <w:szCs w:val="24"/>
                <w:lang w:val="vi-VN"/>
              </w:rPr>
              <w:t>n</w:t>
            </w:r>
            <w:r w:rsidRPr="00480DC2">
              <w:rPr>
                <w:rFonts w:ascii="Times New Roman" w:hAnsi="Times New Roman"/>
                <w:color w:val="FF0000"/>
                <w:sz w:val="24"/>
                <w:szCs w:val="24"/>
                <w:lang w:val="it-IT"/>
              </w:rPr>
              <w:t xml:space="preserve"> ngữ hóa học, năng lực tính toán.</w:t>
            </w:r>
          </w:p>
          <w:p w14:paraId="2A429EF5" w14:textId="77777777" w:rsidR="00424B63" w:rsidRPr="00480DC2" w:rsidRDefault="00424B63" w:rsidP="00E65A4C">
            <w:pPr>
              <w:pStyle w:val="Footer"/>
              <w:tabs>
                <w:tab w:val="left" w:pos="720"/>
              </w:tabs>
              <w:jc w:val="both"/>
              <w:rPr>
                <w:color w:val="FF0000"/>
                <w:sz w:val="24"/>
                <w:szCs w:val="24"/>
                <w:lang w:val="vi-VN"/>
              </w:rPr>
            </w:pPr>
            <w:r w:rsidRPr="00480DC2">
              <w:rPr>
                <w:color w:val="FF0000"/>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58D8E469" w14:textId="77777777" w:rsidR="00424B63" w:rsidRPr="00480DC2" w:rsidRDefault="00424B63" w:rsidP="00E65A4C">
            <w:pPr>
              <w:pStyle w:val="NormalWeb"/>
              <w:spacing w:before="0" w:beforeAutospacing="0" w:after="0" w:afterAutospacing="0"/>
              <w:rPr>
                <w:color w:val="FF0000"/>
                <w:lang w:val="vi-VN"/>
              </w:rPr>
            </w:pPr>
            <w:r w:rsidRPr="00480DC2">
              <w:rPr>
                <w:color w:val="FF0000"/>
                <w:lang w:val="vi-VN"/>
              </w:rPr>
              <w:t>Đề kiểm tra theo nội dung đã ôn ở tiết luyện tập.</w:t>
            </w:r>
          </w:p>
        </w:tc>
        <w:tc>
          <w:tcPr>
            <w:tcW w:w="2551" w:type="dxa"/>
            <w:tcBorders>
              <w:top w:val="single" w:sz="4" w:space="0" w:color="auto"/>
              <w:left w:val="single" w:sz="4" w:space="0" w:color="auto"/>
              <w:bottom w:val="single" w:sz="4" w:space="0" w:color="auto"/>
              <w:right w:val="single" w:sz="4" w:space="0" w:color="auto"/>
            </w:tcBorders>
          </w:tcPr>
          <w:p w14:paraId="13BF6DF5" w14:textId="77777777" w:rsidR="00424B63" w:rsidRPr="00480DC2" w:rsidRDefault="00424B63" w:rsidP="00E65A4C">
            <w:pPr>
              <w:spacing w:after="0" w:line="240" w:lineRule="auto"/>
              <w:ind w:left="57"/>
              <w:rPr>
                <w:rFonts w:ascii="Times New Roman" w:hAnsi="Times New Roman"/>
                <w:color w:val="FF0000"/>
                <w:sz w:val="24"/>
                <w:szCs w:val="24"/>
                <w:lang w:val="vi-VN"/>
              </w:rPr>
            </w:pPr>
          </w:p>
        </w:tc>
        <w:tc>
          <w:tcPr>
            <w:tcW w:w="1559" w:type="dxa"/>
            <w:tcBorders>
              <w:top w:val="single" w:sz="4" w:space="0" w:color="auto"/>
              <w:left w:val="single" w:sz="4" w:space="0" w:color="auto"/>
              <w:bottom w:val="single" w:sz="4" w:space="0" w:color="auto"/>
              <w:right w:val="single" w:sz="4" w:space="0" w:color="auto"/>
            </w:tcBorders>
          </w:tcPr>
          <w:p w14:paraId="31EA135E" w14:textId="77777777" w:rsidR="00424B63" w:rsidRPr="00480DC2" w:rsidRDefault="00424B63" w:rsidP="00E65A4C">
            <w:pPr>
              <w:spacing w:after="0" w:line="240" w:lineRule="auto"/>
              <w:rPr>
                <w:rFonts w:ascii="Times New Roman" w:hAnsi="Times New Roman"/>
                <w:color w:val="FF0000"/>
                <w:sz w:val="24"/>
                <w:szCs w:val="24"/>
                <w:lang w:val="vi-VN"/>
              </w:rPr>
            </w:pPr>
          </w:p>
        </w:tc>
        <w:tc>
          <w:tcPr>
            <w:tcW w:w="850" w:type="dxa"/>
            <w:tcBorders>
              <w:top w:val="single" w:sz="4" w:space="0" w:color="auto"/>
              <w:left w:val="single" w:sz="4" w:space="0" w:color="auto"/>
              <w:bottom w:val="single" w:sz="4" w:space="0" w:color="auto"/>
              <w:right w:val="single" w:sz="4" w:space="0" w:color="auto"/>
            </w:tcBorders>
          </w:tcPr>
          <w:p w14:paraId="7BF5BBEF" w14:textId="77777777" w:rsidR="00424B63" w:rsidRPr="007E4F8B" w:rsidRDefault="00424B63" w:rsidP="00E65A4C">
            <w:pPr>
              <w:spacing w:after="0" w:line="240" w:lineRule="auto"/>
              <w:rPr>
                <w:rFonts w:ascii="Times New Roman" w:hAnsi="Times New Roman"/>
                <w:sz w:val="24"/>
                <w:szCs w:val="24"/>
                <w:lang w:val="vi-VN"/>
              </w:rPr>
            </w:pPr>
          </w:p>
        </w:tc>
      </w:tr>
      <w:tr w:rsidR="00424B63" w:rsidRPr="00A65351" w14:paraId="646DEB0E" w14:textId="77777777" w:rsidTr="00E65A4C">
        <w:trPr>
          <w:trHeight w:val="510"/>
        </w:trPr>
        <w:tc>
          <w:tcPr>
            <w:tcW w:w="992" w:type="dxa"/>
            <w:tcBorders>
              <w:top w:val="single" w:sz="4" w:space="0" w:color="auto"/>
              <w:left w:val="single" w:sz="4" w:space="0" w:color="auto"/>
              <w:right w:val="single" w:sz="4" w:space="0" w:color="auto"/>
            </w:tcBorders>
            <w:vAlign w:val="center"/>
          </w:tcPr>
          <w:p w14:paraId="000AD011" w14:textId="77777777" w:rsidR="00424B63" w:rsidRPr="00DD4B54" w:rsidRDefault="00424B63" w:rsidP="00E65A4C">
            <w:pPr>
              <w:spacing w:after="0" w:line="240" w:lineRule="auto"/>
              <w:rPr>
                <w:rFonts w:ascii="Times New Roman" w:hAnsi="Times New Roman"/>
                <w:bCs/>
                <w:sz w:val="24"/>
                <w:szCs w:val="24"/>
              </w:rPr>
            </w:pPr>
            <w:r w:rsidRPr="00DD4B54">
              <w:rPr>
                <w:rFonts w:ascii="Times New Roman" w:hAnsi="Times New Roman"/>
                <w:bCs/>
                <w:sz w:val="24"/>
                <w:szCs w:val="24"/>
                <w:lang w:val="vi-VN"/>
              </w:rPr>
              <w:t xml:space="preserve">   3</w:t>
            </w:r>
            <w:r w:rsidRPr="00DD4B54">
              <w:rPr>
                <w:rFonts w:ascii="Times New Roman" w:hAnsi="Times New Roman"/>
                <w:bCs/>
                <w:sz w:val="24"/>
                <w:szCs w:val="24"/>
              </w:rPr>
              <w:t>9</w:t>
            </w:r>
          </w:p>
        </w:tc>
        <w:tc>
          <w:tcPr>
            <w:tcW w:w="993" w:type="dxa"/>
            <w:tcBorders>
              <w:top w:val="single" w:sz="4" w:space="0" w:color="auto"/>
              <w:left w:val="single" w:sz="4" w:space="0" w:color="auto"/>
              <w:bottom w:val="single" w:sz="4" w:space="0" w:color="auto"/>
              <w:right w:val="single" w:sz="4" w:space="0" w:color="auto"/>
            </w:tcBorders>
            <w:vAlign w:val="center"/>
          </w:tcPr>
          <w:p w14:paraId="39DCDD37" w14:textId="77777777" w:rsidR="00424B63" w:rsidRPr="009C43CA" w:rsidRDefault="00424B63" w:rsidP="00E65A4C">
            <w:pPr>
              <w:spacing w:after="0" w:line="240" w:lineRule="auto"/>
              <w:jc w:val="center"/>
              <w:rPr>
                <w:rFonts w:ascii="Times New Roman" w:hAnsi="Times New Roman"/>
                <w:b/>
                <w:sz w:val="24"/>
                <w:szCs w:val="24"/>
                <w:lang w:val="pt-BR"/>
              </w:rPr>
            </w:pPr>
            <w:r w:rsidRPr="009C43CA">
              <w:rPr>
                <w:rFonts w:ascii="Times New Roman" w:hAnsi="Times New Roman"/>
                <w:b/>
                <w:bCs/>
                <w:sz w:val="24"/>
                <w:szCs w:val="24"/>
                <w:lang w:val="pt-BR"/>
              </w:rPr>
              <w:t>53</w:t>
            </w:r>
          </w:p>
        </w:tc>
        <w:tc>
          <w:tcPr>
            <w:tcW w:w="1559" w:type="dxa"/>
            <w:tcBorders>
              <w:top w:val="single" w:sz="4" w:space="0" w:color="auto"/>
              <w:left w:val="single" w:sz="4" w:space="0" w:color="auto"/>
              <w:bottom w:val="single" w:sz="4" w:space="0" w:color="auto"/>
              <w:right w:val="single" w:sz="4" w:space="0" w:color="auto"/>
            </w:tcBorders>
            <w:vAlign w:val="center"/>
          </w:tcPr>
          <w:p w14:paraId="691F53EE" w14:textId="77777777" w:rsidR="00424B63" w:rsidRPr="007E4F8B" w:rsidRDefault="00424B63" w:rsidP="00E65A4C">
            <w:pPr>
              <w:spacing w:after="0" w:line="240" w:lineRule="auto"/>
              <w:jc w:val="center"/>
              <w:rPr>
                <w:rFonts w:ascii="Times New Roman" w:hAnsi="Times New Roman"/>
                <w:sz w:val="24"/>
                <w:szCs w:val="24"/>
                <w:lang w:val="pt-BR"/>
              </w:rPr>
            </w:pPr>
            <w:r w:rsidRPr="007B6E61">
              <w:rPr>
                <w:rFonts w:ascii="Times New Roman" w:hAnsi="Times New Roman"/>
                <w:lang w:val="vi-VN"/>
              </w:rPr>
              <w:t>Thực hành: Tính chất hoá học của hiđrocacbon</w:t>
            </w:r>
          </w:p>
        </w:tc>
        <w:tc>
          <w:tcPr>
            <w:tcW w:w="4678" w:type="dxa"/>
            <w:tcBorders>
              <w:top w:val="single" w:sz="4" w:space="0" w:color="auto"/>
              <w:left w:val="single" w:sz="4" w:space="0" w:color="auto"/>
              <w:bottom w:val="single" w:sz="4" w:space="0" w:color="auto"/>
              <w:right w:val="single" w:sz="4" w:space="0" w:color="auto"/>
            </w:tcBorders>
          </w:tcPr>
          <w:p w14:paraId="71E3CDD7"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Thí nghiệm điều chế axetilen từ canxi cacbua.</w:t>
            </w:r>
          </w:p>
          <w:p w14:paraId="4B5C9F06"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Thí nghiệm đốt cháy axetilen và cho axetilen tác dụng với dung dịch brom/</w:t>
            </w:r>
          </w:p>
          <w:p w14:paraId="3B4D9501" w14:textId="77777777" w:rsidR="00424B63" w:rsidRPr="00A65351" w:rsidRDefault="00424B63" w:rsidP="00E65A4C">
            <w:pPr>
              <w:spacing w:after="0" w:line="240" w:lineRule="auto"/>
              <w:jc w:val="both"/>
              <w:rPr>
                <w:rFonts w:ascii="Times New Roman" w:hAnsi="Times New Roman"/>
                <w:sz w:val="24"/>
                <w:szCs w:val="24"/>
                <w:lang w:val="nl-NL"/>
              </w:rPr>
            </w:pPr>
            <w:r w:rsidRPr="00A65351">
              <w:rPr>
                <w:rFonts w:ascii="Times New Roman" w:hAnsi="Times New Roman"/>
                <w:sz w:val="24"/>
                <w:szCs w:val="24"/>
                <w:lang w:val="nl-NL"/>
              </w:rPr>
              <w:t>- Thí nghiệm benzen hòa tan brom, benzen không tan trong nước.</w:t>
            </w:r>
          </w:p>
          <w:p w14:paraId="2A5A0974" w14:textId="77777777" w:rsidR="00424B63" w:rsidRPr="00A65351" w:rsidRDefault="00424B63" w:rsidP="00E65A4C">
            <w:pPr>
              <w:spacing w:after="0" w:line="240" w:lineRule="auto"/>
              <w:jc w:val="both"/>
              <w:rPr>
                <w:rFonts w:ascii="Times New Roman" w:hAnsi="Times New Roman"/>
                <w:sz w:val="24"/>
                <w:szCs w:val="24"/>
                <w:lang w:val="nl-NL"/>
              </w:rPr>
            </w:pPr>
            <w:r w:rsidRPr="00A65351">
              <w:rPr>
                <w:rFonts w:ascii="Times New Roman" w:hAnsi="Times New Roman"/>
                <w:sz w:val="24"/>
                <w:szCs w:val="24"/>
                <w:lang w:val="nl-NL"/>
              </w:rPr>
              <w:t>- Lắp dụng cụ điều chế khí C</w:t>
            </w:r>
            <w:r w:rsidRPr="00A65351">
              <w:rPr>
                <w:rFonts w:ascii="Times New Roman" w:hAnsi="Times New Roman"/>
                <w:sz w:val="24"/>
                <w:szCs w:val="24"/>
                <w:vertAlign w:val="subscript"/>
                <w:lang w:val="nl-NL"/>
              </w:rPr>
              <w:t>2</w:t>
            </w:r>
            <w:r w:rsidRPr="00A65351">
              <w:rPr>
                <w:rFonts w:ascii="Times New Roman" w:hAnsi="Times New Roman"/>
                <w:sz w:val="24"/>
                <w:szCs w:val="24"/>
                <w:lang w:val="nl-NL"/>
              </w:rPr>
              <w:t>H</w:t>
            </w:r>
            <w:r w:rsidRPr="00A65351">
              <w:rPr>
                <w:rFonts w:ascii="Times New Roman" w:hAnsi="Times New Roman"/>
                <w:sz w:val="24"/>
                <w:szCs w:val="24"/>
                <w:vertAlign w:val="subscript"/>
                <w:lang w:val="nl-NL"/>
              </w:rPr>
              <w:t>2</w:t>
            </w:r>
            <w:r w:rsidRPr="00A65351">
              <w:rPr>
                <w:rFonts w:ascii="Times New Roman" w:hAnsi="Times New Roman"/>
                <w:sz w:val="24"/>
                <w:szCs w:val="24"/>
                <w:lang w:val="nl-NL"/>
              </w:rPr>
              <w:t xml:space="preserve"> từ CaC</w:t>
            </w:r>
            <w:r w:rsidRPr="00A65351">
              <w:rPr>
                <w:rFonts w:ascii="Times New Roman" w:hAnsi="Times New Roman"/>
                <w:sz w:val="24"/>
                <w:szCs w:val="24"/>
                <w:vertAlign w:val="subscript"/>
                <w:lang w:val="nl-NL"/>
              </w:rPr>
              <w:t>2</w:t>
            </w:r>
            <w:r w:rsidRPr="00A65351">
              <w:rPr>
                <w:rFonts w:ascii="Times New Roman" w:hAnsi="Times New Roman"/>
                <w:sz w:val="24"/>
                <w:szCs w:val="24"/>
                <w:lang w:val="nl-NL"/>
              </w:rPr>
              <w:t>.</w:t>
            </w:r>
          </w:p>
          <w:p w14:paraId="5B29628F" w14:textId="77777777" w:rsidR="00424B63" w:rsidRPr="00A65351" w:rsidRDefault="00424B63" w:rsidP="00E65A4C">
            <w:pPr>
              <w:spacing w:after="0" w:line="240" w:lineRule="auto"/>
              <w:jc w:val="both"/>
              <w:rPr>
                <w:rFonts w:ascii="Times New Roman" w:hAnsi="Times New Roman"/>
                <w:sz w:val="24"/>
                <w:szCs w:val="24"/>
                <w:lang w:val="nl-NL"/>
              </w:rPr>
            </w:pPr>
            <w:r w:rsidRPr="00A65351">
              <w:rPr>
                <w:rFonts w:ascii="Times New Roman" w:hAnsi="Times New Roman"/>
                <w:sz w:val="24"/>
                <w:szCs w:val="24"/>
                <w:lang w:val="nl-NL"/>
              </w:rPr>
              <w:t>- Thực hiện phản ứng cho C</w:t>
            </w:r>
            <w:r w:rsidRPr="00A65351">
              <w:rPr>
                <w:rFonts w:ascii="Times New Roman" w:hAnsi="Times New Roman"/>
                <w:sz w:val="24"/>
                <w:szCs w:val="24"/>
                <w:vertAlign w:val="subscript"/>
                <w:lang w:val="nl-NL"/>
              </w:rPr>
              <w:t>2</w:t>
            </w:r>
            <w:r w:rsidRPr="00A65351">
              <w:rPr>
                <w:rFonts w:ascii="Times New Roman" w:hAnsi="Times New Roman"/>
                <w:sz w:val="24"/>
                <w:szCs w:val="24"/>
                <w:lang w:val="nl-NL"/>
              </w:rPr>
              <w:t>H</w:t>
            </w:r>
            <w:r w:rsidRPr="00A65351">
              <w:rPr>
                <w:rFonts w:ascii="Times New Roman" w:hAnsi="Times New Roman"/>
                <w:sz w:val="24"/>
                <w:szCs w:val="24"/>
                <w:vertAlign w:val="subscript"/>
                <w:lang w:val="nl-NL"/>
              </w:rPr>
              <w:t>2</w:t>
            </w:r>
            <w:r w:rsidRPr="00A65351">
              <w:rPr>
                <w:rFonts w:ascii="Times New Roman" w:hAnsi="Times New Roman"/>
                <w:sz w:val="24"/>
                <w:szCs w:val="24"/>
                <w:lang w:val="nl-NL"/>
              </w:rPr>
              <w:t xml:space="preserve"> tác dụng với dung dịch brom và đốt cháy C</w:t>
            </w:r>
            <w:r w:rsidRPr="00A65351">
              <w:rPr>
                <w:rFonts w:ascii="Times New Roman" w:hAnsi="Times New Roman"/>
                <w:sz w:val="24"/>
                <w:szCs w:val="24"/>
                <w:vertAlign w:val="subscript"/>
                <w:lang w:val="nl-NL"/>
              </w:rPr>
              <w:t>2</w:t>
            </w:r>
            <w:r w:rsidRPr="00A65351">
              <w:rPr>
                <w:rFonts w:ascii="Times New Roman" w:hAnsi="Times New Roman"/>
                <w:sz w:val="24"/>
                <w:szCs w:val="24"/>
                <w:lang w:val="nl-NL"/>
              </w:rPr>
              <w:t>H</w:t>
            </w:r>
            <w:r w:rsidRPr="00A65351">
              <w:rPr>
                <w:rFonts w:ascii="Times New Roman" w:hAnsi="Times New Roman"/>
                <w:sz w:val="24"/>
                <w:szCs w:val="24"/>
                <w:vertAlign w:val="subscript"/>
                <w:lang w:val="nl-NL"/>
              </w:rPr>
              <w:t>2</w:t>
            </w:r>
          </w:p>
          <w:p w14:paraId="5DB6E35C" w14:textId="77777777" w:rsidR="00424B63" w:rsidRPr="00A65351" w:rsidRDefault="00424B63" w:rsidP="00E65A4C">
            <w:pPr>
              <w:spacing w:after="0" w:line="240" w:lineRule="auto"/>
              <w:jc w:val="both"/>
              <w:rPr>
                <w:rFonts w:ascii="Times New Roman" w:hAnsi="Times New Roman"/>
                <w:sz w:val="24"/>
                <w:szCs w:val="24"/>
                <w:lang w:val="nl-NL"/>
              </w:rPr>
            </w:pPr>
            <w:r w:rsidRPr="00A65351">
              <w:rPr>
                <w:rFonts w:ascii="Times New Roman" w:hAnsi="Times New Roman"/>
                <w:sz w:val="24"/>
                <w:szCs w:val="24"/>
                <w:lang w:val="nl-NL"/>
              </w:rPr>
              <w:t>- Thực hiện thí nghiệm hòa tan benzen vào nước và benzen tiếp xúc với dung dịch brom.</w:t>
            </w:r>
          </w:p>
          <w:p w14:paraId="4C3D3157" w14:textId="77777777" w:rsidR="00424B63" w:rsidRPr="00A65351" w:rsidRDefault="00424B63" w:rsidP="00E65A4C">
            <w:pPr>
              <w:spacing w:after="0" w:line="240" w:lineRule="auto"/>
              <w:jc w:val="both"/>
              <w:rPr>
                <w:rFonts w:ascii="Times New Roman" w:hAnsi="Times New Roman"/>
                <w:sz w:val="24"/>
                <w:szCs w:val="24"/>
                <w:lang w:val="nl-NL"/>
              </w:rPr>
            </w:pPr>
            <w:r w:rsidRPr="00A65351">
              <w:rPr>
                <w:rFonts w:ascii="Times New Roman" w:hAnsi="Times New Roman"/>
                <w:sz w:val="24"/>
                <w:szCs w:val="24"/>
                <w:lang w:val="nl-NL"/>
              </w:rPr>
              <w:t>- Quan sát thí nghiệm, nêu hiện tượng và giải thích hiện tượng.</w:t>
            </w:r>
          </w:p>
          <w:p w14:paraId="629AA62D" w14:textId="77777777" w:rsidR="00424B63" w:rsidRPr="00A65351" w:rsidRDefault="00424B63" w:rsidP="00E65A4C">
            <w:pPr>
              <w:spacing w:after="0" w:line="240" w:lineRule="auto"/>
              <w:jc w:val="both"/>
              <w:rPr>
                <w:rFonts w:ascii="Times New Roman" w:hAnsi="Times New Roman"/>
                <w:sz w:val="24"/>
                <w:szCs w:val="24"/>
                <w:lang w:val="nl-NL"/>
              </w:rPr>
            </w:pPr>
            <w:r w:rsidRPr="00A65351">
              <w:rPr>
                <w:rFonts w:ascii="Times New Roman" w:hAnsi="Times New Roman"/>
                <w:sz w:val="24"/>
                <w:szCs w:val="24"/>
                <w:lang w:val="nl-NL"/>
              </w:rPr>
              <w:t>- Viết phương trình phản ứng điều chế axetilen, phản ứng của axetilen với dung dịch brom, phản ứng cháy của axetilen.</w:t>
            </w:r>
          </w:p>
          <w:p w14:paraId="61E608CD" w14:textId="77777777" w:rsidR="00424B63" w:rsidRPr="007E4F8B"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nl-NL"/>
              </w:rPr>
              <w:t>- Giáo dục ý thức cẩn thận, tiết kiệm trong học tập, thực hành hóa học.</w:t>
            </w:r>
          </w:p>
          <w:p w14:paraId="50EC955C"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lang w:val="vi-VN"/>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lang w:val="vi-VN"/>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lang w:val="vi-VN"/>
              </w:rPr>
              <w:t>ăng lực sử dụng ngô</w:t>
            </w:r>
            <w:r w:rsidRPr="007E4F8B">
              <w:rPr>
                <w:rFonts w:ascii="Times New Roman" w:hAnsi="Times New Roman"/>
                <w:sz w:val="24"/>
                <w:szCs w:val="24"/>
                <w:lang w:val="vi-VN"/>
              </w:rPr>
              <w:t>n</w:t>
            </w:r>
            <w:r w:rsidRPr="00A65351">
              <w:rPr>
                <w:rFonts w:ascii="Times New Roman" w:hAnsi="Times New Roman"/>
                <w:sz w:val="24"/>
                <w:szCs w:val="24"/>
                <w:lang w:val="vi-VN"/>
              </w:rPr>
              <w:t xml:space="preserve"> ngữ hóa học</w:t>
            </w:r>
            <w:r w:rsidRPr="007E4F8B">
              <w:rPr>
                <w:rFonts w:ascii="Times New Roman" w:hAnsi="Times New Roman"/>
                <w:sz w:val="24"/>
                <w:szCs w:val="24"/>
                <w:lang w:val="vi-VN"/>
              </w:rPr>
              <w:t>, năng lực thực hành.</w:t>
            </w:r>
          </w:p>
          <w:p w14:paraId="1F2AD20D" w14:textId="77777777" w:rsidR="00424B63" w:rsidRPr="00A65351"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48C8F837"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Dụng cụ:ống nghiệm, nút cao su có kèm ống nhỏ giọt, giá thí nghiệm, đèn cồn, chậu thủy tinh.</w:t>
            </w:r>
          </w:p>
          <w:p w14:paraId="60E7385C"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Hóa chất: Đất đèn, dd brom, nước cất.</w:t>
            </w:r>
          </w:p>
        </w:tc>
        <w:tc>
          <w:tcPr>
            <w:tcW w:w="2551" w:type="dxa"/>
            <w:tcBorders>
              <w:top w:val="single" w:sz="4" w:space="0" w:color="auto"/>
              <w:left w:val="single" w:sz="4" w:space="0" w:color="auto"/>
              <w:bottom w:val="single" w:sz="4" w:space="0" w:color="auto"/>
              <w:right w:val="single" w:sz="4" w:space="0" w:color="auto"/>
            </w:tcBorders>
          </w:tcPr>
          <w:p w14:paraId="216A0E38"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color w:val="000000"/>
                <w:sz w:val="24"/>
                <w:szCs w:val="24"/>
                <w:lang w:val="vi-VN"/>
              </w:rPr>
              <w:t>GDĐĐ:</w:t>
            </w:r>
            <w:r w:rsidRPr="007E4F8B">
              <w:rPr>
                <w:rFonts w:ascii="Times New Roman" w:hAnsi="Times New Roman"/>
                <w:sz w:val="24"/>
                <w:szCs w:val="24"/>
                <w:lang w:val="vi-VN"/>
              </w:rPr>
              <w:t xml:space="preserve"> -Trung thực: Học sinh nêu và viết báo cáo đúng hiện tượng quan sát được.</w:t>
            </w:r>
          </w:p>
          <w:p w14:paraId="7CB04A4A"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Tôn trọng: Tôn trọng ý kiến của thành viên trong nhóm và các nhóm khác; tôn trọng nhiệm vụ được phân công của các thành viên</w:t>
            </w:r>
          </w:p>
          <w:p w14:paraId="121EF1D2"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Hợp tác, đoàn kết, yêu thương, hòa bình, khoan dung với các thành viên trong nhóm.</w:t>
            </w:r>
          </w:p>
          <w:p w14:paraId="482FBF5C"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-Trách nhiệm: giúp đỡ thành viên khác gặp khó khăn trong quá trình hoàn thành nhiệm vụ được giao.</w:t>
            </w:r>
          </w:p>
          <w:p w14:paraId="6ACCFD7E"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lastRenderedPageBreak/>
              <w:t>-Tự do: Các thành viên trong nhóm, các nhóm được đưa ra ý kiến của cá nhân</w:t>
            </w:r>
          </w:p>
        </w:tc>
        <w:tc>
          <w:tcPr>
            <w:tcW w:w="1559" w:type="dxa"/>
            <w:tcBorders>
              <w:top w:val="single" w:sz="4" w:space="0" w:color="auto"/>
              <w:left w:val="single" w:sz="4" w:space="0" w:color="auto"/>
              <w:bottom w:val="single" w:sz="4" w:space="0" w:color="auto"/>
              <w:right w:val="single" w:sz="4" w:space="0" w:color="auto"/>
            </w:tcBorders>
          </w:tcPr>
          <w:p w14:paraId="5525B924" w14:textId="77777777" w:rsidR="00424B63" w:rsidRPr="00A65351" w:rsidRDefault="00424B63" w:rsidP="00E65A4C">
            <w:pPr>
              <w:spacing w:after="0" w:line="240" w:lineRule="auto"/>
              <w:rPr>
                <w:rFonts w:ascii="Times New Roman" w:hAnsi="Times New Roman"/>
                <w:i/>
                <w:sz w:val="24"/>
                <w:szCs w:val="24"/>
                <w:lang w:val="vi-VN"/>
              </w:rPr>
            </w:pPr>
            <w:r w:rsidRPr="00A65351">
              <w:rPr>
                <w:rFonts w:ascii="Times New Roman" w:hAnsi="Times New Roman"/>
                <w:i/>
                <w:color w:val="4472C4" w:themeColor="accent1"/>
                <w:sz w:val="24"/>
                <w:szCs w:val="24"/>
                <w:lang w:val="vi-VN"/>
              </w:rPr>
              <w:lastRenderedPageBreak/>
              <w:t>Thí nghiệm 3: Tính chất vật lý của benzen – Không làm</w:t>
            </w:r>
          </w:p>
        </w:tc>
        <w:tc>
          <w:tcPr>
            <w:tcW w:w="850" w:type="dxa"/>
            <w:tcBorders>
              <w:top w:val="single" w:sz="4" w:space="0" w:color="auto"/>
              <w:left w:val="single" w:sz="4" w:space="0" w:color="auto"/>
              <w:bottom w:val="single" w:sz="4" w:space="0" w:color="auto"/>
              <w:right w:val="single" w:sz="4" w:space="0" w:color="auto"/>
            </w:tcBorders>
          </w:tcPr>
          <w:p w14:paraId="233C8959" w14:textId="77777777" w:rsidR="00424B63" w:rsidRPr="00A65351" w:rsidRDefault="00424B63" w:rsidP="00E65A4C">
            <w:pPr>
              <w:spacing w:after="0" w:line="240" w:lineRule="auto"/>
              <w:rPr>
                <w:rFonts w:ascii="Times New Roman" w:hAnsi="Times New Roman"/>
                <w:sz w:val="24"/>
                <w:szCs w:val="24"/>
                <w:lang w:val="vi-VN"/>
              </w:rPr>
            </w:pPr>
          </w:p>
        </w:tc>
      </w:tr>
      <w:tr w:rsidR="00424B63" w:rsidRPr="00A65351" w14:paraId="4087363D" w14:textId="77777777" w:rsidTr="00E65A4C">
        <w:trPr>
          <w:trHeight w:val="510"/>
        </w:trPr>
        <w:tc>
          <w:tcPr>
            <w:tcW w:w="992" w:type="dxa"/>
            <w:tcBorders>
              <w:left w:val="single" w:sz="4" w:space="0" w:color="auto"/>
              <w:bottom w:val="single" w:sz="4" w:space="0" w:color="auto"/>
              <w:right w:val="single" w:sz="4" w:space="0" w:color="auto"/>
            </w:tcBorders>
            <w:vAlign w:val="center"/>
          </w:tcPr>
          <w:p w14:paraId="67DF5C1D" w14:textId="77777777" w:rsidR="00424B63" w:rsidRPr="00DD4B54" w:rsidRDefault="00424B63" w:rsidP="00E65A4C">
            <w:pPr>
              <w:spacing w:after="0" w:line="240" w:lineRule="auto"/>
              <w:rPr>
                <w:rFonts w:ascii="Times New Roman" w:hAnsi="Times New Roman"/>
                <w:bCs/>
                <w:sz w:val="24"/>
                <w:szCs w:val="24"/>
              </w:rPr>
            </w:pPr>
            <w:r w:rsidRPr="00DD4B54">
              <w:rPr>
                <w:rFonts w:ascii="Times New Roman" w:hAnsi="Times New Roman"/>
                <w:bCs/>
                <w:sz w:val="24"/>
                <w:szCs w:val="24"/>
                <w:lang w:val="vi-VN"/>
              </w:rPr>
              <w:t>4</w:t>
            </w:r>
            <w:r>
              <w:rPr>
                <w:rFonts w:ascii="Times New Roman" w:hAnsi="Times New Roman"/>
                <w:bCs/>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14:paraId="7EDDB12D" w14:textId="77777777" w:rsidR="00424B63" w:rsidRPr="00CF6400" w:rsidRDefault="00424B63" w:rsidP="00E65A4C">
            <w:pPr>
              <w:spacing w:after="0" w:line="240" w:lineRule="auto"/>
              <w:jc w:val="center"/>
              <w:rPr>
                <w:rFonts w:ascii="Times New Roman" w:hAnsi="Times New Roman"/>
                <w:b/>
                <w:sz w:val="24"/>
                <w:szCs w:val="24"/>
              </w:rPr>
            </w:pPr>
            <w:r w:rsidRPr="00CF6400">
              <w:rPr>
                <w:rFonts w:ascii="Times New Roman" w:hAnsi="Times New Roman"/>
                <w:b/>
                <w:bCs/>
                <w:sz w:val="24"/>
                <w:szCs w:val="24"/>
              </w:rPr>
              <w:t>54</w:t>
            </w:r>
          </w:p>
        </w:tc>
        <w:tc>
          <w:tcPr>
            <w:tcW w:w="1559" w:type="dxa"/>
            <w:tcBorders>
              <w:top w:val="single" w:sz="4" w:space="0" w:color="auto"/>
              <w:left w:val="single" w:sz="4" w:space="0" w:color="auto"/>
              <w:bottom w:val="single" w:sz="4" w:space="0" w:color="auto"/>
              <w:right w:val="single" w:sz="4" w:space="0" w:color="auto"/>
            </w:tcBorders>
            <w:vAlign w:val="center"/>
          </w:tcPr>
          <w:p w14:paraId="19E31A17" w14:textId="77777777" w:rsidR="00424B63" w:rsidRDefault="00424B63" w:rsidP="00E65A4C">
            <w:pPr>
              <w:spacing w:after="0" w:line="240" w:lineRule="auto"/>
              <w:rPr>
                <w:rFonts w:ascii="Times New Roman" w:hAnsi="Times New Roman"/>
                <w:sz w:val="24"/>
                <w:szCs w:val="24"/>
                <w:lang w:val="it-IT"/>
              </w:rPr>
            </w:pPr>
            <w:r w:rsidRPr="007E4F8B">
              <w:rPr>
                <w:rFonts w:ascii="Times New Roman" w:hAnsi="Times New Roman"/>
                <w:sz w:val="24"/>
                <w:szCs w:val="24"/>
                <w:lang w:val="it-IT"/>
              </w:rPr>
              <w:t>Rượu etilic</w:t>
            </w:r>
          </w:p>
          <w:p w14:paraId="386C98E2" w14:textId="77777777" w:rsidR="00424B63" w:rsidRPr="00C82527" w:rsidRDefault="00424B63" w:rsidP="00E65A4C">
            <w:pPr>
              <w:spacing w:after="0" w:line="240" w:lineRule="auto"/>
              <w:rPr>
                <w:rFonts w:ascii="Times New Roman" w:hAnsi="Times New Roman"/>
                <w:color w:val="FF0000"/>
                <w:sz w:val="24"/>
                <w:szCs w:val="24"/>
              </w:rPr>
            </w:pPr>
            <w:r w:rsidRPr="00C82527">
              <w:rPr>
                <w:rFonts w:ascii="Times New Roman" w:hAnsi="Times New Roman"/>
                <w:b/>
                <w:bCs/>
                <w:color w:val="FF0000"/>
                <w:sz w:val="24"/>
                <w:szCs w:val="24"/>
              </w:rPr>
              <w:t xml:space="preserve">(ancol etylic) </w:t>
            </w:r>
          </w:p>
          <w:p w14:paraId="3931D63E" w14:textId="77777777" w:rsidR="00424B63" w:rsidRPr="007E4F8B" w:rsidRDefault="00424B63" w:rsidP="00E65A4C">
            <w:pPr>
              <w:spacing w:after="0" w:line="240" w:lineRule="auto"/>
              <w:rPr>
                <w:rFonts w:ascii="Times New Roman" w:hAnsi="Times New Roman"/>
                <w:sz w:val="24"/>
                <w:szCs w:val="24"/>
              </w:rPr>
            </w:pPr>
          </w:p>
        </w:tc>
        <w:tc>
          <w:tcPr>
            <w:tcW w:w="4678" w:type="dxa"/>
            <w:tcBorders>
              <w:top w:val="single" w:sz="4" w:space="0" w:color="auto"/>
              <w:left w:val="single" w:sz="4" w:space="0" w:color="auto"/>
              <w:bottom w:val="single" w:sz="4" w:space="0" w:color="auto"/>
              <w:right w:val="single" w:sz="4" w:space="0" w:color="auto"/>
            </w:tcBorders>
          </w:tcPr>
          <w:p w14:paraId="47F4CE95" w14:textId="77777777" w:rsidR="00424B63" w:rsidRPr="007E4F8B" w:rsidRDefault="00424B63" w:rsidP="00E65A4C">
            <w:pPr>
              <w:spacing w:after="0" w:line="240" w:lineRule="auto"/>
              <w:jc w:val="both"/>
              <w:rPr>
                <w:rFonts w:ascii="Times New Roman" w:hAnsi="Times New Roman"/>
                <w:b/>
                <w:sz w:val="24"/>
                <w:szCs w:val="24"/>
                <w:u w:val="single"/>
              </w:rPr>
            </w:pPr>
            <w:r w:rsidRPr="007E4F8B">
              <w:rPr>
                <w:rFonts w:ascii="Times New Roman" w:hAnsi="Times New Roman"/>
                <w:sz w:val="24"/>
                <w:szCs w:val="24"/>
              </w:rPr>
              <w:t>Học sinh nắm được:</w:t>
            </w:r>
          </w:p>
          <w:p w14:paraId="15A5FD9A"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Nắm được CTPT, CTCT, đặc điểm cấu tạo của rượu etylic.</w:t>
            </w:r>
          </w:p>
          <w:p w14:paraId="1BFEBDC3"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Tính chất vật lí: Trạng thái, màu sắc, mùi vị, tính tan, khối lượng riêng, nhiệt độ sôi.</w:t>
            </w:r>
          </w:p>
          <w:p w14:paraId="16C299E4"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Biết độ rượu, cách tính độ rượu.</w:t>
            </w:r>
          </w:p>
          <w:p w14:paraId="42966E35"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Tính chất hóa học: Phản ứng với Na, với axit axetic, phản ứng cháy.</w:t>
            </w:r>
          </w:p>
          <w:p w14:paraId="200ED1CE"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Ứng dụng: Làm nhiên liệu, dung môi trong nghiệp.</w:t>
            </w:r>
          </w:p>
          <w:p w14:paraId="73938A8C"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Phương pháp điều chế ancol etylic từ tinh bột, đường hoặc từ etilen.</w:t>
            </w:r>
          </w:p>
          <w:p w14:paraId="7E371E55"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Quan sát mô hình phân tử, thí nghiệm, mẫu vật, hình ảnh rút ra được nhận xét về đặc điểm cấu tạo phân tử và tính chất hóa học.</w:t>
            </w:r>
          </w:p>
          <w:p w14:paraId="23939E4A"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Viết các phương trình hóa học dạng CTPT và CTCT thu gọn.</w:t>
            </w:r>
          </w:p>
          <w:p w14:paraId="712C36A6"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Phân biệt ancol etylic với benzen.</w:t>
            </w:r>
          </w:p>
          <w:p w14:paraId="4839803B"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Tính khối lượng ancol etylic tham gia hoặc tạo thành trong phản ứng có sử dụng độ rượu và hiệu suất.</w:t>
            </w:r>
          </w:p>
          <w:p w14:paraId="60F93012"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Giáo dục lòng yêu môn hóa, tính cẩn thận.</w:t>
            </w:r>
          </w:p>
          <w:p w14:paraId="52B61E2C"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rPr>
              <w:t>ăng lực sử dụng ngô</w:t>
            </w:r>
            <w:r w:rsidRPr="007E4F8B">
              <w:rPr>
                <w:rFonts w:ascii="Times New Roman" w:hAnsi="Times New Roman"/>
                <w:sz w:val="24"/>
                <w:szCs w:val="24"/>
                <w:lang w:val="vi-VN"/>
              </w:rPr>
              <w:t>n</w:t>
            </w:r>
            <w:r w:rsidRPr="00A65351">
              <w:rPr>
                <w:rFonts w:ascii="Times New Roman" w:hAnsi="Times New Roman"/>
                <w:sz w:val="24"/>
                <w:szCs w:val="24"/>
              </w:rPr>
              <w:t xml:space="preserve"> ngữ hóa học, năng lực tính toán</w:t>
            </w:r>
            <w:r w:rsidRPr="007E4F8B">
              <w:rPr>
                <w:rFonts w:ascii="Times New Roman" w:hAnsi="Times New Roman"/>
                <w:sz w:val="24"/>
                <w:szCs w:val="24"/>
                <w:lang w:val="vi-VN"/>
              </w:rPr>
              <w:t>, năng lực thực hành.</w:t>
            </w:r>
          </w:p>
          <w:p w14:paraId="2FB04C96"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1976DEBA"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xml:space="preserve">- Mô hình phân tử rượu etylic dạng đặc, dạng rỗng </w:t>
            </w:r>
          </w:p>
          <w:p w14:paraId="004B3CF2" w14:textId="77777777" w:rsidR="00424B63" w:rsidRPr="007E4F8B" w:rsidRDefault="00424B63" w:rsidP="00E65A4C">
            <w:pPr>
              <w:spacing w:after="0" w:line="240" w:lineRule="auto"/>
              <w:rPr>
                <w:rFonts w:ascii="Times New Roman" w:hAnsi="Times New Roman"/>
                <w:sz w:val="24"/>
                <w:szCs w:val="24"/>
                <w:lang w:val="vi-VN"/>
              </w:rPr>
            </w:pPr>
            <w:r w:rsidRPr="00A65351">
              <w:rPr>
                <w:rFonts w:ascii="Times New Roman" w:hAnsi="Times New Roman"/>
                <w:sz w:val="24"/>
                <w:szCs w:val="24"/>
                <w:lang w:val="vi-VN"/>
              </w:rPr>
              <w:t xml:space="preserve"> Nguồn violet.vn</w:t>
            </w:r>
          </w:p>
          <w:p w14:paraId="616DCC4E" w14:textId="77777777" w:rsidR="00424B63" w:rsidRPr="00A65351" w:rsidRDefault="00424B63" w:rsidP="00E65A4C">
            <w:pPr>
              <w:spacing w:after="0" w:line="240" w:lineRule="auto"/>
              <w:rPr>
                <w:rFonts w:ascii="Times New Roman" w:hAnsi="Times New Roman"/>
                <w:sz w:val="24"/>
                <w:szCs w:val="24"/>
                <w:lang w:val="vi-VN"/>
              </w:rPr>
            </w:pPr>
            <w:r w:rsidRPr="00A65351">
              <w:rPr>
                <w:rFonts w:ascii="Times New Roman" w:hAnsi="Times New Roman"/>
                <w:sz w:val="24"/>
                <w:szCs w:val="24"/>
                <w:lang w:val="vi-VN"/>
              </w:rPr>
              <w:t>- Dụng cụ: Cốc thủy tinh (2 cái), đèn cồn, panh, diêm.</w:t>
            </w:r>
          </w:p>
          <w:p w14:paraId="4C43B59C" w14:textId="77777777" w:rsidR="00424B63" w:rsidRPr="007E4F8B" w:rsidRDefault="00424B63" w:rsidP="00E65A4C">
            <w:pPr>
              <w:spacing w:after="0" w:line="240" w:lineRule="auto"/>
              <w:jc w:val="both"/>
              <w:rPr>
                <w:rFonts w:ascii="Times New Roman" w:hAnsi="Times New Roman"/>
                <w:color w:val="000000"/>
                <w:sz w:val="24"/>
                <w:szCs w:val="24"/>
                <w:lang w:val="vi-VN"/>
              </w:rPr>
            </w:pPr>
            <w:r w:rsidRPr="007E4F8B">
              <w:rPr>
                <w:rFonts w:ascii="Times New Roman" w:hAnsi="Times New Roman"/>
                <w:sz w:val="24"/>
                <w:szCs w:val="24"/>
                <w:lang w:val="pt-BR"/>
              </w:rPr>
              <w:t>- Hóa chất: Na, C</w:t>
            </w:r>
            <w:r w:rsidRPr="007E4F8B">
              <w:rPr>
                <w:rFonts w:ascii="Times New Roman" w:hAnsi="Times New Roman"/>
                <w:sz w:val="24"/>
                <w:szCs w:val="24"/>
                <w:vertAlign w:val="subscript"/>
                <w:lang w:val="pt-BR"/>
              </w:rPr>
              <w:t>2</w:t>
            </w:r>
            <w:r w:rsidRPr="007E4F8B">
              <w:rPr>
                <w:rFonts w:ascii="Times New Roman" w:hAnsi="Times New Roman"/>
                <w:sz w:val="24"/>
                <w:szCs w:val="24"/>
                <w:lang w:val="pt-BR"/>
              </w:rPr>
              <w:t>H</w:t>
            </w:r>
            <w:r w:rsidRPr="007E4F8B">
              <w:rPr>
                <w:rFonts w:ascii="Times New Roman" w:hAnsi="Times New Roman"/>
                <w:sz w:val="24"/>
                <w:szCs w:val="24"/>
                <w:vertAlign w:val="subscript"/>
                <w:lang w:val="pt-BR"/>
              </w:rPr>
              <w:t>5</w:t>
            </w:r>
            <w:r w:rsidRPr="007E4F8B">
              <w:rPr>
                <w:rFonts w:ascii="Times New Roman" w:hAnsi="Times New Roman"/>
                <w:sz w:val="24"/>
                <w:szCs w:val="24"/>
                <w:lang w:val="pt-BR"/>
              </w:rPr>
              <w:t>OH, H</w:t>
            </w:r>
            <w:r w:rsidRPr="007E4F8B">
              <w:rPr>
                <w:rFonts w:ascii="Times New Roman" w:hAnsi="Times New Roman"/>
                <w:sz w:val="24"/>
                <w:szCs w:val="24"/>
                <w:vertAlign w:val="subscript"/>
                <w:lang w:val="pt-BR"/>
              </w:rPr>
              <w:t>2</w:t>
            </w:r>
            <w:r w:rsidRPr="007E4F8B">
              <w:rPr>
                <w:rFonts w:ascii="Times New Roman" w:hAnsi="Times New Roman"/>
                <w:sz w:val="24"/>
                <w:szCs w:val="24"/>
                <w:lang w:val="pt-BR"/>
              </w:rPr>
              <w:t>O.</w:t>
            </w:r>
          </w:p>
        </w:tc>
        <w:tc>
          <w:tcPr>
            <w:tcW w:w="2551" w:type="dxa"/>
            <w:tcBorders>
              <w:top w:val="single" w:sz="4" w:space="0" w:color="auto"/>
              <w:left w:val="single" w:sz="4" w:space="0" w:color="auto"/>
              <w:bottom w:val="single" w:sz="4" w:space="0" w:color="auto"/>
              <w:right w:val="single" w:sz="4" w:space="0" w:color="auto"/>
            </w:tcBorders>
          </w:tcPr>
          <w:p w14:paraId="5C9B11C3"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color w:val="000000"/>
                <w:sz w:val="24"/>
                <w:szCs w:val="24"/>
                <w:lang w:val="vi-VN"/>
              </w:rPr>
              <w:t xml:space="preserve">GDĐĐ: </w:t>
            </w:r>
            <w:r w:rsidRPr="007E4F8B">
              <w:rPr>
                <w:rFonts w:ascii="Times New Roman" w:hAnsi="Times New Roman"/>
                <w:sz w:val="24"/>
                <w:szCs w:val="24"/>
                <w:lang w:val="vi-VN"/>
              </w:rPr>
              <w:t>HS biết tính chất và ứng dụng của rượu etylic → trách nhiệm của bản thân cùng cộng đồng bảo vệ sức khỏe con người.</w:t>
            </w:r>
          </w:p>
          <w:p w14:paraId="44055BDA" w14:textId="77777777" w:rsidR="00424B63" w:rsidRPr="007E4F8B" w:rsidRDefault="00424B63" w:rsidP="00E65A4C">
            <w:pPr>
              <w:spacing w:after="0" w:line="240" w:lineRule="auto"/>
              <w:rPr>
                <w:rFonts w:ascii="Times New Roman" w:hAnsi="Times New Roman"/>
                <w:b/>
                <w:color w:val="FF0000"/>
                <w:sz w:val="24"/>
                <w:szCs w:val="24"/>
                <w:lang w:val="vi-VN"/>
              </w:rPr>
            </w:pPr>
          </w:p>
        </w:tc>
        <w:tc>
          <w:tcPr>
            <w:tcW w:w="1559" w:type="dxa"/>
            <w:tcBorders>
              <w:top w:val="single" w:sz="4" w:space="0" w:color="auto"/>
              <w:left w:val="single" w:sz="4" w:space="0" w:color="auto"/>
              <w:bottom w:val="single" w:sz="4" w:space="0" w:color="auto"/>
              <w:right w:val="single" w:sz="4" w:space="0" w:color="auto"/>
            </w:tcBorders>
          </w:tcPr>
          <w:p w14:paraId="1CA19742" w14:textId="77777777" w:rsidR="00424B63" w:rsidRPr="007E4F8B" w:rsidRDefault="00424B63" w:rsidP="00E65A4C">
            <w:pPr>
              <w:spacing w:after="0" w:line="240" w:lineRule="auto"/>
              <w:rPr>
                <w:rFonts w:ascii="Times New Roman" w:hAnsi="Times New Roman"/>
                <w:sz w:val="24"/>
                <w:szCs w:val="24"/>
                <w:lang w:val="vi-VN"/>
              </w:rPr>
            </w:pPr>
          </w:p>
        </w:tc>
        <w:tc>
          <w:tcPr>
            <w:tcW w:w="850" w:type="dxa"/>
            <w:tcBorders>
              <w:top w:val="single" w:sz="4" w:space="0" w:color="auto"/>
              <w:left w:val="single" w:sz="4" w:space="0" w:color="auto"/>
              <w:bottom w:val="single" w:sz="4" w:space="0" w:color="auto"/>
              <w:right w:val="single" w:sz="4" w:space="0" w:color="auto"/>
            </w:tcBorders>
          </w:tcPr>
          <w:p w14:paraId="7E348960" w14:textId="77777777" w:rsidR="00424B63" w:rsidRPr="00A65351" w:rsidRDefault="00424B63" w:rsidP="00E65A4C">
            <w:pPr>
              <w:spacing w:after="0" w:line="240" w:lineRule="auto"/>
              <w:rPr>
                <w:rFonts w:ascii="Times New Roman" w:hAnsi="Times New Roman"/>
                <w:sz w:val="24"/>
                <w:szCs w:val="24"/>
                <w:lang w:val="vi-VN"/>
              </w:rPr>
            </w:pPr>
          </w:p>
        </w:tc>
      </w:tr>
      <w:tr w:rsidR="00424B63" w:rsidRPr="00A65351" w14:paraId="571BB3D9" w14:textId="77777777" w:rsidTr="00E65A4C">
        <w:trPr>
          <w:trHeight w:val="510"/>
        </w:trPr>
        <w:tc>
          <w:tcPr>
            <w:tcW w:w="992" w:type="dxa"/>
            <w:tcBorders>
              <w:left w:val="single" w:sz="4" w:space="0" w:color="auto"/>
              <w:bottom w:val="single" w:sz="4" w:space="0" w:color="auto"/>
              <w:right w:val="single" w:sz="4" w:space="0" w:color="auto"/>
            </w:tcBorders>
            <w:vAlign w:val="center"/>
          </w:tcPr>
          <w:p w14:paraId="1E38A07F" w14:textId="77777777" w:rsidR="00424B63" w:rsidRPr="00AE2DEA" w:rsidRDefault="00424B63" w:rsidP="00E65A4C">
            <w:pPr>
              <w:spacing w:after="0" w:line="240" w:lineRule="auto"/>
              <w:jc w:val="center"/>
              <w:rPr>
                <w:rFonts w:ascii="Times New Roman" w:hAnsi="Times New Roman"/>
                <w:bCs/>
                <w:sz w:val="24"/>
                <w:szCs w:val="24"/>
              </w:rPr>
            </w:pPr>
            <w:r>
              <w:rPr>
                <w:rFonts w:ascii="Times New Roman" w:hAnsi="Times New Roman"/>
                <w:bCs/>
                <w:sz w:val="24"/>
                <w:szCs w:val="24"/>
              </w:rPr>
              <w:t>41</w:t>
            </w:r>
          </w:p>
        </w:tc>
        <w:tc>
          <w:tcPr>
            <w:tcW w:w="993" w:type="dxa"/>
            <w:tcBorders>
              <w:top w:val="single" w:sz="4" w:space="0" w:color="auto"/>
              <w:left w:val="single" w:sz="4" w:space="0" w:color="auto"/>
              <w:bottom w:val="single" w:sz="4" w:space="0" w:color="auto"/>
              <w:right w:val="single" w:sz="4" w:space="0" w:color="auto"/>
            </w:tcBorders>
            <w:vAlign w:val="center"/>
          </w:tcPr>
          <w:p w14:paraId="7D71F5E9" w14:textId="77777777" w:rsidR="00424B63" w:rsidRPr="00CF6400" w:rsidRDefault="00424B63" w:rsidP="00E65A4C">
            <w:pPr>
              <w:spacing w:after="0" w:line="240" w:lineRule="auto"/>
              <w:jc w:val="center"/>
              <w:rPr>
                <w:rFonts w:ascii="Times New Roman" w:hAnsi="Times New Roman"/>
                <w:b/>
                <w:bCs/>
                <w:sz w:val="24"/>
                <w:szCs w:val="24"/>
              </w:rPr>
            </w:pPr>
            <w:r w:rsidRPr="00CF6400">
              <w:rPr>
                <w:rFonts w:ascii="Times New Roman" w:hAnsi="Times New Roman"/>
                <w:b/>
                <w:bCs/>
                <w:sz w:val="24"/>
                <w:szCs w:val="24"/>
              </w:rPr>
              <w:t>55</w:t>
            </w:r>
          </w:p>
        </w:tc>
        <w:tc>
          <w:tcPr>
            <w:tcW w:w="1559" w:type="dxa"/>
            <w:tcBorders>
              <w:top w:val="single" w:sz="4" w:space="0" w:color="auto"/>
              <w:left w:val="single" w:sz="4" w:space="0" w:color="auto"/>
              <w:bottom w:val="single" w:sz="4" w:space="0" w:color="auto"/>
              <w:right w:val="single" w:sz="4" w:space="0" w:color="auto"/>
            </w:tcBorders>
            <w:vAlign w:val="center"/>
          </w:tcPr>
          <w:p w14:paraId="17F3DA51" w14:textId="77777777" w:rsidR="00424B63" w:rsidRDefault="00424B63" w:rsidP="00E65A4C">
            <w:pPr>
              <w:spacing w:after="0" w:line="240" w:lineRule="auto"/>
              <w:rPr>
                <w:rFonts w:ascii="Times New Roman" w:hAnsi="Times New Roman"/>
                <w:sz w:val="24"/>
                <w:szCs w:val="24"/>
                <w:lang w:val="it-IT"/>
              </w:rPr>
            </w:pPr>
            <w:r w:rsidRPr="007E4F8B">
              <w:rPr>
                <w:rFonts w:ascii="Times New Roman" w:hAnsi="Times New Roman"/>
                <w:sz w:val="24"/>
                <w:szCs w:val="24"/>
                <w:lang w:val="it-IT"/>
              </w:rPr>
              <w:t>Axit axetic</w:t>
            </w:r>
          </w:p>
          <w:p w14:paraId="010B13D8" w14:textId="77777777" w:rsidR="00424B63" w:rsidRDefault="00424B63" w:rsidP="00E65A4C">
            <w:pPr>
              <w:pStyle w:val="NormalWeb"/>
              <w:spacing w:before="0" w:beforeAutospacing="0" w:after="0" w:afterAutospacing="0"/>
              <w:rPr>
                <w:lang w:val="vi-VN"/>
              </w:rPr>
            </w:pPr>
            <w:r>
              <w:rPr>
                <w:lang w:val="it-IT"/>
              </w:rPr>
              <w:t>(</w:t>
            </w:r>
            <w:r w:rsidRPr="00B96F6D">
              <w:rPr>
                <w:b/>
                <w:bCs/>
                <w:color w:val="FF0000"/>
              </w:rPr>
              <w:t>acetic acid )</w:t>
            </w:r>
          </w:p>
        </w:tc>
        <w:tc>
          <w:tcPr>
            <w:tcW w:w="4678" w:type="dxa"/>
            <w:tcBorders>
              <w:top w:val="single" w:sz="4" w:space="0" w:color="auto"/>
              <w:left w:val="single" w:sz="4" w:space="0" w:color="auto"/>
              <w:bottom w:val="single" w:sz="4" w:space="0" w:color="auto"/>
              <w:right w:val="single" w:sz="4" w:space="0" w:color="auto"/>
            </w:tcBorders>
          </w:tcPr>
          <w:p w14:paraId="210504B6" w14:textId="77777777" w:rsidR="00424B63" w:rsidRPr="00AE2DEA" w:rsidRDefault="00424B63" w:rsidP="00E65A4C">
            <w:pPr>
              <w:spacing w:after="0" w:line="240" w:lineRule="auto"/>
              <w:jc w:val="both"/>
              <w:rPr>
                <w:rFonts w:ascii="Times New Roman" w:hAnsi="Times New Roman"/>
                <w:b/>
                <w:sz w:val="24"/>
                <w:szCs w:val="24"/>
                <w:u w:val="single"/>
                <w:lang w:val="vi-VN"/>
              </w:rPr>
            </w:pPr>
            <w:r w:rsidRPr="00AE2DEA">
              <w:rPr>
                <w:rFonts w:ascii="Times New Roman" w:hAnsi="Times New Roman"/>
                <w:sz w:val="24"/>
                <w:szCs w:val="24"/>
                <w:lang w:val="vi-VN"/>
              </w:rPr>
              <w:t>Học sinh nắm được:</w:t>
            </w:r>
          </w:p>
          <w:p w14:paraId="58927948" w14:textId="77777777" w:rsidR="00424B63" w:rsidRPr="00AE2DEA" w:rsidRDefault="00424B63" w:rsidP="00E65A4C">
            <w:pPr>
              <w:spacing w:after="0" w:line="240" w:lineRule="auto"/>
              <w:jc w:val="both"/>
              <w:rPr>
                <w:rFonts w:ascii="Times New Roman" w:hAnsi="Times New Roman"/>
                <w:sz w:val="24"/>
                <w:szCs w:val="24"/>
                <w:lang w:val="vi-VN"/>
              </w:rPr>
            </w:pPr>
            <w:r w:rsidRPr="00AE2DEA">
              <w:rPr>
                <w:rFonts w:ascii="Times New Roman" w:hAnsi="Times New Roman"/>
                <w:sz w:val="24"/>
                <w:szCs w:val="24"/>
                <w:lang w:val="vi-VN"/>
              </w:rPr>
              <w:t>- Nắm được CTPT, CTCT, đặc điểm cấu tạo của axit axetic.</w:t>
            </w:r>
          </w:p>
          <w:p w14:paraId="0643A939" w14:textId="77777777" w:rsidR="00424B63" w:rsidRPr="00AE2DEA" w:rsidRDefault="00424B63" w:rsidP="00E65A4C">
            <w:pPr>
              <w:spacing w:after="0" w:line="240" w:lineRule="auto"/>
              <w:jc w:val="both"/>
              <w:rPr>
                <w:rFonts w:ascii="Times New Roman" w:hAnsi="Times New Roman"/>
                <w:sz w:val="24"/>
                <w:szCs w:val="24"/>
                <w:lang w:val="vi-VN"/>
              </w:rPr>
            </w:pPr>
            <w:r w:rsidRPr="00AE2DEA">
              <w:rPr>
                <w:rFonts w:ascii="Times New Roman" w:hAnsi="Times New Roman"/>
                <w:sz w:val="24"/>
                <w:szCs w:val="24"/>
                <w:lang w:val="vi-VN"/>
              </w:rPr>
              <w:lastRenderedPageBreak/>
              <w:t>-  Tính chất vật lý: Trạng thái, màu sắc, mùi vị, tính tan, khối lượng riêng, nhiệt độ sôi.</w:t>
            </w:r>
          </w:p>
          <w:p w14:paraId="6CBF9445" w14:textId="77777777" w:rsidR="00424B63" w:rsidRPr="00AE2DEA" w:rsidRDefault="00424B63" w:rsidP="00E65A4C">
            <w:pPr>
              <w:spacing w:after="0" w:line="240" w:lineRule="auto"/>
              <w:jc w:val="both"/>
              <w:rPr>
                <w:rFonts w:ascii="Times New Roman" w:hAnsi="Times New Roman"/>
                <w:sz w:val="24"/>
                <w:szCs w:val="24"/>
                <w:lang w:val="vi-VN"/>
              </w:rPr>
            </w:pPr>
            <w:r w:rsidRPr="00AE2DEA">
              <w:rPr>
                <w:rFonts w:ascii="Times New Roman" w:hAnsi="Times New Roman"/>
                <w:sz w:val="24"/>
                <w:szCs w:val="24"/>
                <w:lang w:val="vi-VN"/>
              </w:rPr>
              <w:t>- Tính chất hóa học: LÀ 1 axit yếu, có tính chất chung của axit, tác dụng với ancol etylic tạo thành este.</w:t>
            </w:r>
          </w:p>
          <w:p w14:paraId="0CA80D7C" w14:textId="77777777" w:rsidR="00424B63" w:rsidRPr="00AE2DEA" w:rsidRDefault="00424B63" w:rsidP="00E65A4C">
            <w:pPr>
              <w:spacing w:after="0" w:line="240" w:lineRule="auto"/>
              <w:jc w:val="both"/>
              <w:rPr>
                <w:rFonts w:ascii="Times New Roman" w:hAnsi="Times New Roman"/>
                <w:sz w:val="24"/>
                <w:szCs w:val="24"/>
                <w:lang w:val="vi-VN"/>
              </w:rPr>
            </w:pPr>
            <w:r w:rsidRPr="00AE2DEA">
              <w:rPr>
                <w:rFonts w:ascii="Times New Roman" w:hAnsi="Times New Roman"/>
                <w:sz w:val="24"/>
                <w:szCs w:val="24"/>
                <w:lang w:val="vi-VN"/>
              </w:rPr>
              <w:t>-Ứng dụng của axit axetic; Làm nguyên liệu trong công nghiệp, sản xuất giấm ăn.</w:t>
            </w:r>
          </w:p>
          <w:p w14:paraId="261A0F9C" w14:textId="77777777" w:rsidR="00424B63" w:rsidRPr="00AE2DEA" w:rsidRDefault="00424B63" w:rsidP="00E65A4C">
            <w:pPr>
              <w:spacing w:after="0" w:line="240" w:lineRule="auto"/>
              <w:jc w:val="both"/>
              <w:rPr>
                <w:rFonts w:ascii="Times New Roman" w:hAnsi="Times New Roman"/>
                <w:sz w:val="24"/>
                <w:szCs w:val="24"/>
                <w:lang w:val="vi-VN"/>
              </w:rPr>
            </w:pPr>
            <w:r w:rsidRPr="00AE2DEA">
              <w:rPr>
                <w:rFonts w:ascii="Times New Roman" w:hAnsi="Times New Roman"/>
                <w:sz w:val="24"/>
                <w:szCs w:val="24"/>
                <w:lang w:val="vi-VN"/>
              </w:rPr>
              <w:t>- Phương pháp điều chế axit axetic bằng cách lên men ancol etylic.</w:t>
            </w:r>
          </w:p>
          <w:p w14:paraId="50D5AB0A" w14:textId="77777777" w:rsidR="00424B63" w:rsidRPr="00AE2DEA" w:rsidRDefault="00424B63" w:rsidP="00E65A4C">
            <w:pPr>
              <w:spacing w:after="0" w:line="240" w:lineRule="auto"/>
              <w:jc w:val="both"/>
              <w:rPr>
                <w:rFonts w:ascii="Times New Roman" w:hAnsi="Times New Roman"/>
                <w:sz w:val="24"/>
                <w:szCs w:val="24"/>
                <w:lang w:val="vi-VN"/>
              </w:rPr>
            </w:pPr>
            <w:r w:rsidRPr="00AE2DEA">
              <w:rPr>
                <w:rFonts w:ascii="Times New Roman" w:hAnsi="Times New Roman"/>
                <w:sz w:val="24"/>
                <w:szCs w:val="24"/>
                <w:lang w:val="vi-VN"/>
              </w:rPr>
              <w:t>- Biết nhóm –COOH là nhóm nguyên tử gây ra tính axit.</w:t>
            </w:r>
          </w:p>
          <w:p w14:paraId="300F7088" w14:textId="77777777" w:rsidR="00424B63" w:rsidRPr="00AE2DEA" w:rsidRDefault="00424B63" w:rsidP="00E65A4C">
            <w:pPr>
              <w:spacing w:after="0" w:line="240" w:lineRule="auto"/>
              <w:jc w:val="both"/>
              <w:rPr>
                <w:rFonts w:ascii="Times New Roman" w:hAnsi="Times New Roman"/>
                <w:sz w:val="24"/>
                <w:szCs w:val="24"/>
                <w:lang w:val="vi-VN"/>
              </w:rPr>
            </w:pPr>
            <w:r w:rsidRPr="00AE2DEA">
              <w:rPr>
                <w:rFonts w:ascii="Times New Roman" w:hAnsi="Times New Roman"/>
                <w:sz w:val="24"/>
                <w:szCs w:val="24"/>
                <w:lang w:val="vi-VN"/>
              </w:rPr>
              <w:t>- Biết khái niệm este và phản ứng este hóa.</w:t>
            </w:r>
          </w:p>
          <w:p w14:paraId="5B5CD956" w14:textId="77777777" w:rsidR="00424B63" w:rsidRDefault="00424B63" w:rsidP="00E65A4C">
            <w:pPr>
              <w:spacing w:after="0" w:line="240" w:lineRule="auto"/>
              <w:jc w:val="both"/>
              <w:rPr>
                <w:rFonts w:ascii="Times New Roman" w:hAnsi="Times New Roman"/>
                <w:sz w:val="24"/>
                <w:szCs w:val="24"/>
                <w:lang w:val="vi-VN"/>
              </w:rPr>
            </w:pPr>
            <w:r w:rsidRPr="00AE2DEA">
              <w:rPr>
                <w:rFonts w:ascii="Times New Roman" w:hAnsi="Times New Roman"/>
                <w:sz w:val="24"/>
                <w:szCs w:val="24"/>
                <w:lang w:val="vi-VN"/>
              </w:rPr>
              <w:t>- Quan sát mô hình phân tử, thí nghiệm, mẫu vật hình ảnh, rút ra được nhận xét về đặc điểm cấu tạo phân tử và tính chất hóa họ</w:t>
            </w:r>
            <w:r>
              <w:rPr>
                <w:rFonts w:ascii="Times New Roman" w:hAnsi="Times New Roman"/>
                <w:sz w:val="24"/>
                <w:szCs w:val="24"/>
                <w:lang w:val="vi-VN"/>
              </w:rPr>
              <w:t>c.</w:t>
            </w:r>
          </w:p>
          <w:p w14:paraId="140AA078" w14:textId="77777777" w:rsidR="00424B63" w:rsidRPr="00AE2DEA" w:rsidRDefault="00424B63" w:rsidP="00E65A4C">
            <w:pPr>
              <w:spacing w:after="0" w:line="240" w:lineRule="auto"/>
              <w:jc w:val="both"/>
              <w:rPr>
                <w:rFonts w:ascii="Times New Roman" w:hAnsi="Times New Roman"/>
                <w:sz w:val="24"/>
                <w:szCs w:val="24"/>
                <w:lang w:val="vi-VN"/>
              </w:rPr>
            </w:pPr>
            <w:r w:rsidRPr="00AE2DEA">
              <w:rPr>
                <w:rFonts w:ascii="Times New Roman" w:hAnsi="Times New Roman"/>
                <w:sz w:val="24"/>
                <w:szCs w:val="24"/>
                <w:lang w:val="vi-VN"/>
              </w:rPr>
              <w:t>- Dự đoán, kiểm tra và kết luận được về tính chất hóa học của axit axetic.</w:t>
            </w:r>
          </w:p>
          <w:p w14:paraId="76BAE878" w14:textId="77777777" w:rsidR="00424B63" w:rsidRPr="00AE2DEA" w:rsidRDefault="00424B63" w:rsidP="00E65A4C">
            <w:pPr>
              <w:spacing w:after="0" w:line="240" w:lineRule="auto"/>
              <w:jc w:val="both"/>
              <w:rPr>
                <w:rFonts w:ascii="Times New Roman" w:hAnsi="Times New Roman"/>
                <w:sz w:val="24"/>
                <w:szCs w:val="24"/>
                <w:lang w:val="vi-VN"/>
              </w:rPr>
            </w:pPr>
            <w:r w:rsidRPr="00AE2DEA">
              <w:rPr>
                <w:rFonts w:ascii="Times New Roman" w:hAnsi="Times New Roman"/>
                <w:sz w:val="24"/>
                <w:szCs w:val="24"/>
                <w:lang w:val="vi-VN"/>
              </w:rPr>
              <w:t>- Phân biệt axit axetic và ancol và các chất lỏng khác.</w:t>
            </w:r>
          </w:p>
          <w:p w14:paraId="7B752B5E" w14:textId="77777777" w:rsidR="00424B63" w:rsidRPr="00AE2DEA" w:rsidRDefault="00424B63" w:rsidP="00E65A4C">
            <w:pPr>
              <w:spacing w:after="0" w:line="240" w:lineRule="auto"/>
              <w:jc w:val="both"/>
              <w:rPr>
                <w:rFonts w:ascii="Times New Roman" w:hAnsi="Times New Roman"/>
                <w:sz w:val="24"/>
                <w:szCs w:val="24"/>
                <w:lang w:val="vi-VN"/>
              </w:rPr>
            </w:pPr>
            <w:r w:rsidRPr="00AE2DEA">
              <w:rPr>
                <w:rFonts w:ascii="Times New Roman" w:hAnsi="Times New Roman"/>
                <w:sz w:val="24"/>
                <w:szCs w:val="24"/>
                <w:lang w:val="vi-VN"/>
              </w:rPr>
              <w:t>- Tính nồng độ axit hoặc khối lượng dung dịch axit axetic tham gia hoặc tạo thành trong phản ứng.</w:t>
            </w:r>
          </w:p>
          <w:p w14:paraId="590DA504" w14:textId="77777777" w:rsidR="00424B63" w:rsidRPr="00AE2DEA" w:rsidRDefault="00424B63" w:rsidP="00E65A4C">
            <w:pPr>
              <w:spacing w:after="0" w:line="240" w:lineRule="auto"/>
              <w:jc w:val="both"/>
              <w:rPr>
                <w:rFonts w:ascii="Times New Roman" w:hAnsi="Times New Roman"/>
                <w:sz w:val="24"/>
                <w:szCs w:val="24"/>
                <w:lang w:val="vi-VN"/>
              </w:rPr>
            </w:pPr>
            <w:r w:rsidRPr="00AE2DEA">
              <w:rPr>
                <w:rFonts w:ascii="Times New Roman" w:hAnsi="Times New Roman"/>
                <w:sz w:val="24"/>
                <w:szCs w:val="24"/>
                <w:lang w:val="vi-VN"/>
              </w:rPr>
              <w:t>- Giáo dục lòng yêu môn hóa, tính cẩn thận.</w:t>
            </w:r>
          </w:p>
          <w:p w14:paraId="7B806BA2"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lang w:val="vi-VN"/>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lang w:val="vi-VN"/>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lang w:val="vi-VN"/>
              </w:rPr>
              <w:t>ăng lực sử dụng ngô</w:t>
            </w:r>
            <w:r w:rsidRPr="007E4F8B">
              <w:rPr>
                <w:rFonts w:ascii="Times New Roman" w:hAnsi="Times New Roman"/>
                <w:sz w:val="24"/>
                <w:szCs w:val="24"/>
                <w:lang w:val="vi-VN"/>
              </w:rPr>
              <w:t>n</w:t>
            </w:r>
            <w:r w:rsidRPr="00A65351">
              <w:rPr>
                <w:rFonts w:ascii="Times New Roman" w:hAnsi="Times New Roman"/>
                <w:sz w:val="24"/>
                <w:szCs w:val="24"/>
                <w:lang w:val="vi-VN"/>
              </w:rPr>
              <w:t xml:space="preserve"> ngữ hóa học, năng lực tính toán</w:t>
            </w:r>
            <w:r w:rsidRPr="007E4F8B">
              <w:rPr>
                <w:rFonts w:ascii="Times New Roman" w:hAnsi="Times New Roman"/>
                <w:sz w:val="24"/>
                <w:szCs w:val="24"/>
                <w:lang w:val="vi-VN"/>
              </w:rPr>
              <w:t>, năng lực thực hành.</w:t>
            </w:r>
          </w:p>
          <w:p w14:paraId="08AE163F" w14:textId="77777777" w:rsidR="00424B63" w:rsidRPr="00A65351"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1998340C"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lastRenderedPageBreak/>
              <w:t>- Bảng nhóm, mô hình phân tử axit axetic</w:t>
            </w:r>
          </w:p>
          <w:p w14:paraId="7F117CEF" w14:textId="77777777" w:rsidR="00424B63" w:rsidRPr="007E4F8B" w:rsidRDefault="00424B63" w:rsidP="00E65A4C">
            <w:pPr>
              <w:spacing w:after="0" w:line="240" w:lineRule="auto"/>
              <w:rPr>
                <w:rFonts w:ascii="Times New Roman" w:hAnsi="Times New Roman"/>
                <w:sz w:val="24"/>
                <w:szCs w:val="24"/>
                <w:lang w:val="vi-VN"/>
              </w:rPr>
            </w:pPr>
            <w:r w:rsidRPr="00A65351">
              <w:rPr>
                <w:rFonts w:ascii="Times New Roman" w:hAnsi="Times New Roman"/>
                <w:sz w:val="24"/>
                <w:szCs w:val="24"/>
                <w:lang w:val="vi-VN"/>
              </w:rPr>
              <w:lastRenderedPageBreak/>
              <w:t>Nguồnviolet.vn.</w:t>
            </w:r>
          </w:p>
          <w:p w14:paraId="5CF2CF17"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xml:space="preserve">- Dụng cụ: Giá ống nghiệm, kẹp gỗ, ống hút, giá sắt, đèn cồn, cốc thủy tinh, </w:t>
            </w:r>
          </w:p>
          <w:p w14:paraId="69FF7F58" w14:textId="77777777" w:rsidR="00424B63" w:rsidRPr="00A65351" w:rsidRDefault="00424B63" w:rsidP="00E65A4C">
            <w:pPr>
              <w:spacing w:after="0" w:line="240" w:lineRule="auto"/>
              <w:rPr>
                <w:rFonts w:ascii="Times New Roman" w:hAnsi="Times New Roman"/>
                <w:sz w:val="24"/>
                <w:szCs w:val="24"/>
                <w:lang w:val="vi-VN"/>
              </w:rPr>
            </w:pPr>
            <w:r w:rsidRPr="00A65351">
              <w:rPr>
                <w:rFonts w:ascii="Times New Roman" w:hAnsi="Times New Roman"/>
                <w:sz w:val="24"/>
                <w:szCs w:val="24"/>
                <w:lang w:val="vi-VN"/>
              </w:rPr>
              <w:t>- Hóa chất: CH</w:t>
            </w:r>
            <w:r w:rsidRPr="00A65351">
              <w:rPr>
                <w:rFonts w:ascii="Times New Roman" w:hAnsi="Times New Roman"/>
                <w:sz w:val="24"/>
                <w:szCs w:val="24"/>
                <w:vertAlign w:val="subscript"/>
                <w:lang w:val="vi-VN"/>
              </w:rPr>
              <w:t>3</w:t>
            </w:r>
            <w:r w:rsidRPr="00A65351">
              <w:rPr>
                <w:rFonts w:ascii="Times New Roman" w:hAnsi="Times New Roman"/>
                <w:sz w:val="24"/>
                <w:szCs w:val="24"/>
                <w:lang w:val="vi-VN"/>
              </w:rPr>
              <w:t>COOH, Na</w:t>
            </w:r>
            <w:r w:rsidRPr="00A65351">
              <w:rPr>
                <w:rFonts w:ascii="Times New Roman" w:hAnsi="Times New Roman"/>
                <w:sz w:val="24"/>
                <w:szCs w:val="24"/>
                <w:vertAlign w:val="subscript"/>
                <w:lang w:val="vi-VN"/>
              </w:rPr>
              <w:t>2</w:t>
            </w:r>
            <w:r w:rsidRPr="00A65351">
              <w:rPr>
                <w:rFonts w:ascii="Times New Roman" w:hAnsi="Times New Roman"/>
                <w:sz w:val="24"/>
                <w:szCs w:val="24"/>
                <w:lang w:val="vi-VN"/>
              </w:rPr>
              <w:t>CO</w:t>
            </w:r>
            <w:r w:rsidRPr="00A65351">
              <w:rPr>
                <w:rFonts w:ascii="Times New Roman" w:hAnsi="Times New Roman"/>
                <w:sz w:val="24"/>
                <w:szCs w:val="24"/>
                <w:vertAlign w:val="subscript"/>
                <w:lang w:val="vi-VN"/>
              </w:rPr>
              <w:t>3</w:t>
            </w:r>
            <w:r w:rsidRPr="00A65351">
              <w:rPr>
                <w:rFonts w:ascii="Times New Roman" w:hAnsi="Times New Roman"/>
                <w:sz w:val="24"/>
                <w:szCs w:val="24"/>
                <w:lang w:val="vi-VN"/>
              </w:rPr>
              <w:t>, quì tím, phenolftalein.</w:t>
            </w:r>
          </w:p>
        </w:tc>
        <w:tc>
          <w:tcPr>
            <w:tcW w:w="2551" w:type="dxa"/>
            <w:tcBorders>
              <w:top w:val="single" w:sz="4" w:space="0" w:color="auto"/>
              <w:left w:val="single" w:sz="4" w:space="0" w:color="auto"/>
              <w:bottom w:val="single" w:sz="4" w:space="0" w:color="auto"/>
              <w:right w:val="single" w:sz="4" w:space="0" w:color="auto"/>
            </w:tcBorders>
          </w:tcPr>
          <w:p w14:paraId="09C53295"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color w:val="000000"/>
                <w:sz w:val="24"/>
                <w:szCs w:val="24"/>
                <w:lang w:val="vi-VN"/>
              </w:rPr>
              <w:lastRenderedPageBreak/>
              <w:t>GDĐĐ:</w:t>
            </w:r>
            <w:r w:rsidRPr="007E4F8B">
              <w:rPr>
                <w:rFonts w:ascii="Times New Roman" w:hAnsi="Times New Roman"/>
                <w:sz w:val="24"/>
                <w:szCs w:val="24"/>
                <w:lang w:val="vi-VN"/>
              </w:rPr>
              <w:t xml:space="preserve"> GV giáo dục HS biết tính chất và ứng dụng của axit axetic → </w:t>
            </w:r>
            <w:r w:rsidRPr="007E4F8B">
              <w:rPr>
                <w:rFonts w:ascii="Times New Roman" w:hAnsi="Times New Roman"/>
                <w:sz w:val="24"/>
                <w:szCs w:val="24"/>
                <w:lang w:val="vi-VN"/>
              </w:rPr>
              <w:lastRenderedPageBreak/>
              <w:t>trách nhiệm của bản thân cùng cộng đồng bảo vệ sức khỏe con người.</w:t>
            </w:r>
          </w:p>
          <w:p w14:paraId="6D3228E9" w14:textId="77777777" w:rsidR="00424B63" w:rsidRPr="00AE2DEA" w:rsidRDefault="00424B63" w:rsidP="00E65A4C">
            <w:pPr>
              <w:spacing w:after="0" w:line="240" w:lineRule="auto"/>
              <w:rPr>
                <w:rFonts w:ascii="Times New Roman" w:hAnsi="Times New Roman"/>
                <w:sz w:val="24"/>
                <w:szCs w:val="24"/>
                <w:lang w:val="vi-VN"/>
              </w:rPr>
            </w:pPr>
          </w:p>
        </w:tc>
        <w:tc>
          <w:tcPr>
            <w:tcW w:w="1559" w:type="dxa"/>
            <w:tcBorders>
              <w:top w:val="single" w:sz="4" w:space="0" w:color="auto"/>
              <w:left w:val="single" w:sz="4" w:space="0" w:color="auto"/>
              <w:bottom w:val="single" w:sz="4" w:space="0" w:color="auto"/>
              <w:right w:val="single" w:sz="4" w:space="0" w:color="auto"/>
            </w:tcBorders>
          </w:tcPr>
          <w:p w14:paraId="385867FC" w14:textId="77777777" w:rsidR="00424B63" w:rsidRPr="00A65351" w:rsidRDefault="00424B63" w:rsidP="00E65A4C">
            <w:pPr>
              <w:spacing w:after="0" w:line="240" w:lineRule="auto"/>
              <w:rPr>
                <w:rFonts w:ascii="Times New Roman" w:hAnsi="Times New Roman"/>
                <w:sz w:val="24"/>
                <w:szCs w:val="24"/>
                <w:lang w:val="vi-VN"/>
              </w:rPr>
            </w:pPr>
          </w:p>
        </w:tc>
        <w:tc>
          <w:tcPr>
            <w:tcW w:w="850" w:type="dxa"/>
            <w:tcBorders>
              <w:top w:val="single" w:sz="4" w:space="0" w:color="auto"/>
              <w:left w:val="single" w:sz="4" w:space="0" w:color="auto"/>
              <w:bottom w:val="single" w:sz="4" w:space="0" w:color="auto"/>
              <w:right w:val="single" w:sz="4" w:space="0" w:color="auto"/>
            </w:tcBorders>
          </w:tcPr>
          <w:p w14:paraId="3299F368" w14:textId="77777777" w:rsidR="00424B63" w:rsidRPr="00AE2DEA" w:rsidRDefault="00424B63" w:rsidP="00E65A4C">
            <w:pPr>
              <w:spacing w:after="0" w:line="240" w:lineRule="auto"/>
              <w:rPr>
                <w:rFonts w:ascii="Times New Roman" w:hAnsi="Times New Roman"/>
                <w:sz w:val="24"/>
                <w:szCs w:val="24"/>
                <w:lang w:val="vi-VN"/>
              </w:rPr>
            </w:pPr>
          </w:p>
        </w:tc>
      </w:tr>
      <w:tr w:rsidR="00424B63" w:rsidRPr="007E4F8B" w14:paraId="035C45B6" w14:textId="77777777" w:rsidTr="00E65A4C">
        <w:trPr>
          <w:trHeight w:val="510"/>
        </w:trPr>
        <w:tc>
          <w:tcPr>
            <w:tcW w:w="992" w:type="dxa"/>
            <w:tcBorders>
              <w:left w:val="single" w:sz="4" w:space="0" w:color="auto"/>
              <w:bottom w:val="single" w:sz="4" w:space="0" w:color="auto"/>
              <w:right w:val="single" w:sz="4" w:space="0" w:color="auto"/>
            </w:tcBorders>
            <w:vAlign w:val="center"/>
          </w:tcPr>
          <w:p w14:paraId="5CCF6838" w14:textId="77777777" w:rsidR="00424B63" w:rsidRPr="00DD4B54" w:rsidRDefault="00424B63" w:rsidP="00E65A4C">
            <w:pPr>
              <w:spacing w:after="0" w:line="240" w:lineRule="auto"/>
              <w:jc w:val="center"/>
              <w:rPr>
                <w:rFonts w:ascii="Times New Roman" w:hAnsi="Times New Roman"/>
                <w:bCs/>
                <w:sz w:val="24"/>
                <w:szCs w:val="24"/>
              </w:rPr>
            </w:pPr>
            <w:r w:rsidRPr="00DD4B54">
              <w:rPr>
                <w:rFonts w:ascii="Times New Roman" w:hAnsi="Times New Roman"/>
                <w:bCs/>
                <w:sz w:val="24"/>
                <w:szCs w:val="24"/>
                <w:lang w:val="vi-VN"/>
              </w:rPr>
              <w:t>4</w:t>
            </w:r>
            <w:r>
              <w:rPr>
                <w:rFonts w:ascii="Times New Roman" w:hAnsi="Times New Roman"/>
                <w:bCs/>
                <w:sz w:val="24"/>
                <w:szCs w:val="24"/>
              </w:rPr>
              <w:t>2</w:t>
            </w:r>
          </w:p>
        </w:tc>
        <w:tc>
          <w:tcPr>
            <w:tcW w:w="993" w:type="dxa"/>
            <w:tcBorders>
              <w:top w:val="single" w:sz="4" w:space="0" w:color="auto"/>
              <w:left w:val="single" w:sz="4" w:space="0" w:color="auto"/>
              <w:bottom w:val="single" w:sz="4" w:space="0" w:color="auto"/>
              <w:right w:val="single" w:sz="4" w:space="0" w:color="auto"/>
            </w:tcBorders>
            <w:vAlign w:val="center"/>
          </w:tcPr>
          <w:p w14:paraId="1BDE04C3" w14:textId="77777777" w:rsidR="00424B63" w:rsidRPr="00CF6400" w:rsidRDefault="00424B63" w:rsidP="00E65A4C">
            <w:pPr>
              <w:spacing w:after="0" w:line="240" w:lineRule="auto"/>
              <w:jc w:val="center"/>
              <w:rPr>
                <w:rFonts w:ascii="Times New Roman" w:hAnsi="Times New Roman"/>
                <w:b/>
                <w:sz w:val="24"/>
                <w:szCs w:val="24"/>
              </w:rPr>
            </w:pPr>
            <w:r w:rsidRPr="00CF6400">
              <w:rPr>
                <w:rFonts w:ascii="Times New Roman" w:hAnsi="Times New Roman"/>
                <w:b/>
                <w:bCs/>
                <w:sz w:val="24"/>
                <w:szCs w:val="24"/>
              </w:rPr>
              <w:t>56</w:t>
            </w:r>
          </w:p>
        </w:tc>
        <w:tc>
          <w:tcPr>
            <w:tcW w:w="1559" w:type="dxa"/>
            <w:tcBorders>
              <w:top w:val="single" w:sz="4" w:space="0" w:color="auto"/>
              <w:left w:val="single" w:sz="4" w:space="0" w:color="auto"/>
              <w:bottom w:val="single" w:sz="4" w:space="0" w:color="auto"/>
              <w:right w:val="single" w:sz="4" w:space="0" w:color="auto"/>
            </w:tcBorders>
            <w:vAlign w:val="center"/>
          </w:tcPr>
          <w:p w14:paraId="2F696D34" w14:textId="77777777" w:rsidR="00424B63" w:rsidRPr="00B96F6D" w:rsidRDefault="00424B63" w:rsidP="00E65A4C">
            <w:pPr>
              <w:pStyle w:val="NormalWeb"/>
              <w:spacing w:before="0" w:beforeAutospacing="0" w:after="0" w:afterAutospacing="0"/>
              <w:jc w:val="center"/>
              <w:rPr>
                <w:rFonts w:eastAsiaTheme="minorEastAsia"/>
                <w:b/>
                <w:bCs/>
                <w:color w:val="FF0000"/>
                <w:kern w:val="24"/>
              </w:rPr>
            </w:pPr>
            <w:r>
              <w:rPr>
                <w:lang w:val="vi-VN"/>
              </w:rPr>
              <w:t>M</w:t>
            </w:r>
            <w:r>
              <w:t>ối liên hệ</w:t>
            </w:r>
            <w:r w:rsidRPr="00B96F6D">
              <w:rPr>
                <w:lang w:val="vi-VN"/>
              </w:rPr>
              <w:t xml:space="preserve"> giữa etilen, rượu et</w:t>
            </w:r>
            <w:r w:rsidRPr="00B96F6D">
              <w:t>y</w:t>
            </w:r>
            <w:r w:rsidRPr="00B96F6D">
              <w:rPr>
                <w:lang w:val="vi-VN"/>
              </w:rPr>
              <w:t xml:space="preserve">lic </w:t>
            </w:r>
            <w:r w:rsidRPr="00B96F6D">
              <w:rPr>
                <w:rFonts w:eastAsiaTheme="minorEastAsia"/>
                <w:b/>
                <w:bCs/>
                <w:color w:val="FF0000"/>
                <w:kern w:val="24"/>
              </w:rPr>
              <w:t>(Ethylic alcohol )</w:t>
            </w:r>
            <w:r>
              <w:rPr>
                <w:rFonts w:eastAsiaTheme="minorEastAsia"/>
                <w:b/>
                <w:bCs/>
                <w:color w:val="FF0000"/>
                <w:kern w:val="24"/>
              </w:rPr>
              <w:t xml:space="preserve"> </w:t>
            </w:r>
            <w:r w:rsidRPr="00B96F6D">
              <w:rPr>
                <w:lang w:val="vi-VN"/>
              </w:rPr>
              <w:t>và axit axetic</w:t>
            </w:r>
            <w:r>
              <w:t xml:space="preserve"> </w:t>
            </w:r>
            <w:r>
              <w:rPr>
                <w:rFonts w:eastAsiaTheme="minorEastAsia"/>
                <w:b/>
                <w:bCs/>
                <w:color w:val="FF0000"/>
                <w:kern w:val="24"/>
              </w:rPr>
              <w:lastRenderedPageBreak/>
              <w:t>(Acetic acid</w:t>
            </w:r>
            <w:r w:rsidRPr="00B96F6D">
              <w:rPr>
                <w:rFonts w:eastAsiaTheme="minorEastAsia"/>
                <w:b/>
                <w:bCs/>
                <w:color w:val="FF0000"/>
                <w:kern w:val="24"/>
              </w:rPr>
              <w:t xml:space="preserve">) </w:t>
            </w:r>
            <w:r w:rsidRPr="00B96F6D">
              <w:rPr>
                <w:lang w:val="vi-VN"/>
              </w:rPr>
              <w:t>.</w:t>
            </w:r>
          </w:p>
        </w:tc>
        <w:tc>
          <w:tcPr>
            <w:tcW w:w="4678" w:type="dxa"/>
            <w:tcBorders>
              <w:top w:val="single" w:sz="4" w:space="0" w:color="auto"/>
              <w:left w:val="single" w:sz="4" w:space="0" w:color="auto"/>
              <w:bottom w:val="single" w:sz="4" w:space="0" w:color="auto"/>
              <w:right w:val="single" w:sz="4" w:space="0" w:color="auto"/>
            </w:tcBorders>
          </w:tcPr>
          <w:p w14:paraId="7A8F3EDA" w14:textId="77777777" w:rsidR="00424B63" w:rsidRPr="00A65351" w:rsidRDefault="00424B63" w:rsidP="00E65A4C">
            <w:pPr>
              <w:spacing w:after="0" w:line="240" w:lineRule="auto"/>
              <w:jc w:val="both"/>
              <w:rPr>
                <w:rFonts w:ascii="Times New Roman" w:hAnsi="Times New Roman"/>
                <w:b/>
                <w:sz w:val="24"/>
                <w:szCs w:val="24"/>
                <w:u w:val="single"/>
              </w:rPr>
            </w:pPr>
            <w:r w:rsidRPr="00A65351">
              <w:rPr>
                <w:rFonts w:ascii="Times New Roman" w:hAnsi="Times New Roman"/>
                <w:sz w:val="24"/>
                <w:szCs w:val="24"/>
              </w:rPr>
              <w:lastRenderedPageBreak/>
              <w:t>Học sinh nắm được:</w:t>
            </w:r>
          </w:p>
          <w:p w14:paraId="646B1EAA"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Mối quan hệ giữa các chất, etilen, rượu etylic, axit axetic, axit axetic, và etyl axetat.</w:t>
            </w:r>
          </w:p>
          <w:p w14:paraId="7C844821"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Thiết lập được sơ đồ mối liên hệ giữa etilen, ancol etylic, axit axetic và este etyl axetat.</w:t>
            </w:r>
          </w:p>
          <w:p w14:paraId="79D01B29"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Viết được các PTHH minh họa cho các mối liên hệ.</w:t>
            </w:r>
          </w:p>
          <w:p w14:paraId="3FAEF9CB"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lastRenderedPageBreak/>
              <w:t>- Tính hiệu suất phản ứng este hóa, tính phần trăm khối lượng các chất trong hh lỏng.</w:t>
            </w:r>
          </w:p>
          <w:p w14:paraId="36B1AB00"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Giáo dục lòng yêu môn hóa, tính cẩn thận.</w:t>
            </w:r>
          </w:p>
          <w:p w14:paraId="58F9F910" w14:textId="77777777" w:rsidR="00424B63" w:rsidRPr="00A65351" w:rsidRDefault="00424B63" w:rsidP="00E65A4C">
            <w:pPr>
              <w:tabs>
                <w:tab w:val="left" w:pos="960"/>
              </w:tabs>
              <w:spacing w:after="0" w:line="240" w:lineRule="auto"/>
              <w:jc w:val="both"/>
              <w:rPr>
                <w:rFonts w:ascii="Times New Roman" w:hAnsi="Times New Roman"/>
                <w:sz w:val="24"/>
                <w:szCs w:val="24"/>
              </w:rPr>
            </w:pPr>
            <w:r w:rsidRPr="007E4F8B">
              <w:rPr>
                <w:rFonts w:ascii="Times New Roman" w:hAnsi="Times New Roman"/>
                <w:sz w:val="24"/>
                <w:szCs w:val="24"/>
                <w:lang w:val="vi-VN"/>
              </w:rPr>
              <w:t xml:space="preserve">- </w:t>
            </w:r>
            <w:r w:rsidRPr="00A65351">
              <w:rPr>
                <w:rFonts w:ascii="Times New Roman" w:hAnsi="Times New Roman"/>
                <w:sz w:val="24"/>
                <w:szCs w:val="24"/>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rPr>
              <w:t>ăng lực sử dụng ngô</w:t>
            </w:r>
            <w:r w:rsidRPr="007E4F8B">
              <w:rPr>
                <w:rFonts w:ascii="Times New Roman" w:hAnsi="Times New Roman"/>
                <w:sz w:val="24"/>
                <w:szCs w:val="24"/>
                <w:lang w:val="vi-VN"/>
              </w:rPr>
              <w:t>n</w:t>
            </w:r>
            <w:r w:rsidRPr="00A65351">
              <w:rPr>
                <w:rFonts w:ascii="Times New Roman" w:hAnsi="Times New Roman"/>
                <w:sz w:val="24"/>
                <w:szCs w:val="24"/>
              </w:rPr>
              <w:t xml:space="preserve"> ngữ hóa học, năng lực tính toán.</w:t>
            </w:r>
          </w:p>
          <w:p w14:paraId="08D4C165" w14:textId="77777777" w:rsidR="00424B63" w:rsidRPr="00A65351" w:rsidRDefault="00424B63" w:rsidP="00E65A4C">
            <w:pPr>
              <w:spacing w:after="0" w:line="240" w:lineRule="auto"/>
              <w:rPr>
                <w:rFonts w:ascii="Times New Roman" w:hAnsi="Times New Roman"/>
                <w:sz w:val="24"/>
                <w:szCs w:val="24"/>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650BE65A" w14:textId="77777777" w:rsidR="00424B63" w:rsidRPr="007E4F8B" w:rsidRDefault="00424B63" w:rsidP="00E65A4C">
            <w:pPr>
              <w:spacing w:after="0" w:line="240" w:lineRule="auto"/>
              <w:rPr>
                <w:rFonts w:ascii="Times New Roman" w:hAnsi="Times New Roman"/>
                <w:sz w:val="24"/>
                <w:szCs w:val="24"/>
              </w:rPr>
            </w:pPr>
            <w:r w:rsidRPr="007E4F8B">
              <w:rPr>
                <w:rFonts w:ascii="Times New Roman" w:hAnsi="Times New Roman"/>
                <w:sz w:val="24"/>
                <w:szCs w:val="24"/>
                <w:lang w:val="nl-NL"/>
              </w:rPr>
              <w:lastRenderedPageBreak/>
              <w:t>- Máy chiếu, bảng nhóm</w:t>
            </w:r>
          </w:p>
        </w:tc>
        <w:tc>
          <w:tcPr>
            <w:tcW w:w="2551" w:type="dxa"/>
            <w:tcBorders>
              <w:top w:val="single" w:sz="4" w:space="0" w:color="auto"/>
              <w:left w:val="single" w:sz="4" w:space="0" w:color="auto"/>
              <w:bottom w:val="single" w:sz="4" w:space="0" w:color="auto"/>
              <w:right w:val="single" w:sz="4" w:space="0" w:color="auto"/>
            </w:tcBorders>
          </w:tcPr>
          <w:p w14:paraId="14910069" w14:textId="77777777" w:rsidR="00424B63" w:rsidRPr="007E4F8B" w:rsidRDefault="00424B63" w:rsidP="00E65A4C">
            <w:pPr>
              <w:spacing w:after="0" w:line="240" w:lineRule="auto"/>
              <w:rPr>
                <w:rFonts w:ascii="Times New Roman" w:hAnsi="Times New Roman"/>
                <w:sz w:val="24"/>
                <w:szCs w:val="24"/>
                <w:lang w:val="nl-NL"/>
              </w:rPr>
            </w:pPr>
          </w:p>
        </w:tc>
        <w:tc>
          <w:tcPr>
            <w:tcW w:w="1559" w:type="dxa"/>
            <w:tcBorders>
              <w:top w:val="single" w:sz="4" w:space="0" w:color="auto"/>
              <w:left w:val="single" w:sz="4" w:space="0" w:color="auto"/>
              <w:bottom w:val="single" w:sz="4" w:space="0" w:color="auto"/>
              <w:right w:val="single" w:sz="4" w:space="0" w:color="auto"/>
            </w:tcBorders>
          </w:tcPr>
          <w:p w14:paraId="19C97D56" w14:textId="77777777" w:rsidR="00424B63" w:rsidRPr="007E4F8B" w:rsidRDefault="00424B63" w:rsidP="00E65A4C">
            <w:pPr>
              <w:spacing w:after="0" w:line="240" w:lineRule="auto"/>
              <w:rPr>
                <w:rFonts w:ascii="Times New Roman" w:hAnsi="Times New Roman"/>
                <w:sz w:val="24"/>
                <w:szCs w:val="24"/>
                <w:lang w:val="nl-NL"/>
              </w:rPr>
            </w:pPr>
          </w:p>
        </w:tc>
        <w:tc>
          <w:tcPr>
            <w:tcW w:w="850" w:type="dxa"/>
            <w:tcBorders>
              <w:top w:val="single" w:sz="4" w:space="0" w:color="auto"/>
              <w:left w:val="single" w:sz="4" w:space="0" w:color="auto"/>
              <w:bottom w:val="single" w:sz="4" w:space="0" w:color="auto"/>
              <w:right w:val="single" w:sz="4" w:space="0" w:color="auto"/>
            </w:tcBorders>
          </w:tcPr>
          <w:p w14:paraId="61DA00C4" w14:textId="77777777" w:rsidR="00424B63" w:rsidRPr="007E4F8B" w:rsidRDefault="00424B63" w:rsidP="00E65A4C">
            <w:pPr>
              <w:spacing w:after="0" w:line="240" w:lineRule="auto"/>
              <w:rPr>
                <w:rFonts w:ascii="Times New Roman" w:hAnsi="Times New Roman"/>
                <w:sz w:val="24"/>
                <w:szCs w:val="24"/>
              </w:rPr>
            </w:pPr>
          </w:p>
        </w:tc>
      </w:tr>
      <w:tr w:rsidR="00424B63" w:rsidRPr="00A65351" w14:paraId="50F6B3EF" w14:textId="77777777" w:rsidTr="00E65A4C">
        <w:trPr>
          <w:trHeight w:val="359"/>
        </w:trPr>
        <w:tc>
          <w:tcPr>
            <w:tcW w:w="992" w:type="dxa"/>
            <w:tcBorders>
              <w:top w:val="single" w:sz="4" w:space="0" w:color="auto"/>
              <w:left w:val="single" w:sz="4" w:space="0" w:color="auto"/>
              <w:right w:val="single" w:sz="4" w:space="0" w:color="auto"/>
            </w:tcBorders>
            <w:vAlign w:val="center"/>
          </w:tcPr>
          <w:p w14:paraId="05EAF6D1" w14:textId="77777777" w:rsidR="00424B63" w:rsidRPr="00DD4B54" w:rsidRDefault="00424B63" w:rsidP="00E65A4C">
            <w:pPr>
              <w:spacing w:after="0" w:line="240" w:lineRule="auto"/>
              <w:jc w:val="center"/>
              <w:rPr>
                <w:rFonts w:ascii="Times New Roman" w:hAnsi="Times New Roman"/>
                <w:bCs/>
                <w:sz w:val="24"/>
                <w:szCs w:val="24"/>
              </w:rPr>
            </w:pPr>
            <w:r w:rsidRPr="00DD4B54">
              <w:rPr>
                <w:rFonts w:ascii="Times New Roman" w:hAnsi="Times New Roman"/>
                <w:bCs/>
                <w:sz w:val="24"/>
                <w:szCs w:val="24"/>
                <w:lang w:val="vi-VN"/>
              </w:rPr>
              <w:t>4</w:t>
            </w:r>
            <w:r>
              <w:rPr>
                <w:rFonts w:ascii="Times New Roman" w:hAnsi="Times New Roman"/>
                <w:bCs/>
                <w:sz w:val="24"/>
                <w:szCs w:val="24"/>
              </w:rPr>
              <w:t>3</w:t>
            </w:r>
          </w:p>
        </w:tc>
        <w:tc>
          <w:tcPr>
            <w:tcW w:w="993" w:type="dxa"/>
            <w:tcBorders>
              <w:top w:val="single" w:sz="4" w:space="0" w:color="auto"/>
              <w:left w:val="single" w:sz="4" w:space="0" w:color="auto"/>
              <w:bottom w:val="single" w:sz="4" w:space="0" w:color="auto"/>
              <w:right w:val="single" w:sz="4" w:space="0" w:color="auto"/>
            </w:tcBorders>
            <w:vAlign w:val="center"/>
          </w:tcPr>
          <w:p w14:paraId="220B5D09" w14:textId="77777777" w:rsidR="00424B63" w:rsidRPr="00CF6400" w:rsidRDefault="00424B63" w:rsidP="00E65A4C">
            <w:pPr>
              <w:spacing w:after="0" w:line="240" w:lineRule="auto"/>
              <w:jc w:val="center"/>
              <w:rPr>
                <w:rFonts w:ascii="Times New Roman" w:hAnsi="Times New Roman"/>
                <w:b/>
                <w:sz w:val="24"/>
                <w:szCs w:val="24"/>
              </w:rPr>
            </w:pPr>
            <w:r w:rsidRPr="00CF6400">
              <w:rPr>
                <w:rFonts w:ascii="Times New Roman" w:hAnsi="Times New Roman"/>
                <w:b/>
                <w:bCs/>
                <w:sz w:val="24"/>
                <w:szCs w:val="24"/>
              </w:rPr>
              <w:t>57</w:t>
            </w:r>
          </w:p>
        </w:tc>
        <w:tc>
          <w:tcPr>
            <w:tcW w:w="1559" w:type="dxa"/>
            <w:tcBorders>
              <w:top w:val="single" w:sz="4" w:space="0" w:color="auto"/>
              <w:left w:val="single" w:sz="4" w:space="0" w:color="auto"/>
              <w:bottom w:val="single" w:sz="4" w:space="0" w:color="auto"/>
              <w:right w:val="single" w:sz="4" w:space="0" w:color="auto"/>
            </w:tcBorders>
            <w:vAlign w:val="center"/>
          </w:tcPr>
          <w:p w14:paraId="28FCE316" w14:textId="77777777" w:rsidR="00424B63" w:rsidRDefault="00424B63" w:rsidP="00E65A4C">
            <w:pPr>
              <w:pStyle w:val="NormalWeb"/>
              <w:spacing w:before="0" w:beforeAutospacing="0" w:after="0" w:afterAutospacing="0"/>
              <w:jc w:val="center"/>
            </w:pPr>
            <w:r w:rsidRPr="007E4F8B">
              <w:t>Chất béo</w:t>
            </w:r>
          </w:p>
          <w:p w14:paraId="08A07B0B" w14:textId="77777777" w:rsidR="00424B63" w:rsidRPr="00B96F6D" w:rsidRDefault="00424B63" w:rsidP="00E65A4C">
            <w:pPr>
              <w:pStyle w:val="NormalWeb"/>
              <w:spacing w:before="0" w:beforeAutospacing="0" w:after="0" w:afterAutospacing="0"/>
              <w:jc w:val="center"/>
              <w:rPr>
                <w:color w:val="FF0000"/>
              </w:rPr>
            </w:pPr>
            <w:r w:rsidRPr="00B96F6D">
              <w:rPr>
                <w:color w:val="FF0000"/>
              </w:rPr>
              <w:t>(</w:t>
            </w:r>
            <w:r w:rsidRPr="00B96F6D">
              <w:rPr>
                <w:b/>
                <w:bCs/>
                <w:i/>
                <w:iCs/>
                <w:color w:val="FF0000"/>
              </w:rPr>
              <w:t xml:space="preserve">Lipid </w:t>
            </w:r>
            <w:r w:rsidRPr="00B96F6D">
              <w:rPr>
                <w:color w:val="FF0000"/>
              </w:rPr>
              <w:t>)</w:t>
            </w:r>
          </w:p>
        </w:tc>
        <w:tc>
          <w:tcPr>
            <w:tcW w:w="4678" w:type="dxa"/>
            <w:tcBorders>
              <w:top w:val="single" w:sz="4" w:space="0" w:color="auto"/>
              <w:left w:val="single" w:sz="4" w:space="0" w:color="auto"/>
              <w:bottom w:val="single" w:sz="4" w:space="0" w:color="auto"/>
              <w:right w:val="single" w:sz="4" w:space="0" w:color="auto"/>
            </w:tcBorders>
          </w:tcPr>
          <w:p w14:paraId="0F9D0361"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Học sinh biết:</w:t>
            </w:r>
          </w:p>
          <w:p w14:paraId="1597646D"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Khái niệm chất béo, trạng thái thiên nhiên, công thức tổng quát của chất béo R(COO)</w:t>
            </w:r>
            <w:r w:rsidRPr="00A65351">
              <w:rPr>
                <w:rFonts w:ascii="Times New Roman" w:hAnsi="Times New Roman"/>
                <w:sz w:val="24"/>
                <w:szCs w:val="24"/>
                <w:vertAlign w:val="subscript"/>
              </w:rPr>
              <w:t>3</w:t>
            </w:r>
            <w:r w:rsidRPr="00A65351">
              <w:rPr>
                <w:rFonts w:ascii="Times New Roman" w:hAnsi="Times New Roman"/>
                <w:sz w:val="24"/>
                <w:szCs w:val="24"/>
              </w:rPr>
              <w:t>C</w:t>
            </w:r>
            <w:r w:rsidRPr="00A65351">
              <w:rPr>
                <w:rFonts w:ascii="Times New Roman" w:hAnsi="Times New Roman"/>
                <w:sz w:val="24"/>
                <w:szCs w:val="24"/>
                <w:vertAlign w:val="subscript"/>
              </w:rPr>
              <w:t>3</w:t>
            </w:r>
            <w:r w:rsidRPr="00A65351">
              <w:rPr>
                <w:rFonts w:ascii="Times New Roman" w:hAnsi="Times New Roman"/>
                <w:sz w:val="24"/>
                <w:szCs w:val="24"/>
              </w:rPr>
              <w:t>H</w:t>
            </w:r>
            <w:r w:rsidRPr="00A65351">
              <w:rPr>
                <w:rFonts w:ascii="Times New Roman" w:hAnsi="Times New Roman"/>
                <w:sz w:val="24"/>
                <w:szCs w:val="24"/>
                <w:vertAlign w:val="subscript"/>
              </w:rPr>
              <w:t>5</w:t>
            </w:r>
            <w:r w:rsidRPr="00A65351">
              <w:rPr>
                <w:rFonts w:ascii="Times New Roman" w:hAnsi="Times New Roman"/>
                <w:sz w:val="24"/>
                <w:szCs w:val="24"/>
              </w:rPr>
              <w:t>, đặc điểm cấu tạo.</w:t>
            </w:r>
          </w:p>
          <w:p w14:paraId="6BF4684F"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Tính chất vật lí, tính tan, trạng thái.</w:t>
            </w:r>
          </w:p>
          <w:p w14:paraId="1A52A02E"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Tính chất hóa học: Phản ứng thủy phân trong môi trường axit và môi trường kiềm (phản ứng xà phòng hóa).</w:t>
            </w:r>
          </w:p>
          <w:p w14:paraId="6ED7B364"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Ứng dụng: Làm thức ăn quan trọng cho người và động vật, là nguyên liệu trong công nghiệp.</w:t>
            </w:r>
          </w:p>
          <w:p w14:paraId="6409E362"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quan sát thí nghiệm, hình ảnh... rút ra được nhận xét về công thức đơn giản, thành phần cấu tạo và tính chất của chất béo.</w:t>
            </w:r>
          </w:p>
          <w:p w14:paraId="6A6521B5"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Viết được PTHH phản ứng thủy phân của chất béo trong môi trường axit, môi trường kiềm.</w:t>
            </w:r>
          </w:p>
          <w:p w14:paraId="44CB074D"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Tính khối lượng xà phòng thu được theo hiệu suất.</w:t>
            </w:r>
          </w:p>
          <w:p w14:paraId="3BE3FA0D"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Giáo dục tính cẩn thận , lòng say mê môn học.</w:t>
            </w:r>
          </w:p>
          <w:p w14:paraId="33FC9FD6"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rPr>
              <w:t>ăng lực sử dụng ngô</w:t>
            </w:r>
            <w:r w:rsidRPr="007E4F8B">
              <w:rPr>
                <w:rFonts w:ascii="Times New Roman" w:hAnsi="Times New Roman"/>
                <w:sz w:val="24"/>
                <w:szCs w:val="24"/>
                <w:lang w:val="vi-VN"/>
              </w:rPr>
              <w:t>n</w:t>
            </w:r>
            <w:r w:rsidRPr="00A65351">
              <w:rPr>
                <w:rFonts w:ascii="Times New Roman" w:hAnsi="Times New Roman"/>
                <w:sz w:val="24"/>
                <w:szCs w:val="24"/>
              </w:rPr>
              <w:t xml:space="preserve"> ngữ hóa học, năng lực tính toán</w:t>
            </w:r>
            <w:r w:rsidRPr="007E4F8B">
              <w:rPr>
                <w:rFonts w:ascii="Times New Roman" w:hAnsi="Times New Roman"/>
                <w:sz w:val="24"/>
                <w:szCs w:val="24"/>
                <w:lang w:val="vi-VN"/>
              </w:rPr>
              <w:t>, năng lực thực hành.</w:t>
            </w:r>
          </w:p>
          <w:p w14:paraId="7D8CA9C8"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vAlign w:val="center"/>
          </w:tcPr>
          <w:p w14:paraId="185A6415"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Tranh vẽ  một số thực phẩm chứa chất béo.</w:t>
            </w:r>
          </w:p>
          <w:p w14:paraId="5EBE2802" w14:textId="77777777" w:rsidR="00424B63" w:rsidRPr="007E4F8B" w:rsidRDefault="00424B63" w:rsidP="00E65A4C">
            <w:pPr>
              <w:spacing w:after="0" w:line="240" w:lineRule="auto"/>
              <w:rPr>
                <w:rFonts w:ascii="Times New Roman" w:hAnsi="Times New Roman"/>
                <w:sz w:val="24"/>
                <w:szCs w:val="24"/>
                <w:lang w:val="vi-VN"/>
              </w:rPr>
            </w:pPr>
            <w:r w:rsidRPr="00A65351">
              <w:rPr>
                <w:rFonts w:ascii="Times New Roman" w:hAnsi="Times New Roman"/>
                <w:sz w:val="24"/>
                <w:szCs w:val="24"/>
                <w:lang w:val="vi-VN"/>
              </w:rPr>
              <w:t xml:space="preserve"> Nguồn violet.vn</w:t>
            </w:r>
          </w:p>
          <w:p w14:paraId="4011BF46" w14:textId="77777777" w:rsidR="00424B63" w:rsidRPr="00A65351" w:rsidRDefault="00424B63" w:rsidP="00E65A4C">
            <w:pPr>
              <w:spacing w:after="0" w:line="240" w:lineRule="auto"/>
              <w:rPr>
                <w:rFonts w:ascii="Times New Roman" w:hAnsi="Times New Roman"/>
                <w:sz w:val="24"/>
                <w:szCs w:val="24"/>
                <w:lang w:val="vi-VN"/>
              </w:rPr>
            </w:pPr>
            <w:r w:rsidRPr="00A65351">
              <w:rPr>
                <w:rFonts w:ascii="Times New Roman" w:hAnsi="Times New Roman"/>
                <w:sz w:val="24"/>
                <w:szCs w:val="24"/>
                <w:lang w:val="vi-VN"/>
              </w:rPr>
              <w:t>- Dụng cụ : ống nghiệm, 2 chiếc kẹp gỗ,.</w:t>
            </w:r>
          </w:p>
          <w:p w14:paraId="03E3C583" w14:textId="77777777" w:rsidR="00424B63" w:rsidRPr="00A65351" w:rsidRDefault="00424B63" w:rsidP="00E65A4C">
            <w:pPr>
              <w:spacing w:after="0" w:line="240" w:lineRule="auto"/>
              <w:rPr>
                <w:rFonts w:ascii="Times New Roman" w:hAnsi="Times New Roman"/>
                <w:sz w:val="24"/>
                <w:szCs w:val="24"/>
                <w:lang w:val="vi-VN"/>
              </w:rPr>
            </w:pPr>
            <w:r w:rsidRPr="00A65351">
              <w:rPr>
                <w:rFonts w:ascii="Times New Roman" w:hAnsi="Times New Roman"/>
                <w:sz w:val="24"/>
                <w:szCs w:val="24"/>
                <w:lang w:val="vi-VN"/>
              </w:rPr>
              <w:t>- Hóa chất: Nước, bezen, dầu ăn.</w:t>
            </w:r>
          </w:p>
        </w:tc>
        <w:tc>
          <w:tcPr>
            <w:tcW w:w="2551" w:type="dxa"/>
            <w:tcBorders>
              <w:top w:val="single" w:sz="4" w:space="0" w:color="auto"/>
              <w:left w:val="single" w:sz="4" w:space="0" w:color="auto"/>
              <w:bottom w:val="single" w:sz="4" w:space="0" w:color="auto"/>
              <w:right w:val="single" w:sz="4" w:space="0" w:color="auto"/>
            </w:tcBorders>
          </w:tcPr>
          <w:p w14:paraId="541CE757" w14:textId="77777777" w:rsidR="00424B63" w:rsidRPr="00A65351"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color w:val="000000"/>
                <w:sz w:val="24"/>
                <w:szCs w:val="24"/>
                <w:lang w:val="vi-VN"/>
              </w:rPr>
              <w:t>GDĐĐ:</w:t>
            </w:r>
            <w:r w:rsidRPr="00A65351">
              <w:rPr>
                <w:rFonts w:ascii="Times New Roman" w:hAnsi="Times New Roman"/>
                <w:sz w:val="24"/>
                <w:szCs w:val="24"/>
                <w:lang w:val="vi-VN"/>
              </w:rPr>
              <w:t>GV giáo dục HS biết tính chất và ứng dụng của chất béo → trách nhiệm của bản thân cùng cộng đồng bảo vệ sức khỏe con người.</w:t>
            </w:r>
          </w:p>
          <w:p w14:paraId="73E3C9A5"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HS biết được chất béo nhanh ôi thiu→ trách nhiệm của bản thân cùng cộng đồng bảo vệ sức khỏe con người.</w:t>
            </w:r>
          </w:p>
          <w:p w14:paraId="04BBC55E" w14:textId="77777777" w:rsidR="00424B63" w:rsidRPr="00A65351" w:rsidRDefault="00424B63" w:rsidP="00E65A4C">
            <w:pPr>
              <w:spacing w:after="0" w:line="240" w:lineRule="auto"/>
              <w:rPr>
                <w:rFonts w:ascii="Times New Roman" w:hAnsi="Times New Roman"/>
                <w:sz w:val="24"/>
                <w:szCs w:val="24"/>
                <w:lang w:val="vi-VN"/>
              </w:rPr>
            </w:pPr>
          </w:p>
        </w:tc>
        <w:tc>
          <w:tcPr>
            <w:tcW w:w="1559" w:type="dxa"/>
            <w:tcBorders>
              <w:top w:val="single" w:sz="4" w:space="0" w:color="auto"/>
              <w:left w:val="single" w:sz="4" w:space="0" w:color="auto"/>
              <w:bottom w:val="single" w:sz="4" w:space="0" w:color="auto"/>
              <w:right w:val="single" w:sz="4" w:space="0" w:color="auto"/>
            </w:tcBorders>
          </w:tcPr>
          <w:p w14:paraId="328F5588" w14:textId="77777777" w:rsidR="00424B63" w:rsidRPr="00A65351" w:rsidRDefault="00424B63" w:rsidP="00E65A4C">
            <w:pPr>
              <w:spacing w:after="0" w:line="240" w:lineRule="auto"/>
              <w:rPr>
                <w:rFonts w:ascii="Times New Roman" w:hAnsi="Times New Roman"/>
                <w:sz w:val="24"/>
                <w:szCs w:val="24"/>
                <w:lang w:val="vi-VN"/>
              </w:rPr>
            </w:pPr>
          </w:p>
        </w:tc>
        <w:tc>
          <w:tcPr>
            <w:tcW w:w="850" w:type="dxa"/>
            <w:tcBorders>
              <w:top w:val="single" w:sz="4" w:space="0" w:color="auto"/>
              <w:left w:val="single" w:sz="4" w:space="0" w:color="auto"/>
              <w:bottom w:val="single" w:sz="4" w:space="0" w:color="auto"/>
              <w:right w:val="single" w:sz="4" w:space="0" w:color="auto"/>
            </w:tcBorders>
            <w:vAlign w:val="center"/>
          </w:tcPr>
          <w:p w14:paraId="3FD10697" w14:textId="77777777" w:rsidR="00424B63" w:rsidRPr="00A65351" w:rsidRDefault="00424B63" w:rsidP="00E65A4C">
            <w:pPr>
              <w:spacing w:after="0" w:line="240" w:lineRule="auto"/>
              <w:rPr>
                <w:rFonts w:ascii="Times New Roman" w:hAnsi="Times New Roman"/>
                <w:sz w:val="24"/>
                <w:szCs w:val="24"/>
                <w:lang w:val="vi-VN"/>
              </w:rPr>
            </w:pPr>
          </w:p>
        </w:tc>
      </w:tr>
      <w:tr w:rsidR="00424B63" w:rsidRPr="00A65351" w14:paraId="6EEFF89B" w14:textId="77777777" w:rsidTr="00E65A4C">
        <w:trPr>
          <w:trHeight w:val="510"/>
        </w:trPr>
        <w:tc>
          <w:tcPr>
            <w:tcW w:w="992" w:type="dxa"/>
            <w:tcBorders>
              <w:left w:val="single" w:sz="4" w:space="0" w:color="auto"/>
              <w:bottom w:val="single" w:sz="4" w:space="0" w:color="auto"/>
              <w:right w:val="single" w:sz="4" w:space="0" w:color="auto"/>
            </w:tcBorders>
            <w:vAlign w:val="center"/>
          </w:tcPr>
          <w:p w14:paraId="2361B2F0" w14:textId="77777777" w:rsidR="00424B63" w:rsidRPr="00DD4B54" w:rsidRDefault="00424B63" w:rsidP="00E65A4C">
            <w:pPr>
              <w:spacing w:after="0" w:line="240" w:lineRule="auto"/>
              <w:jc w:val="center"/>
              <w:rPr>
                <w:rFonts w:ascii="Times New Roman" w:hAnsi="Times New Roman"/>
                <w:bCs/>
                <w:sz w:val="24"/>
                <w:szCs w:val="24"/>
              </w:rPr>
            </w:pPr>
            <w:r w:rsidRPr="00DD4B54">
              <w:rPr>
                <w:rFonts w:ascii="Times New Roman" w:hAnsi="Times New Roman"/>
                <w:bCs/>
                <w:sz w:val="24"/>
                <w:szCs w:val="24"/>
                <w:lang w:val="vi-VN"/>
              </w:rPr>
              <w:t>4</w:t>
            </w:r>
            <w:r>
              <w:rPr>
                <w:rFonts w:ascii="Times New Roman" w:hAnsi="Times New Roman"/>
                <w:bCs/>
                <w:sz w:val="24"/>
                <w:szCs w:val="24"/>
              </w:rPr>
              <w:t>4</w:t>
            </w:r>
          </w:p>
        </w:tc>
        <w:tc>
          <w:tcPr>
            <w:tcW w:w="993" w:type="dxa"/>
            <w:tcBorders>
              <w:top w:val="single" w:sz="4" w:space="0" w:color="auto"/>
              <w:left w:val="single" w:sz="4" w:space="0" w:color="auto"/>
              <w:bottom w:val="single" w:sz="4" w:space="0" w:color="auto"/>
              <w:right w:val="single" w:sz="4" w:space="0" w:color="auto"/>
            </w:tcBorders>
            <w:vAlign w:val="center"/>
          </w:tcPr>
          <w:p w14:paraId="761A763A" w14:textId="77777777" w:rsidR="00424B63" w:rsidRPr="00CF6400" w:rsidRDefault="00424B63" w:rsidP="00E65A4C">
            <w:pPr>
              <w:spacing w:after="0" w:line="240" w:lineRule="auto"/>
              <w:jc w:val="center"/>
              <w:rPr>
                <w:rFonts w:ascii="Times New Roman" w:hAnsi="Times New Roman"/>
                <w:b/>
                <w:sz w:val="24"/>
                <w:szCs w:val="24"/>
                <w:lang w:val="vi-VN"/>
              </w:rPr>
            </w:pPr>
            <w:r w:rsidRPr="00CF6400">
              <w:rPr>
                <w:rFonts w:ascii="Times New Roman" w:hAnsi="Times New Roman"/>
                <w:b/>
                <w:bCs/>
                <w:sz w:val="24"/>
                <w:szCs w:val="24"/>
              </w:rPr>
              <w:t>58</w:t>
            </w:r>
          </w:p>
        </w:tc>
        <w:tc>
          <w:tcPr>
            <w:tcW w:w="1559" w:type="dxa"/>
            <w:tcBorders>
              <w:top w:val="single" w:sz="4" w:space="0" w:color="auto"/>
              <w:left w:val="single" w:sz="4" w:space="0" w:color="auto"/>
              <w:bottom w:val="single" w:sz="4" w:space="0" w:color="auto"/>
              <w:right w:val="single" w:sz="4" w:space="0" w:color="auto"/>
            </w:tcBorders>
            <w:vAlign w:val="center"/>
          </w:tcPr>
          <w:p w14:paraId="7036957D" w14:textId="77777777" w:rsidR="00424B63" w:rsidRPr="00D310A7" w:rsidRDefault="00424B63" w:rsidP="00E65A4C">
            <w:pPr>
              <w:spacing w:after="0" w:line="240" w:lineRule="auto"/>
              <w:jc w:val="center"/>
              <w:rPr>
                <w:rFonts w:ascii="Times New Roman" w:hAnsi="Times New Roman"/>
                <w:sz w:val="24"/>
                <w:szCs w:val="24"/>
                <w:lang w:val="vi-VN"/>
              </w:rPr>
            </w:pPr>
            <w:r w:rsidRPr="007E4F8B">
              <w:rPr>
                <w:rFonts w:ascii="Times New Roman" w:hAnsi="Times New Roman"/>
                <w:sz w:val="24"/>
                <w:szCs w:val="24"/>
                <w:lang w:val="vi-VN"/>
              </w:rPr>
              <w:t xml:space="preserve">Luyện tập: Rượu etilic, </w:t>
            </w:r>
            <w:r w:rsidRPr="007E4F8B">
              <w:rPr>
                <w:rFonts w:ascii="Times New Roman" w:hAnsi="Times New Roman"/>
                <w:sz w:val="24"/>
                <w:szCs w:val="24"/>
                <w:lang w:val="vi-VN"/>
              </w:rPr>
              <w:lastRenderedPageBreak/>
              <w:t>axit axetic</w:t>
            </w:r>
            <w:r w:rsidRPr="00D310A7">
              <w:rPr>
                <w:rFonts w:ascii="Times New Roman" w:hAnsi="Times New Roman"/>
                <w:b/>
                <w:bCs/>
                <w:color w:val="FF0000"/>
                <w:sz w:val="24"/>
                <w:szCs w:val="24"/>
                <w:lang w:val="vi-VN"/>
              </w:rPr>
              <w:t>(Acetic acid )</w:t>
            </w:r>
            <w:r w:rsidRPr="00B96F6D">
              <w:rPr>
                <w:rFonts w:ascii="Times New Roman" w:hAnsi="Times New Roman"/>
                <w:sz w:val="24"/>
                <w:szCs w:val="24"/>
                <w:lang w:val="vi-VN"/>
              </w:rPr>
              <w:t>.</w:t>
            </w:r>
            <w:r w:rsidRPr="007E4F8B">
              <w:rPr>
                <w:rFonts w:ascii="Times New Roman" w:hAnsi="Times New Roman"/>
                <w:sz w:val="24"/>
                <w:szCs w:val="24"/>
                <w:lang w:val="vi-VN"/>
              </w:rPr>
              <w:t xml:space="preserve"> và chất béo </w:t>
            </w:r>
            <w:r w:rsidRPr="00D310A7">
              <w:rPr>
                <w:rFonts w:ascii="Times New Roman" w:hAnsi="Times New Roman"/>
                <w:color w:val="FF0000"/>
                <w:sz w:val="24"/>
                <w:szCs w:val="24"/>
                <w:lang w:val="vi-VN"/>
              </w:rPr>
              <w:t>(Lipid)</w:t>
            </w:r>
          </w:p>
        </w:tc>
        <w:tc>
          <w:tcPr>
            <w:tcW w:w="4678" w:type="dxa"/>
            <w:tcBorders>
              <w:top w:val="single" w:sz="4" w:space="0" w:color="auto"/>
              <w:left w:val="single" w:sz="4" w:space="0" w:color="auto"/>
              <w:bottom w:val="single" w:sz="4" w:space="0" w:color="auto"/>
              <w:right w:val="single" w:sz="4" w:space="0" w:color="auto"/>
            </w:tcBorders>
          </w:tcPr>
          <w:p w14:paraId="7911D784"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lastRenderedPageBreak/>
              <w:t>- Củng cố kiến thức cơ bản về rượu etylic, axit axetic, và chất béo.</w:t>
            </w:r>
          </w:p>
          <w:p w14:paraId="3C85CD94"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lastRenderedPageBreak/>
              <w:t>- Rènn luyện kỹ năng giải một số bài tập.</w:t>
            </w:r>
          </w:p>
          <w:p w14:paraId="742C6C85"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Giáo dục tính cẩn thận , lòng say mê môn học.</w:t>
            </w:r>
          </w:p>
          <w:p w14:paraId="674C2EA3"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Phương pháp</w:t>
            </w:r>
            <w:r w:rsidRPr="00A65351">
              <w:rPr>
                <w:rFonts w:ascii="Times New Roman" w:hAnsi="Times New Roman"/>
                <w:b/>
                <w:sz w:val="24"/>
                <w:szCs w:val="24"/>
                <w:lang w:val="vi-VN"/>
              </w:rPr>
              <w:t xml:space="preserve">: </w:t>
            </w:r>
            <w:r w:rsidRPr="00A65351">
              <w:rPr>
                <w:rFonts w:ascii="Times New Roman" w:hAnsi="Times New Roman"/>
                <w:sz w:val="24"/>
                <w:szCs w:val="24"/>
                <w:lang w:val="vi-VN"/>
              </w:rPr>
              <w:t>Vấn đáp, đàm thoại, thông báo…..</w:t>
            </w:r>
          </w:p>
          <w:p w14:paraId="70A61B06" w14:textId="77777777" w:rsidR="00424B63" w:rsidRPr="00A65351"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lang w:val="vi-VN"/>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lang w:val="vi-VN"/>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lang w:val="vi-VN"/>
              </w:rPr>
              <w:t>ăng lực sử dụng ngô</w:t>
            </w:r>
            <w:r w:rsidRPr="007E4F8B">
              <w:rPr>
                <w:rFonts w:ascii="Times New Roman" w:hAnsi="Times New Roman"/>
                <w:sz w:val="24"/>
                <w:szCs w:val="24"/>
                <w:lang w:val="vi-VN"/>
              </w:rPr>
              <w:t>n</w:t>
            </w:r>
            <w:r w:rsidRPr="00A65351">
              <w:rPr>
                <w:rFonts w:ascii="Times New Roman" w:hAnsi="Times New Roman"/>
                <w:sz w:val="24"/>
                <w:szCs w:val="24"/>
                <w:lang w:val="vi-VN"/>
              </w:rPr>
              <w:t xml:space="preserve"> ngữ hóa học, năng lực tính toán.</w:t>
            </w:r>
          </w:p>
          <w:p w14:paraId="2F67A007" w14:textId="77777777" w:rsidR="00424B63" w:rsidRPr="00A65351"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35730748" w14:textId="77777777" w:rsidR="00424B63" w:rsidRPr="00A65351" w:rsidRDefault="00424B63" w:rsidP="00E65A4C">
            <w:pPr>
              <w:spacing w:after="0" w:line="240" w:lineRule="auto"/>
              <w:rPr>
                <w:rFonts w:ascii="Times New Roman" w:hAnsi="Times New Roman"/>
                <w:sz w:val="24"/>
                <w:szCs w:val="24"/>
                <w:lang w:val="vi-VN"/>
              </w:rPr>
            </w:pPr>
            <w:r w:rsidRPr="00A65351">
              <w:rPr>
                <w:rFonts w:ascii="Times New Roman" w:hAnsi="Times New Roman"/>
                <w:sz w:val="24"/>
                <w:szCs w:val="24"/>
                <w:lang w:val="vi-VN"/>
              </w:rPr>
              <w:lastRenderedPageBreak/>
              <w:t>- Máy chiếu</w:t>
            </w:r>
          </w:p>
          <w:p w14:paraId="18EB2DB9" w14:textId="77777777" w:rsidR="00424B63" w:rsidRPr="00A65351" w:rsidRDefault="00424B63" w:rsidP="00E65A4C">
            <w:pPr>
              <w:spacing w:after="0" w:line="240" w:lineRule="auto"/>
              <w:rPr>
                <w:rFonts w:ascii="Times New Roman" w:hAnsi="Times New Roman"/>
                <w:sz w:val="24"/>
                <w:szCs w:val="24"/>
                <w:lang w:val="vi-VN"/>
              </w:rPr>
            </w:pPr>
            <w:r w:rsidRPr="00A65351">
              <w:rPr>
                <w:rFonts w:ascii="Times New Roman" w:hAnsi="Times New Roman"/>
                <w:sz w:val="24"/>
                <w:szCs w:val="24"/>
                <w:lang w:val="vi-VN"/>
              </w:rPr>
              <w:t>- Các sơ đồ câm.</w:t>
            </w:r>
          </w:p>
        </w:tc>
        <w:tc>
          <w:tcPr>
            <w:tcW w:w="2551" w:type="dxa"/>
            <w:tcBorders>
              <w:top w:val="single" w:sz="4" w:space="0" w:color="auto"/>
              <w:left w:val="single" w:sz="4" w:space="0" w:color="auto"/>
              <w:bottom w:val="single" w:sz="4" w:space="0" w:color="auto"/>
              <w:right w:val="single" w:sz="4" w:space="0" w:color="auto"/>
            </w:tcBorders>
          </w:tcPr>
          <w:p w14:paraId="1145E083" w14:textId="77777777" w:rsidR="00424B63" w:rsidRPr="00A65351" w:rsidRDefault="00424B63" w:rsidP="00E65A4C">
            <w:pPr>
              <w:spacing w:after="0" w:line="240" w:lineRule="auto"/>
              <w:rPr>
                <w:rFonts w:ascii="Times New Roman" w:hAnsi="Times New Roman"/>
                <w:sz w:val="24"/>
                <w:szCs w:val="24"/>
                <w:lang w:val="vi-VN"/>
              </w:rPr>
            </w:pPr>
          </w:p>
        </w:tc>
        <w:tc>
          <w:tcPr>
            <w:tcW w:w="1559" w:type="dxa"/>
            <w:tcBorders>
              <w:top w:val="single" w:sz="4" w:space="0" w:color="auto"/>
              <w:left w:val="single" w:sz="4" w:space="0" w:color="auto"/>
              <w:bottom w:val="single" w:sz="4" w:space="0" w:color="auto"/>
              <w:right w:val="single" w:sz="4" w:space="0" w:color="auto"/>
            </w:tcBorders>
          </w:tcPr>
          <w:p w14:paraId="40C2ADF3" w14:textId="77777777" w:rsidR="00424B63" w:rsidRPr="00A65351" w:rsidRDefault="00424B63" w:rsidP="00E65A4C">
            <w:pPr>
              <w:spacing w:after="0" w:line="240" w:lineRule="auto"/>
              <w:rPr>
                <w:rFonts w:ascii="Times New Roman" w:hAnsi="Times New Roman"/>
                <w:sz w:val="24"/>
                <w:szCs w:val="24"/>
                <w:lang w:val="vi-VN"/>
              </w:rPr>
            </w:pPr>
          </w:p>
        </w:tc>
        <w:tc>
          <w:tcPr>
            <w:tcW w:w="850" w:type="dxa"/>
            <w:tcBorders>
              <w:top w:val="single" w:sz="4" w:space="0" w:color="auto"/>
              <w:left w:val="single" w:sz="4" w:space="0" w:color="auto"/>
              <w:bottom w:val="single" w:sz="4" w:space="0" w:color="auto"/>
              <w:right w:val="single" w:sz="4" w:space="0" w:color="auto"/>
            </w:tcBorders>
          </w:tcPr>
          <w:p w14:paraId="07980B23" w14:textId="77777777" w:rsidR="00424B63" w:rsidRPr="00A65351" w:rsidRDefault="00424B63" w:rsidP="00E65A4C">
            <w:pPr>
              <w:spacing w:after="0" w:line="240" w:lineRule="auto"/>
              <w:rPr>
                <w:rFonts w:ascii="Times New Roman" w:hAnsi="Times New Roman"/>
                <w:sz w:val="24"/>
                <w:szCs w:val="24"/>
                <w:lang w:val="vi-VN"/>
              </w:rPr>
            </w:pPr>
          </w:p>
        </w:tc>
      </w:tr>
      <w:tr w:rsidR="00424B63" w:rsidRPr="00A65351" w14:paraId="774685C2" w14:textId="77777777" w:rsidTr="00E65A4C">
        <w:trPr>
          <w:trHeight w:val="269"/>
        </w:trPr>
        <w:tc>
          <w:tcPr>
            <w:tcW w:w="992" w:type="dxa"/>
            <w:tcBorders>
              <w:left w:val="single" w:sz="4" w:space="0" w:color="auto"/>
              <w:bottom w:val="single" w:sz="4" w:space="0" w:color="auto"/>
              <w:right w:val="single" w:sz="4" w:space="0" w:color="auto"/>
            </w:tcBorders>
            <w:vAlign w:val="center"/>
          </w:tcPr>
          <w:p w14:paraId="072149AC" w14:textId="77777777" w:rsidR="00424B63" w:rsidRPr="00DD4B54" w:rsidRDefault="00424B63" w:rsidP="00E65A4C">
            <w:pPr>
              <w:spacing w:after="0" w:line="240" w:lineRule="auto"/>
              <w:jc w:val="center"/>
              <w:rPr>
                <w:rFonts w:ascii="Times New Roman" w:hAnsi="Times New Roman"/>
                <w:bCs/>
                <w:sz w:val="24"/>
                <w:szCs w:val="24"/>
              </w:rPr>
            </w:pPr>
            <w:r w:rsidRPr="00DD4B54">
              <w:rPr>
                <w:rFonts w:ascii="Times New Roman" w:hAnsi="Times New Roman"/>
                <w:bCs/>
                <w:sz w:val="24"/>
                <w:szCs w:val="24"/>
                <w:lang w:val="vi-VN"/>
              </w:rPr>
              <w:t>4</w:t>
            </w:r>
            <w:r>
              <w:rPr>
                <w:rFonts w:ascii="Times New Roman" w:hAnsi="Times New Roman"/>
                <w:bCs/>
                <w:sz w:val="24"/>
                <w:szCs w:val="24"/>
              </w:rPr>
              <w:t>5</w:t>
            </w:r>
          </w:p>
        </w:tc>
        <w:tc>
          <w:tcPr>
            <w:tcW w:w="993" w:type="dxa"/>
            <w:tcBorders>
              <w:top w:val="single" w:sz="4" w:space="0" w:color="auto"/>
              <w:left w:val="single" w:sz="4" w:space="0" w:color="auto"/>
              <w:bottom w:val="single" w:sz="4" w:space="0" w:color="auto"/>
              <w:right w:val="single" w:sz="4" w:space="0" w:color="auto"/>
            </w:tcBorders>
            <w:vAlign w:val="center"/>
          </w:tcPr>
          <w:p w14:paraId="23140C99" w14:textId="77777777" w:rsidR="00424B63" w:rsidRPr="00CF6400" w:rsidRDefault="00424B63" w:rsidP="00E65A4C">
            <w:pPr>
              <w:spacing w:after="0" w:line="240" w:lineRule="auto"/>
              <w:jc w:val="center"/>
              <w:rPr>
                <w:rFonts w:ascii="Times New Roman" w:hAnsi="Times New Roman"/>
                <w:b/>
                <w:sz w:val="24"/>
                <w:szCs w:val="24"/>
              </w:rPr>
            </w:pPr>
            <w:r w:rsidRPr="00CF6400">
              <w:rPr>
                <w:rFonts w:ascii="Times New Roman" w:hAnsi="Times New Roman"/>
                <w:b/>
                <w:bCs/>
                <w:sz w:val="24"/>
                <w:szCs w:val="24"/>
              </w:rPr>
              <w:t>59</w:t>
            </w:r>
          </w:p>
        </w:tc>
        <w:tc>
          <w:tcPr>
            <w:tcW w:w="1559" w:type="dxa"/>
            <w:tcBorders>
              <w:top w:val="single" w:sz="4" w:space="0" w:color="auto"/>
              <w:left w:val="single" w:sz="4" w:space="0" w:color="auto"/>
              <w:bottom w:val="single" w:sz="4" w:space="0" w:color="auto"/>
              <w:right w:val="single" w:sz="4" w:space="0" w:color="auto"/>
            </w:tcBorders>
            <w:vAlign w:val="center"/>
          </w:tcPr>
          <w:p w14:paraId="53341D80" w14:textId="77777777" w:rsidR="00424B63" w:rsidRPr="007E4F8B" w:rsidRDefault="00424B63" w:rsidP="00E65A4C">
            <w:pPr>
              <w:spacing w:after="0" w:line="240" w:lineRule="auto"/>
              <w:jc w:val="center"/>
              <w:rPr>
                <w:rFonts w:ascii="Times New Roman" w:hAnsi="Times New Roman"/>
                <w:sz w:val="24"/>
                <w:szCs w:val="24"/>
              </w:rPr>
            </w:pPr>
            <w:r w:rsidRPr="007E4F8B">
              <w:rPr>
                <w:rFonts w:ascii="Times New Roman" w:hAnsi="Times New Roman"/>
                <w:sz w:val="24"/>
                <w:szCs w:val="24"/>
              </w:rPr>
              <w:t>Thực hành: Tính chất của rượu và axit</w:t>
            </w:r>
          </w:p>
        </w:tc>
        <w:tc>
          <w:tcPr>
            <w:tcW w:w="4678" w:type="dxa"/>
            <w:tcBorders>
              <w:top w:val="single" w:sz="4" w:space="0" w:color="auto"/>
              <w:left w:val="single" w:sz="4" w:space="0" w:color="auto"/>
              <w:bottom w:val="single" w:sz="4" w:space="0" w:color="auto"/>
              <w:right w:val="single" w:sz="4" w:space="0" w:color="auto"/>
            </w:tcBorders>
          </w:tcPr>
          <w:p w14:paraId="115CA220"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Thí nghiệm thể hiện tính axit của axit axetic.</w:t>
            </w:r>
          </w:p>
          <w:p w14:paraId="29C46B4F"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Thí nghiệm tạo etyl axetat.</w:t>
            </w:r>
          </w:p>
          <w:p w14:paraId="6F558CB0"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Thực hiện thí nghiệm chứng tỏ axit axetic có những tính chất chung của axit (tác dụng với CuO, CaCO</w:t>
            </w:r>
            <w:r w:rsidRPr="007E4F8B">
              <w:rPr>
                <w:rFonts w:ascii="Times New Roman" w:hAnsi="Times New Roman"/>
                <w:sz w:val="24"/>
                <w:szCs w:val="24"/>
                <w:vertAlign w:val="subscript"/>
              </w:rPr>
              <w:t>3</w:t>
            </w:r>
            <w:r w:rsidRPr="007E4F8B">
              <w:rPr>
                <w:rFonts w:ascii="Times New Roman" w:hAnsi="Times New Roman"/>
                <w:sz w:val="24"/>
                <w:szCs w:val="24"/>
              </w:rPr>
              <w:t>, quỳ tím, Zn)</w:t>
            </w:r>
          </w:p>
          <w:p w14:paraId="400337B8"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Thực hiện thí nghiệm điều chế este etyl axetat.</w:t>
            </w:r>
          </w:p>
          <w:p w14:paraId="567D6A61"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Quan sát thí nghiệm, nệu hiện tượng và giải thích hiện tượng.</w:t>
            </w:r>
          </w:p>
          <w:p w14:paraId="2466F198"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Viết phương trình hóa học minh họa các thí nghiệm đã thực hiện.</w:t>
            </w:r>
          </w:p>
          <w:p w14:paraId="1C4F0C58"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rPr>
              <w:t>- Giáo dục tính cẩn thận , lòng say mê môn học, tính cẩn thận tronh thực hành TN.</w:t>
            </w:r>
          </w:p>
          <w:p w14:paraId="1F994152"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lang w:val="vi-VN"/>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lang w:val="vi-VN"/>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lang w:val="vi-VN"/>
              </w:rPr>
              <w:t>ăng lực sử dụng ngô</w:t>
            </w:r>
            <w:r w:rsidRPr="007E4F8B">
              <w:rPr>
                <w:rFonts w:ascii="Times New Roman" w:hAnsi="Times New Roman"/>
                <w:sz w:val="24"/>
                <w:szCs w:val="24"/>
                <w:lang w:val="vi-VN"/>
              </w:rPr>
              <w:t>n</w:t>
            </w:r>
            <w:r w:rsidRPr="00A65351">
              <w:rPr>
                <w:rFonts w:ascii="Times New Roman" w:hAnsi="Times New Roman"/>
                <w:sz w:val="24"/>
                <w:szCs w:val="24"/>
                <w:lang w:val="vi-VN"/>
              </w:rPr>
              <w:t xml:space="preserve"> ngữ hóa học, </w:t>
            </w:r>
            <w:r w:rsidRPr="007E4F8B">
              <w:rPr>
                <w:rFonts w:ascii="Times New Roman" w:hAnsi="Times New Roman"/>
                <w:sz w:val="24"/>
                <w:szCs w:val="24"/>
                <w:lang w:val="vi-VN"/>
              </w:rPr>
              <w:t>năng lực thực hành.</w:t>
            </w:r>
          </w:p>
          <w:p w14:paraId="556BA6DA"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1DECDEA7" w14:textId="77777777" w:rsidR="00424B63" w:rsidRPr="007E4F8B" w:rsidRDefault="00424B63" w:rsidP="00E65A4C">
            <w:pPr>
              <w:spacing w:after="0" w:line="240" w:lineRule="auto"/>
              <w:rPr>
                <w:rFonts w:ascii="Times New Roman" w:hAnsi="Times New Roman"/>
                <w:b/>
                <w:sz w:val="24"/>
                <w:szCs w:val="24"/>
                <w:u w:val="single"/>
                <w:lang w:val="vi-VN"/>
              </w:rPr>
            </w:pPr>
            <w:r w:rsidRPr="007E4F8B">
              <w:rPr>
                <w:rFonts w:ascii="Times New Roman" w:hAnsi="Times New Roman"/>
                <w:sz w:val="24"/>
                <w:szCs w:val="24"/>
                <w:lang w:val="vi-VN"/>
              </w:rPr>
              <w:t>- Dụng cụ : Giá đỡ thí nghiệm: 5 cái ,ống nghiệm: 10 cái, nút cao su kèm ống dẫn hình L: 5 cái, đèn cồn: 5 cái, cốc thủy tinh: 5 cái, ống hút : 15 cái.</w:t>
            </w:r>
          </w:p>
          <w:p w14:paraId="23265DE6" w14:textId="77777777" w:rsidR="00424B63" w:rsidRPr="007E4F8B" w:rsidRDefault="00424B63" w:rsidP="00E65A4C">
            <w:pPr>
              <w:spacing w:after="0" w:line="240" w:lineRule="auto"/>
              <w:ind w:left="57"/>
              <w:rPr>
                <w:rFonts w:ascii="Times New Roman" w:hAnsi="Times New Roman"/>
                <w:color w:val="000000"/>
                <w:sz w:val="24"/>
                <w:szCs w:val="24"/>
                <w:lang w:val="vi-VN"/>
              </w:rPr>
            </w:pPr>
            <w:r w:rsidRPr="007E4F8B">
              <w:rPr>
                <w:rFonts w:ascii="Times New Roman" w:hAnsi="Times New Roman"/>
                <w:sz w:val="24"/>
                <w:szCs w:val="24"/>
                <w:lang w:val="vi-VN"/>
              </w:rPr>
              <w:t>- Hóa chất: Axit axetic đặc, rượu etylíc khan, H</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SO</w:t>
            </w:r>
            <w:r w:rsidRPr="007E4F8B">
              <w:rPr>
                <w:rFonts w:ascii="Times New Roman" w:hAnsi="Times New Roman"/>
                <w:sz w:val="24"/>
                <w:szCs w:val="24"/>
                <w:vertAlign w:val="subscript"/>
                <w:lang w:val="vi-VN"/>
              </w:rPr>
              <w:t>4</w:t>
            </w:r>
            <w:r w:rsidRPr="007E4F8B">
              <w:rPr>
                <w:rFonts w:ascii="Times New Roman" w:hAnsi="Times New Roman"/>
                <w:sz w:val="24"/>
                <w:szCs w:val="24"/>
                <w:lang w:val="vi-VN"/>
              </w:rPr>
              <w:t xml:space="preserve"> đặc, nước muối bão hòa.</w:t>
            </w:r>
          </w:p>
        </w:tc>
        <w:tc>
          <w:tcPr>
            <w:tcW w:w="2551" w:type="dxa"/>
            <w:tcBorders>
              <w:top w:val="single" w:sz="4" w:space="0" w:color="auto"/>
              <w:left w:val="single" w:sz="4" w:space="0" w:color="auto"/>
              <w:bottom w:val="single" w:sz="4" w:space="0" w:color="auto"/>
              <w:right w:val="single" w:sz="4" w:space="0" w:color="auto"/>
            </w:tcBorders>
          </w:tcPr>
          <w:p w14:paraId="11ED00FF"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color w:val="000000"/>
                <w:sz w:val="24"/>
                <w:szCs w:val="24"/>
                <w:lang w:val="vi-VN"/>
              </w:rPr>
              <w:t>GDĐĐ:</w:t>
            </w:r>
            <w:r w:rsidRPr="007E4F8B">
              <w:rPr>
                <w:rFonts w:ascii="Times New Roman" w:hAnsi="Times New Roman"/>
                <w:sz w:val="24"/>
                <w:szCs w:val="24"/>
                <w:lang w:val="vi-VN"/>
              </w:rPr>
              <w:t xml:space="preserve"> -Trung thực: Học sinh nêu và viết báo cáo đúng hiện tượng quan sát được.</w:t>
            </w:r>
          </w:p>
          <w:p w14:paraId="4C4BF234"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Tôn trọng: Tôn trọng ý kiến của thành viên trong nhóm và các nhóm khác; tôn trọng nhiệm vụ được phân công của các thành viên</w:t>
            </w:r>
          </w:p>
          <w:p w14:paraId="18979E3E"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Hợp tác, đoàn kết, yêu thương, hòa bình, khoan dung với các thành viên trong nhóm.</w:t>
            </w:r>
          </w:p>
          <w:p w14:paraId="0B9E72D7"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-Trách nhiệm: giúp đỡ thành viên khác gặp khó khăn trong quá trình hoàn thành nhiệm vụ được giao.</w:t>
            </w:r>
          </w:p>
          <w:p w14:paraId="58A84C10"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-Tự do: Các thành viên trong nhóm, các nhóm được đưa ra ý kiến của cá nhân</w:t>
            </w:r>
          </w:p>
        </w:tc>
        <w:tc>
          <w:tcPr>
            <w:tcW w:w="1559" w:type="dxa"/>
            <w:tcBorders>
              <w:top w:val="single" w:sz="4" w:space="0" w:color="auto"/>
              <w:left w:val="single" w:sz="4" w:space="0" w:color="auto"/>
              <w:bottom w:val="single" w:sz="4" w:space="0" w:color="auto"/>
              <w:right w:val="single" w:sz="4" w:space="0" w:color="auto"/>
            </w:tcBorders>
          </w:tcPr>
          <w:p w14:paraId="4B7AF73A" w14:textId="77777777" w:rsidR="00424B63" w:rsidRPr="007E4F8B" w:rsidRDefault="00424B63" w:rsidP="00E65A4C">
            <w:pPr>
              <w:spacing w:after="0" w:line="240" w:lineRule="auto"/>
              <w:rPr>
                <w:rFonts w:ascii="Times New Roman" w:hAnsi="Times New Roman"/>
                <w:sz w:val="24"/>
                <w:szCs w:val="24"/>
                <w:lang w:val="vi-VN"/>
              </w:rPr>
            </w:pPr>
          </w:p>
        </w:tc>
        <w:tc>
          <w:tcPr>
            <w:tcW w:w="850" w:type="dxa"/>
            <w:tcBorders>
              <w:top w:val="single" w:sz="4" w:space="0" w:color="auto"/>
              <w:left w:val="single" w:sz="4" w:space="0" w:color="auto"/>
              <w:bottom w:val="single" w:sz="4" w:space="0" w:color="auto"/>
              <w:right w:val="single" w:sz="4" w:space="0" w:color="auto"/>
            </w:tcBorders>
          </w:tcPr>
          <w:p w14:paraId="476B37BF" w14:textId="77777777" w:rsidR="00424B63" w:rsidRPr="007E4F8B" w:rsidRDefault="00424B63" w:rsidP="00E65A4C">
            <w:pPr>
              <w:spacing w:after="0" w:line="240" w:lineRule="auto"/>
              <w:rPr>
                <w:rFonts w:ascii="Times New Roman" w:hAnsi="Times New Roman"/>
                <w:sz w:val="24"/>
                <w:szCs w:val="24"/>
                <w:lang w:val="vi-VN"/>
              </w:rPr>
            </w:pPr>
          </w:p>
        </w:tc>
      </w:tr>
      <w:tr w:rsidR="00424B63" w:rsidRPr="00A65351" w14:paraId="1C849132" w14:textId="77777777" w:rsidTr="00E65A4C">
        <w:trPr>
          <w:trHeight w:val="510"/>
        </w:trPr>
        <w:tc>
          <w:tcPr>
            <w:tcW w:w="992" w:type="dxa"/>
            <w:tcBorders>
              <w:top w:val="single" w:sz="4" w:space="0" w:color="auto"/>
              <w:left w:val="single" w:sz="4" w:space="0" w:color="auto"/>
              <w:right w:val="single" w:sz="4" w:space="0" w:color="auto"/>
            </w:tcBorders>
            <w:vAlign w:val="center"/>
          </w:tcPr>
          <w:p w14:paraId="6786487A" w14:textId="77777777" w:rsidR="00424B63" w:rsidRPr="00DD4B54" w:rsidRDefault="00424B63" w:rsidP="00E65A4C">
            <w:pPr>
              <w:spacing w:after="0" w:line="240" w:lineRule="auto"/>
              <w:jc w:val="center"/>
              <w:rPr>
                <w:rFonts w:ascii="Times New Roman" w:hAnsi="Times New Roman"/>
                <w:bCs/>
                <w:sz w:val="24"/>
                <w:szCs w:val="24"/>
              </w:rPr>
            </w:pPr>
            <w:r w:rsidRPr="00DD4B54">
              <w:rPr>
                <w:rFonts w:ascii="Times New Roman" w:hAnsi="Times New Roman"/>
                <w:bCs/>
                <w:sz w:val="24"/>
                <w:szCs w:val="24"/>
                <w:lang w:val="vi-VN"/>
              </w:rPr>
              <w:t>4</w:t>
            </w:r>
            <w:r>
              <w:rPr>
                <w:rFonts w:ascii="Times New Roman" w:hAnsi="Times New Roman"/>
                <w:bCs/>
                <w:sz w:val="24"/>
                <w:szCs w:val="24"/>
              </w:rPr>
              <w:t>6</w:t>
            </w:r>
          </w:p>
        </w:tc>
        <w:tc>
          <w:tcPr>
            <w:tcW w:w="993" w:type="dxa"/>
            <w:tcBorders>
              <w:top w:val="single" w:sz="4" w:space="0" w:color="auto"/>
              <w:left w:val="single" w:sz="4" w:space="0" w:color="auto"/>
              <w:bottom w:val="single" w:sz="4" w:space="0" w:color="auto"/>
              <w:right w:val="single" w:sz="4" w:space="0" w:color="auto"/>
            </w:tcBorders>
            <w:vAlign w:val="center"/>
          </w:tcPr>
          <w:p w14:paraId="25976AD4" w14:textId="77777777" w:rsidR="00424B63" w:rsidRPr="00CF6400" w:rsidRDefault="00424B63" w:rsidP="00E65A4C">
            <w:pPr>
              <w:spacing w:after="0" w:line="240" w:lineRule="auto"/>
              <w:jc w:val="center"/>
              <w:rPr>
                <w:rFonts w:ascii="Times New Roman" w:hAnsi="Times New Roman"/>
                <w:b/>
                <w:sz w:val="24"/>
                <w:szCs w:val="24"/>
              </w:rPr>
            </w:pPr>
            <w:r w:rsidRPr="00CF6400">
              <w:rPr>
                <w:rFonts w:ascii="Times New Roman" w:hAnsi="Times New Roman"/>
                <w:b/>
                <w:bCs/>
                <w:sz w:val="24"/>
                <w:szCs w:val="24"/>
              </w:rPr>
              <w:t>60</w:t>
            </w:r>
          </w:p>
        </w:tc>
        <w:tc>
          <w:tcPr>
            <w:tcW w:w="1559" w:type="dxa"/>
            <w:tcBorders>
              <w:top w:val="single" w:sz="4" w:space="0" w:color="auto"/>
              <w:left w:val="single" w:sz="4" w:space="0" w:color="auto"/>
              <w:bottom w:val="single" w:sz="4" w:space="0" w:color="auto"/>
              <w:right w:val="single" w:sz="4" w:space="0" w:color="auto"/>
            </w:tcBorders>
            <w:vAlign w:val="center"/>
          </w:tcPr>
          <w:p w14:paraId="3CEA202E" w14:textId="77777777" w:rsidR="00424B63" w:rsidRPr="00AE2DEA" w:rsidRDefault="00424B63" w:rsidP="00E65A4C">
            <w:pPr>
              <w:spacing w:after="0" w:line="240" w:lineRule="auto"/>
              <w:jc w:val="center"/>
              <w:rPr>
                <w:rFonts w:ascii="Times New Roman" w:hAnsi="Times New Roman"/>
                <w:sz w:val="24"/>
                <w:szCs w:val="24"/>
              </w:rPr>
            </w:pPr>
            <w:r w:rsidRPr="00AE2DEA">
              <w:rPr>
                <w:rFonts w:ascii="Times New Roman" w:hAnsi="Times New Roman"/>
                <w:bCs/>
                <w:sz w:val="24"/>
                <w:szCs w:val="24"/>
              </w:rPr>
              <w:t xml:space="preserve">Glucozơ </w:t>
            </w:r>
            <w:r w:rsidRPr="00AE2DEA">
              <w:rPr>
                <w:rFonts w:ascii="Times New Roman" w:hAnsi="Times New Roman"/>
                <w:bCs/>
                <w:color w:val="FF0000"/>
                <w:sz w:val="24"/>
                <w:szCs w:val="24"/>
              </w:rPr>
              <w:t xml:space="preserve">(Glucose) </w:t>
            </w:r>
            <w:r w:rsidRPr="00AE2DEA">
              <w:rPr>
                <w:rFonts w:ascii="Times New Roman" w:hAnsi="Times New Roman"/>
                <w:bCs/>
                <w:sz w:val="24"/>
                <w:szCs w:val="24"/>
              </w:rPr>
              <w:t xml:space="preserve">và </w:t>
            </w:r>
            <w:r w:rsidRPr="00AE2DEA">
              <w:rPr>
                <w:rFonts w:ascii="Times New Roman" w:hAnsi="Times New Roman"/>
                <w:bCs/>
                <w:sz w:val="24"/>
                <w:szCs w:val="24"/>
              </w:rPr>
              <w:lastRenderedPageBreak/>
              <w:t xml:space="preserve">saccarozơ </w:t>
            </w:r>
            <w:r w:rsidRPr="00AE2DEA">
              <w:rPr>
                <w:rFonts w:ascii="Times New Roman" w:hAnsi="Times New Roman"/>
                <w:bCs/>
                <w:color w:val="FF0000"/>
                <w:sz w:val="24"/>
                <w:szCs w:val="24"/>
              </w:rPr>
              <w:t>(Saccharose)</w:t>
            </w:r>
          </w:p>
          <w:p w14:paraId="7CE16464" w14:textId="77777777" w:rsidR="00424B63" w:rsidRPr="00AE2DEA" w:rsidRDefault="00424B63" w:rsidP="00E65A4C">
            <w:pPr>
              <w:spacing w:after="0" w:line="240" w:lineRule="auto"/>
              <w:jc w:val="center"/>
              <w:rPr>
                <w:rFonts w:ascii="Times New Roman" w:hAnsi="Times New Roman"/>
                <w:sz w:val="24"/>
                <w:szCs w:val="24"/>
              </w:rPr>
            </w:pPr>
          </w:p>
          <w:p w14:paraId="6DD54ECE" w14:textId="77777777" w:rsidR="00424B63" w:rsidRPr="007E4F8B" w:rsidRDefault="00424B63" w:rsidP="00E65A4C">
            <w:pPr>
              <w:spacing w:after="0" w:line="240" w:lineRule="auto"/>
              <w:rPr>
                <w:rFonts w:ascii="Times New Roman" w:hAnsi="Times New Roman"/>
                <w:sz w:val="24"/>
                <w:szCs w:val="24"/>
                <w:lang w:val="vi-VN"/>
              </w:rPr>
            </w:pPr>
          </w:p>
        </w:tc>
        <w:tc>
          <w:tcPr>
            <w:tcW w:w="4678" w:type="dxa"/>
            <w:tcBorders>
              <w:top w:val="single" w:sz="4" w:space="0" w:color="auto"/>
              <w:left w:val="single" w:sz="4" w:space="0" w:color="auto"/>
              <w:bottom w:val="single" w:sz="4" w:space="0" w:color="auto"/>
              <w:right w:val="single" w:sz="4" w:space="0" w:color="auto"/>
            </w:tcBorders>
          </w:tcPr>
          <w:p w14:paraId="2B3D260E"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lastRenderedPageBreak/>
              <w:t>Học sinh biết:</w:t>
            </w:r>
          </w:p>
          <w:p w14:paraId="63E9AC3E"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lastRenderedPageBreak/>
              <w:t>- Nắm được công thức phân tử, trạng thái tự nhiên, tính chất vật lý (trạng thái, màu sắc, mùi vị, tính tan, khối lượng riêng).</w:t>
            </w:r>
          </w:p>
          <w:p w14:paraId="1681B977"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Nắm được công thức phân tử, trạng thái tự nhiên, tính chất vật lý (trạng thái, màu sắc, mùi vị, tính tan).</w:t>
            </w:r>
          </w:p>
          <w:p w14:paraId="09B4D623"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Quan sát hình ảnh, thí nghiệm, mẫu vật... rút ra nhận xét về tính chất của glucozơ, saccarozơ</w:t>
            </w:r>
          </w:p>
          <w:p w14:paraId="7987B043"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Giáo dục tính cẩn thận , lòng say mê môn học.</w:t>
            </w:r>
          </w:p>
          <w:p w14:paraId="6581F957"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lang w:val="vi-VN"/>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lang w:val="vi-VN"/>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lang w:val="vi-VN"/>
              </w:rPr>
              <w:t>ăng lực sử dụng ngô</w:t>
            </w:r>
            <w:r w:rsidRPr="007E4F8B">
              <w:rPr>
                <w:rFonts w:ascii="Times New Roman" w:hAnsi="Times New Roman"/>
                <w:sz w:val="24"/>
                <w:szCs w:val="24"/>
                <w:lang w:val="vi-VN"/>
              </w:rPr>
              <w:t>n</w:t>
            </w:r>
            <w:r w:rsidRPr="00A65351">
              <w:rPr>
                <w:rFonts w:ascii="Times New Roman" w:hAnsi="Times New Roman"/>
                <w:sz w:val="24"/>
                <w:szCs w:val="24"/>
                <w:lang w:val="vi-VN"/>
              </w:rPr>
              <w:t xml:space="preserve"> ngữ hóa học, năng lực tính toán.</w:t>
            </w:r>
            <w:r w:rsidRPr="007E4F8B">
              <w:rPr>
                <w:rFonts w:ascii="Times New Roman" w:hAnsi="Times New Roman"/>
                <w:sz w:val="24"/>
                <w:szCs w:val="24"/>
                <w:lang w:val="vi-VN"/>
              </w:rPr>
              <w:t xml:space="preserve"> năng lực thực hành.</w:t>
            </w:r>
          </w:p>
          <w:p w14:paraId="46477A50"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eastAsia="vi-VN"/>
              </w:rPr>
              <w:t>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3F2C24A2" w14:textId="77777777" w:rsidR="00424B63" w:rsidRPr="007E4F8B" w:rsidRDefault="00424B63" w:rsidP="00E65A4C">
            <w:pPr>
              <w:spacing w:after="0" w:line="240" w:lineRule="auto"/>
              <w:jc w:val="both"/>
              <w:rPr>
                <w:rFonts w:ascii="Times New Roman" w:hAnsi="Times New Roman"/>
                <w:color w:val="000000"/>
                <w:sz w:val="24"/>
                <w:szCs w:val="24"/>
                <w:lang w:val="vi-VN"/>
              </w:rPr>
            </w:pPr>
            <w:r w:rsidRPr="007E4F8B">
              <w:rPr>
                <w:rFonts w:ascii="Times New Roman" w:hAnsi="Times New Roman"/>
                <w:sz w:val="24"/>
                <w:szCs w:val="24"/>
                <w:lang w:val="vi-VN"/>
              </w:rPr>
              <w:lastRenderedPageBreak/>
              <w:t xml:space="preserve">- Mẫu glucozơ, saccarozơ  nước </w:t>
            </w:r>
            <w:r w:rsidRPr="007E4F8B">
              <w:rPr>
                <w:rFonts w:ascii="Times New Roman" w:hAnsi="Times New Roman"/>
                <w:sz w:val="24"/>
                <w:szCs w:val="24"/>
                <w:lang w:val="vi-VN"/>
              </w:rPr>
              <w:lastRenderedPageBreak/>
              <w:t>cất, ống nghiệm, kẹp gỗ, giá thí nghiệm, đèn cồn.</w:t>
            </w:r>
            <w:r w:rsidRPr="00A65351">
              <w:rPr>
                <w:rFonts w:ascii="Times New Roman" w:hAnsi="Times New Roman"/>
                <w:sz w:val="24"/>
                <w:szCs w:val="24"/>
                <w:lang w:val="vi-VN"/>
              </w:rPr>
              <w:t xml:space="preserve"> </w:t>
            </w:r>
            <w:r w:rsidRPr="007E4F8B">
              <w:rPr>
                <w:rFonts w:ascii="Times New Roman" w:hAnsi="Times New Roman"/>
                <w:sz w:val="24"/>
                <w:szCs w:val="24"/>
                <w:lang w:val="nl-NL"/>
              </w:rPr>
              <w:t>(Nguồn violet.vn).</w:t>
            </w:r>
          </w:p>
        </w:tc>
        <w:tc>
          <w:tcPr>
            <w:tcW w:w="2551" w:type="dxa"/>
            <w:tcBorders>
              <w:top w:val="single" w:sz="4" w:space="0" w:color="auto"/>
              <w:left w:val="single" w:sz="4" w:space="0" w:color="auto"/>
              <w:bottom w:val="single" w:sz="4" w:space="0" w:color="auto"/>
              <w:right w:val="single" w:sz="4" w:space="0" w:color="auto"/>
            </w:tcBorders>
          </w:tcPr>
          <w:p w14:paraId="1B861EF7"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color w:val="000000"/>
                <w:sz w:val="24"/>
                <w:szCs w:val="24"/>
                <w:lang w:val="vi-VN"/>
              </w:rPr>
              <w:lastRenderedPageBreak/>
              <w:t>GDĐĐ:</w:t>
            </w:r>
            <w:r w:rsidRPr="007E4F8B">
              <w:rPr>
                <w:rFonts w:ascii="Times New Roman" w:hAnsi="Times New Roman"/>
                <w:sz w:val="24"/>
                <w:szCs w:val="24"/>
                <w:lang w:val="vi-VN"/>
              </w:rPr>
              <w:t xml:space="preserve"> GV giáo dục HS biết tính chất và ứng </w:t>
            </w:r>
            <w:r w:rsidRPr="007E4F8B">
              <w:rPr>
                <w:rFonts w:ascii="Times New Roman" w:hAnsi="Times New Roman"/>
                <w:sz w:val="24"/>
                <w:szCs w:val="24"/>
                <w:lang w:val="vi-VN"/>
              </w:rPr>
              <w:lastRenderedPageBreak/>
              <w:t>dụng của Glucozơ và Saccarozơ → trách nhiệm của bản thân cùng cộng đồng bảo vệ sức khỏe con người.</w:t>
            </w:r>
          </w:p>
          <w:p w14:paraId="035EA17B" w14:textId="77777777" w:rsidR="00424B63" w:rsidRPr="007E4F8B" w:rsidRDefault="00424B63" w:rsidP="00E65A4C">
            <w:pPr>
              <w:spacing w:after="0" w:line="240" w:lineRule="auto"/>
              <w:rPr>
                <w:rFonts w:ascii="Times New Roman" w:hAnsi="Times New Roman"/>
                <w:sz w:val="24"/>
                <w:szCs w:val="24"/>
                <w:lang w:val="vi-VN"/>
              </w:rPr>
            </w:pPr>
          </w:p>
        </w:tc>
        <w:tc>
          <w:tcPr>
            <w:tcW w:w="1559" w:type="dxa"/>
            <w:tcBorders>
              <w:top w:val="single" w:sz="4" w:space="0" w:color="auto"/>
              <w:left w:val="single" w:sz="4" w:space="0" w:color="auto"/>
              <w:bottom w:val="single" w:sz="4" w:space="0" w:color="auto"/>
              <w:right w:val="single" w:sz="4" w:space="0" w:color="auto"/>
            </w:tcBorders>
          </w:tcPr>
          <w:p w14:paraId="6065A48D" w14:textId="77777777" w:rsidR="00424B63" w:rsidRPr="00A65351" w:rsidRDefault="00424B63" w:rsidP="00E65A4C">
            <w:pPr>
              <w:spacing w:after="0" w:line="240" w:lineRule="auto"/>
              <w:rPr>
                <w:rFonts w:ascii="Times New Roman" w:hAnsi="Times New Roman"/>
                <w:sz w:val="24"/>
                <w:szCs w:val="24"/>
                <w:lang w:val="pt-PT"/>
              </w:rPr>
            </w:pPr>
            <w:r w:rsidRPr="00A65351">
              <w:rPr>
                <w:rFonts w:ascii="Times New Roman" w:hAnsi="Times New Roman"/>
                <w:sz w:val="24"/>
                <w:szCs w:val="24"/>
                <w:lang w:val="pt-PT"/>
              </w:rPr>
              <w:lastRenderedPageBreak/>
              <w:t>Dạy mục I và II</w:t>
            </w:r>
          </w:p>
        </w:tc>
        <w:tc>
          <w:tcPr>
            <w:tcW w:w="850" w:type="dxa"/>
            <w:tcBorders>
              <w:top w:val="single" w:sz="4" w:space="0" w:color="auto"/>
              <w:left w:val="single" w:sz="4" w:space="0" w:color="auto"/>
              <w:bottom w:val="single" w:sz="4" w:space="0" w:color="auto"/>
              <w:right w:val="single" w:sz="4" w:space="0" w:color="auto"/>
            </w:tcBorders>
          </w:tcPr>
          <w:p w14:paraId="3666B041" w14:textId="77777777" w:rsidR="00424B63" w:rsidRPr="00A65351" w:rsidRDefault="00424B63" w:rsidP="00E65A4C">
            <w:pPr>
              <w:spacing w:after="0" w:line="240" w:lineRule="auto"/>
              <w:rPr>
                <w:rFonts w:ascii="Times New Roman" w:hAnsi="Times New Roman"/>
                <w:sz w:val="24"/>
                <w:szCs w:val="24"/>
                <w:lang w:val="pt-PT"/>
              </w:rPr>
            </w:pPr>
          </w:p>
        </w:tc>
      </w:tr>
      <w:tr w:rsidR="00424B63" w:rsidRPr="00A65351" w14:paraId="0DDACD9C" w14:textId="77777777" w:rsidTr="00E65A4C">
        <w:trPr>
          <w:trHeight w:val="510"/>
        </w:trPr>
        <w:tc>
          <w:tcPr>
            <w:tcW w:w="992" w:type="dxa"/>
            <w:tcBorders>
              <w:left w:val="single" w:sz="4" w:space="0" w:color="auto"/>
              <w:bottom w:val="single" w:sz="4" w:space="0" w:color="auto"/>
              <w:right w:val="single" w:sz="4" w:space="0" w:color="auto"/>
            </w:tcBorders>
            <w:vAlign w:val="center"/>
          </w:tcPr>
          <w:p w14:paraId="24C2EE01" w14:textId="77777777" w:rsidR="00424B63" w:rsidRPr="007E4F8B" w:rsidRDefault="00424B63" w:rsidP="00E65A4C">
            <w:pPr>
              <w:spacing w:after="0" w:line="240" w:lineRule="auto"/>
              <w:jc w:val="center"/>
              <w:rPr>
                <w:rFonts w:ascii="Times New Roman" w:hAnsi="Times New Roman"/>
                <w:bCs/>
                <w:sz w:val="24"/>
                <w:szCs w:val="24"/>
              </w:rPr>
            </w:pPr>
            <w:r>
              <w:rPr>
                <w:rFonts w:ascii="Times New Roman" w:hAnsi="Times New Roman"/>
                <w:bCs/>
                <w:sz w:val="24"/>
                <w:szCs w:val="24"/>
              </w:rPr>
              <w:t>47</w:t>
            </w:r>
          </w:p>
        </w:tc>
        <w:tc>
          <w:tcPr>
            <w:tcW w:w="993" w:type="dxa"/>
            <w:tcBorders>
              <w:top w:val="single" w:sz="4" w:space="0" w:color="auto"/>
              <w:left w:val="single" w:sz="4" w:space="0" w:color="auto"/>
              <w:bottom w:val="single" w:sz="4" w:space="0" w:color="auto"/>
              <w:right w:val="single" w:sz="4" w:space="0" w:color="auto"/>
            </w:tcBorders>
            <w:vAlign w:val="center"/>
          </w:tcPr>
          <w:p w14:paraId="653150BC" w14:textId="77777777" w:rsidR="00424B63" w:rsidRPr="00CF6400" w:rsidRDefault="00424B63" w:rsidP="00E65A4C">
            <w:pPr>
              <w:spacing w:after="0" w:line="240" w:lineRule="auto"/>
              <w:jc w:val="center"/>
              <w:rPr>
                <w:rFonts w:ascii="Times New Roman" w:hAnsi="Times New Roman"/>
                <w:b/>
                <w:sz w:val="24"/>
                <w:szCs w:val="24"/>
              </w:rPr>
            </w:pPr>
            <w:r w:rsidRPr="00CF6400">
              <w:rPr>
                <w:rFonts w:ascii="Times New Roman" w:hAnsi="Times New Roman"/>
                <w:b/>
                <w:bCs/>
                <w:sz w:val="24"/>
                <w:szCs w:val="24"/>
              </w:rPr>
              <w:t>61</w:t>
            </w:r>
          </w:p>
        </w:tc>
        <w:tc>
          <w:tcPr>
            <w:tcW w:w="1559" w:type="dxa"/>
            <w:tcBorders>
              <w:top w:val="single" w:sz="4" w:space="0" w:color="auto"/>
              <w:left w:val="single" w:sz="4" w:space="0" w:color="auto"/>
              <w:bottom w:val="single" w:sz="4" w:space="0" w:color="auto"/>
              <w:right w:val="single" w:sz="4" w:space="0" w:color="auto"/>
            </w:tcBorders>
            <w:vAlign w:val="center"/>
          </w:tcPr>
          <w:p w14:paraId="2FF33B3A" w14:textId="77777777" w:rsidR="00424B63" w:rsidRDefault="00424B63" w:rsidP="00E65A4C">
            <w:pPr>
              <w:spacing w:after="0" w:line="240" w:lineRule="auto"/>
              <w:jc w:val="center"/>
              <w:rPr>
                <w:rFonts w:ascii="Times New Roman" w:hAnsi="Times New Roman"/>
                <w:sz w:val="24"/>
                <w:szCs w:val="24"/>
              </w:rPr>
            </w:pPr>
            <w:r w:rsidRPr="00AE2DEA">
              <w:rPr>
                <w:rFonts w:ascii="Times New Roman" w:hAnsi="Times New Roman"/>
                <w:bCs/>
                <w:sz w:val="24"/>
                <w:szCs w:val="24"/>
              </w:rPr>
              <w:t xml:space="preserve">Glucozơ </w:t>
            </w:r>
            <w:r w:rsidRPr="00AE2DEA">
              <w:rPr>
                <w:rFonts w:ascii="Times New Roman" w:hAnsi="Times New Roman"/>
                <w:bCs/>
                <w:color w:val="FF0000"/>
                <w:sz w:val="24"/>
                <w:szCs w:val="24"/>
              </w:rPr>
              <w:t xml:space="preserve">(Glucose) </w:t>
            </w:r>
            <w:r w:rsidRPr="00AE2DEA">
              <w:rPr>
                <w:rFonts w:ascii="Times New Roman" w:hAnsi="Times New Roman"/>
                <w:bCs/>
                <w:sz w:val="24"/>
                <w:szCs w:val="24"/>
              </w:rPr>
              <w:t xml:space="preserve">và saccarozơ </w:t>
            </w:r>
            <w:r w:rsidRPr="00AE2DEA">
              <w:rPr>
                <w:rFonts w:ascii="Times New Roman" w:hAnsi="Times New Roman"/>
                <w:bCs/>
                <w:color w:val="FF0000"/>
                <w:sz w:val="24"/>
                <w:szCs w:val="24"/>
              </w:rPr>
              <w:t>(Saccharose</w:t>
            </w:r>
            <w:r w:rsidRPr="00B96F6D">
              <w:rPr>
                <w:rFonts w:ascii="Times New Roman" w:hAnsi="Times New Roman"/>
                <w:b/>
                <w:bCs/>
                <w:color w:val="FF0000"/>
                <w:sz w:val="24"/>
                <w:szCs w:val="24"/>
              </w:rPr>
              <w:t>)</w:t>
            </w:r>
          </w:p>
          <w:p w14:paraId="2133EE5F" w14:textId="77777777" w:rsidR="00424B63" w:rsidRPr="007E4F8B" w:rsidRDefault="00424B63" w:rsidP="00E65A4C">
            <w:pPr>
              <w:pStyle w:val="NormalWeb"/>
              <w:spacing w:before="0" w:beforeAutospacing="0" w:after="0" w:afterAutospacing="0"/>
            </w:pPr>
          </w:p>
        </w:tc>
        <w:tc>
          <w:tcPr>
            <w:tcW w:w="4678" w:type="dxa"/>
            <w:tcBorders>
              <w:top w:val="single" w:sz="4" w:space="0" w:color="auto"/>
              <w:left w:val="single" w:sz="4" w:space="0" w:color="auto"/>
              <w:bottom w:val="single" w:sz="4" w:space="0" w:color="auto"/>
              <w:right w:val="single" w:sz="4" w:space="0" w:color="auto"/>
            </w:tcBorders>
          </w:tcPr>
          <w:p w14:paraId="604C853B"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rPr>
              <w:t>Học sinh biết</w:t>
            </w:r>
          </w:p>
          <w:p w14:paraId="72A016A6"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-Tính chất hóa học: Phản ứng thủy phân có xúc tác axit hoặc enzim.</w:t>
            </w:r>
          </w:p>
          <w:p w14:paraId="0291E5EE"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Ứng dụng: là chất dinh dưỡng quan trọng của người và động vật, nguyên liệu quan trọng trong công nghiệp thực phẩm.</w:t>
            </w:r>
          </w:p>
          <w:p w14:paraId="322E863F"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-Tính chất hóa học: Phản ứng tráng gương, phản ứng lên men rượu.</w:t>
            </w:r>
          </w:p>
          <w:p w14:paraId="3DE0EDDD"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Ứng dụng: là chất dinh dưỡng quan trọng của người và động vật.</w:t>
            </w:r>
          </w:p>
          <w:p w14:paraId="791212FF"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Viết được các phương trình hóa học dạng CTPT minh họa tính chất hóa học của phản ứng thủy phân saccarozơ, glucozơ.</w:t>
            </w:r>
          </w:p>
          <w:p w14:paraId="456FA710"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Viết được PTHH thực hiện chuyển hóa từ saccarozơ → glucozơ →ancol etylic →axit axetic.</w:t>
            </w:r>
          </w:p>
          <w:p w14:paraId="6768F657"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Phân biệt dung dịch saccarozơ glucozơ với ancol etylic.</w:t>
            </w:r>
          </w:p>
          <w:p w14:paraId="40BF462A"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Tính phần trăm khối lượng saccarozơ trong mẫu nước mía.</w:t>
            </w:r>
          </w:p>
          <w:p w14:paraId="04F39BF1"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lastRenderedPageBreak/>
              <w:t xml:space="preserve">- Tính khối lượng glucozơ trong phản ứng lên men khi biết hiệu suất của quá trình. </w:t>
            </w:r>
          </w:p>
          <w:p w14:paraId="10B2287F"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rPr>
              <w:t>- Giáo dục tính cẩn thận , lòng say mê môn học.</w:t>
            </w:r>
          </w:p>
          <w:p w14:paraId="1DC84F9A"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lang w:val="vi-VN"/>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lang w:val="vi-VN"/>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lang w:val="vi-VN"/>
              </w:rPr>
              <w:t>ăng lực sử dụng ngô</w:t>
            </w:r>
            <w:r w:rsidRPr="007E4F8B">
              <w:rPr>
                <w:rFonts w:ascii="Times New Roman" w:hAnsi="Times New Roman"/>
                <w:sz w:val="24"/>
                <w:szCs w:val="24"/>
                <w:lang w:val="vi-VN"/>
              </w:rPr>
              <w:t>n</w:t>
            </w:r>
            <w:r w:rsidRPr="00A65351">
              <w:rPr>
                <w:rFonts w:ascii="Times New Roman" w:hAnsi="Times New Roman"/>
                <w:sz w:val="24"/>
                <w:szCs w:val="24"/>
                <w:lang w:val="vi-VN"/>
              </w:rPr>
              <w:t xml:space="preserve"> ngữ hóa học, </w:t>
            </w:r>
            <w:r w:rsidRPr="007E4F8B">
              <w:rPr>
                <w:rFonts w:ascii="Times New Roman" w:hAnsi="Times New Roman"/>
                <w:sz w:val="24"/>
                <w:szCs w:val="24"/>
                <w:lang w:val="vi-VN"/>
              </w:rPr>
              <w:t>năng lực thực hành.</w:t>
            </w:r>
          </w:p>
          <w:p w14:paraId="28A29B04"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0121BAA7"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lastRenderedPageBreak/>
              <w:t>- Máy chiếu, dd Ag NO</w:t>
            </w:r>
            <w:r w:rsidRPr="007E4F8B">
              <w:rPr>
                <w:rFonts w:ascii="Times New Roman" w:hAnsi="Times New Roman"/>
                <w:sz w:val="24"/>
                <w:szCs w:val="24"/>
                <w:vertAlign w:val="subscript"/>
                <w:lang w:val="vi-VN"/>
              </w:rPr>
              <w:t>3</w:t>
            </w:r>
            <w:r w:rsidRPr="007E4F8B">
              <w:rPr>
                <w:rFonts w:ascii="Times New Roman" w:hAnsi="Times New Roman"/>
                <w:sz w:val="24"/>
                <w:szCs w:val="24"/>
                <w:lang w:val="vi-VN"/>
              </w:rPr>
              <w:t>, dd H</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SO</w:t>
            </w:r>
            <w:r w:rsidRPr="007E4F8B">
              <w:rPr>
                <w:rFonts w:ascii="Times New Roman" w:hAnsi="Times New Roman"/>
                <w:sz w:val="24"/>
                <w:szCs w:val="24"/>
                <w:vertAlign w:val="subscript"/>
                <w:lang w:val="vi-VN"/>
              </w:rPr>
              <w:t>4</w:t>
            </w:r>
            <w:r w:rsidRPr="007E4F8B">
              <w:rPr>
                <w:rFonts w:ascii="Times New Roman" w:hAnsi="Times New Roman"/>
                <w:sz w:val="24"/>
                <w:szCs w:val="24"/>
                <w:lang w:val="vi-VN"/>
              </w:rPr>
              <w:t>, nước cất, ống nghiệm, kẹp gỗ, giá thí nghiệm, đèn cồn, ống hút.</w:t>
            </w:r>
            <w:r w:rsidRPr="00A65351">
              <w:rPr>
                <w:rFonts w:ascii="Times New Roman" w:hAnsi="Times New Roman"/>
                <w:sz w:val="24"/>
                <w:szCs w:val="24"/>
                <w:lang w:val="vi-VN"/>
              </w:rPr>
              <w:t xml:space="preserve">  </w:t>
            </w:r>
            <w:r w:rsidRPr="007E4F8B">
              <w:rPr>
                <w:rFonts w:ascii="Times New Roman" w:hAnsi="Times New Roman"/>
                <w:sz w:val="24"/>
                <w:szCs w:val="24"/>
                <w:lang w:val="nl-NL"/>
              </w:rPr>
              <w:t>Nguồn violet.vn</w:t>
            </w:r>
          </w:p>
        </w:tc>
        <w:tc>
          <w:tcPr>
            <w:tcW w:w="2551" w:type="dxa"/>
            <w:tcBorders>
              <w:top w:val="single" w:sz="4" w:space="0" w:color="auto"/>
              <w:left w:val="single" w:sz="4" w:space="0" w:color="auto"/>
              <w:bottom w:val="single" w:sz="4" w:space="0" w:color="auto"/>
              <w:right w:val="single" w:sz="4" w:space="0" w:color="auto"/>
            </w:tcBorders>
          </w:tcPr>
          <w:p w14:paraId="0602561D"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color w:val="000000"/>
                <w:sz w:val="24"/>
                <w:szCs w:val="24"/>
                <w:lang w:val="vi-VN"/>
              </w:rPr>
              <w:t>GDĐĐ:</w:t>
            </w:r>
            <w:r w:rsidRPr="007E4F8B">
              <w:rPr>
                <w:rFonts w:ascii="Times New Roman" w:hAnsi="Times New Roman"/>
                <w:sz w:val="24"/>
                <w:szCs w:val="24"/>
                <w:lang w:val="vi-VN"/>
              </w:rPr>
              <w:t xml:space="preserve"> GV giáo dục HS biết tính chất và ứng dụng của Glucozơ và Saccarozơ → trách nhiệm của bản thân cùng cộng đồng bảo vệ sức khỏe con người.</w:t>
            </w:r>
          </w:p>
          <w:p w14:paraId="22AE47EB" w14:textId="77777777" w:rsidR="00424B63" w:rsidRPr="007E4F8B" w:rsidRDefault="00424B63" w:rsidP="00E65A4C">
            <w:pPr>
              <w:spacing w:after="0" w:line="240" w:lineRule="auto"/>
              <w:rPr>
                <w:rFonts w:ascii="Times New Roman" w:hAnsi="Times New Roman"/>
                <w:sz w:val="24"/>
                <w:szCs w:val="24"/>
                <w:lang w:val="vi-VN"/>
              </w:rPr>
            </w:pPr>
          </w:p>
        </w:tc>
        <w:tc>
          <w:tcPr>
            <w:tcW w:w="1559" w:type="dxa"/>
            <w:tcBorders>
              <w:top w:val="single" w:sz="4" w:space="0" w:color="auto"/>
              <w:left w:val="single" w:sz="4" w:space="0" w:color="auto"/>
              <w:bottom w:val="single" w:sz="4" w:space="0" w:color="auto"/>
              <w:right w:val="single" w:sz="4" w:space="0" w:color="auto"/>
            </w:tcBorders>
          </w:tcPr>
          <w:p w14:paraId="1309B5E2"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Dạy mục  III và IV</w:t>
            </w:r>
          </w:p>
        </w:tc>
        <w:tc>
          <w:tcPr>
            <w:tcW w:w="850" w:type="dxa"/>
            <w:tcBorders>
              <w:top w:val="single" w:sz="4" w:space="0" w:color="auto"/>
              <w:left w:val="single" w:sz="4" w:space="0" w:color="auto"/>
              <w:bottom w:val="single" w:sz="4" w:space="0" w:color="auto"/>
              <w:right w:val="single" w:sz="4" w:space="0" w:color="auto"/>
            </w:tcBorders>
          </w:tcPr>
          <w:p w14:paraId="7693596E" w14:textId="77777777" w:rsidR="00424B63" w:rsidRPr="007E4F8B" w:rsidRDefault="00424B63" w:rsidP="00E65A4C">
            <w:pPr>
              <w:spacing w:after="0" w:line="240" w:lineRule="auto"/>
              <w:rPr>
                <w:rFonts w:ascii="Times New Roman" w:hAnsi="Times New Roman"/>
                <w:sz w:val="24"/>
                <w:szCs w:val="24"/>
                <w:lang w:val="vi-VN"/>
              </w:rPr>
            </w:pPr>
          </w:p>
        </w:tc>
      </w:tr>
      <w:tr w:rsidR="00C0100A" w:rsidRPr="00A65351" w14:paraId="28068368" w14:textId="77777777" w:rsidTr="00E65A4C">
        <w:trPr>
          <w:trHeight w:val="510"/>
        </w:trPr>
        <w:tc>
          <w:tcPr>
            <w:tcW w:w="992" w:type="dxa"/>
            <w:tcBorders>
              <w:left w:val="single" w:sz="4" w:space="0" w:color="auto"/>
              <w:bottom w:val="single" w:sz="4" w:space="0" w:color="auto"/>
              <w:right w:val="single" w:sz="4" w:space="0" w:color="auto"/>
            </w:tcBorders>
            <w:vAlign w:val="center"/>
          </w:tcPr>
          <w:p w14:paraId="331CE165" w14:textId="59133DF3" w:rsidR="00C0100A" w:rsidRDefault="00C0100A" w:rsidP="00E65A4C">
            <w:pPr>
              <w:spacing w:after="0" w:line="240" w:lineRule="auto"/>
              <w:jc w:val="center"/>
              <w:rPr>
                <w:rFonts w:ascii="Times New Roman" w:hAnsi="Times New Roman"/>
                <w:bCs/>
                <w:sz w:val="24"/>
                <w:szCs w:val="24"/>
              </w:rPr>
            </w:pPr>
            <w:r>
              <w:rPr>
                <w:rFonts w:ascii="Times New Roman" w:hAnsi="Times New Roman"/>
                <w:bCs/>
                <w:sz w:val="24"/>
                <w:szCs w:val="24"/>
              </w:rPr>
              <w:t>48</w:t>
            </w:r>
          </w:p>
        </w:tc>
        <w:tc>
          <w:tcPr>
            <w:tcW w:w="993" w:type="dxa"/>
            <w:tcBorders>
              <w:top w:val="single" w:sz="4" w:space="0" w:color="auto"/>
              <w:left w:val="single" w:sz="4" w:space="0" w:color="auto"/>
              <w:bottom w:val="single" w:sz="4" w:space="0" w:color="auto"/>
              <w:right w:val="single" w:sz="4" w:space="0" w:color="auto"/>
            </w:tcBorders>
            <w:vAlign w:val="center"/>
          </w:tcPr>
          <w:p w14:paraId="75FFC0A5" w14:textId="7CC293A4" w:rsidR="00C0100A" w:rsidRPr="00CF6400" w:rsidRDefault="00C0100A" w:rsidP="00E65A4C">
            <w:pPr>
              <w:spacing w:after="0" w:line="240" w:lineRule="auto"/>
              <w:jc w:val="center"/>
              <w:rPr>
                <w:rFonts w:ascii="Times New Roman" w:hAnsi="Times New Roman"/>
                <w:b/>
                <w:bCs/>
                <w:sz w:val="24"/>
                <w:szCs w:val="24"/>
              </w:rPr>
            </w:pPr>
            <w:r>
              <w:rPr>
                <w:rFonts w:ascii="Times New Roman" w:hAnsi="Times New Roman"/>
                <w:b/>
                <w:bCs/>
                <w:sz w:val="24"/>
                <w:szCs w:val="24"/>
              </w:rPr>
              <w:t>62,63</w:t>
            </w:r>
          </w:p>
        </w:tc>
        <w:tc>
          <w:tcPr>
            <w:tcW w:w="1559" w:type="dxa"/>
            <w:tcBorders>
              <w:top w:val="single" w:sz="4" w:space="0" w:color="auto"/>
              <w:left w:val="single" w:sz="4" w:space="0" w:color="auto"/>
              <w:bottom w:val="single" w:sz="4" w:space="0" w:color="auto"/>
              <w:right w:val="single" w:sz="4" w:space="0" w:color="auto"/>
            </w:tcBorders>
            <w:vAlign w:val="center"/>
          </w:tcPr>
          <w:p w14:paraId="6F8E7BCA" w14:textId="418DB2E1" w:rsidR="00C0100A" w:rsidRPr="00C0100A" w:rsidRDefault="00C0100A" w:rsidP="00E65A4C">
            <w:pPr>
              <w:spacing w:after="0" w:line="240" w:lineRule="auto"/>
              <w:jc w:val="center"/>
              <w:rPr>
                <w:rFonts w:ascii="Times New Roman" w:hAnsi="Times New Roman"/>
                <w:b/>
                <w:bCs/>
                <w:sz w:val="24"/>
                <w:szCs w:val="24"/>
              </w:rPr>
            </w:pPr>
            <w:r w:rsidRPr="00C0100A">
              <w:rPr>
                <w:rFonts w:ascii="Times New Roman" w:hAnsi="Times New Roman"/>
                <w:b/>
                <w:bCs/>
                <w:sz w:val="24"/>
                <w:szCs w:val="24"/>
              </w:rPr>
              <w:t>Ôn tập học kì II</w:t>
            </w:r>
          </w:p>
        </w:tc>
        <w:tc>
          <w:tcPr>
            <w:tcW w:w="4678" w:type="dxa"/>
            <w:tcBorders>
              <w:top w:val="single" w:sz="4" w:space="0" w:color="auto"/>
              <w:left w:val="single" w:sz="4" w:space="0" w:color="auto"/>
              <w:bottom w:val="single" w:sz="4" w:space="0" w:color="auto"/>
              <w:right w:val="single" w:sz="4" w:space="0" w:color="auto"/>
            </w:tcBorders>
          </w:tcPr>
          <w:p w14:paraId="555C2FEC" w14:textId="352D98A2" w:rsidR="00C0100A" w:rsidRPr="00A65351" w:rsidRDefault="00C0100A" w:rsidP="00C0100A">
            <w:pPr>
              <w:spacing w:after="0" w:line="240" w:lineRule="auto"/>
              <w:jc w:val="both"/>
              <w:rPr>
                <w:rFonts w:ascii="Times New Roman" w:hAnsi="Times New Roman"/>
                <w:b/>
                <w:sz w:val="24"/>
                <w:szCs w:val="24"/>
              </w:rPr>
            </w:pPr>
            <w:r w:rsidRPr="00A65351">
              <w:rPr>
                <w:rFonts w:ascii="Times New Roman" w:hAnsi="Times New Roman"/>
                <w:b/>
                <w:sz w:val="24"/>
                <w:szCs w:val="24"/>
              </w:rPr>
              <w:t>1. Kiến thức</w:t>
            </w:r>
          </w:p>
          <w:p w14:paraId="599C12A7" w14:textId="673773A3" w:rsidR="00C0100A" w:rsidRPr="00A65351" w:rsidRDefault="00C0100A" w:rsidP="00C0100A">
            <w:pPr>
              <w:spacing w:after="0" w:line="240" w:lineRule="auto"/>
              <w:jc w:val="both"/>
              <w:rPr>
                <w:rFonts w:ascii="Times New Roman" w:hAnsi="Times New Roman"/>
                <w:sz w:val="24"/>
                <w:szCs w:val="24"/>
              </w:rPr>
            </w:pPr>
            <w:r w:rsidRPr="00A65351">
              <w:rPr>
                <w:rFonts w:ascii="Times New Roman" w:hAnsi="Times New Roman"/>
                <w:sz w:val="24"/>
                <w:szCs w:val="24"/>
              </w:rPr>
              <w:t>- Học sinh lập được mối quan hệ giữa các loại hợp chất vô cơ: Kim loại, oxit, axit, bazơ, muối. được biểu diễn bằng các sơ đồ trong bài học.</w:t>
            </w:r>
          </w:p>
          <w:p w14:paraId="538471D9" w14:textId="77777777" w:rsidR="00C0100A" w:rsidRPr="00A65351" w:rsidRDefault="00C0100A" w:rsidP="00C0100A">
            <w:pPr>
              <w:spacing w:after="0" w:line="240" w:lineRule="auto"/>
              <w:jc w:val="both"/>
              <w:rPr>
                <w:rFonts w:ascii="Times New Roman" w:hAnsi="Times New Roman"/>
                <w:sz w:val="24"/>
                <w:szCs w:val="24"/>
              </w:rPr>
            </w:pPr>
            <w:r w:rsidRPr="00A65351">
              <w:rPr>
                <w:rFonts w:ascii="Times New Roman" w:hAnsi="Times New Roman"/>
                <w:sz w:val="24"/>
                <w:szCs w:val="24"/>
              </w:rPr>
              <w:t>- Biết thiết lập mối quan hệ giữa các chất vô cơ</w:t>
            </w:r>
          </w:p>
          <w:p w14:paraId="1B10823A" w14:textId="77777777" w:rsidR="00C0100A" w:rsidRPr="00A65351" w:rsidRDefault="00C0100A" w:rsidP="00C0100A">
            <w:pPr>
              <w:spacing w:after="0" w:line="240" w:lineRule="auto"/>
              <w:jc w:val="both"/>
              <w:rPr>
                <w:rFonts w:ascii="Times New Roman" w:hAnsi="Times New Roman"/>
                <w:sz w:val="24"/>
                <w:szCs w:val="24"/>
              </w:rPr>
            </w:pPr>
            <w:r w:rsidRPr="00A65351">
              <w:rPr>
                <w:rFonts w:ascii="Times New Roman" w:hAnsi="Times New Roman"/>
                <w:sz w:val="24"/>
                <w:szCs w:val="24"/>
              </w:rPr>
              <w:t>- Học sinh lập được mối quan hệ giữa các loại hợp chất hữu cơ: được biểu diễn bằng các sơ đồ trong bài học</w:t>
            </w:r>
          </w:p>
          <w:p w14:paraId="6360B03A" w14:textId="77777777" w:rsidR="00C0100A" w:rsidRPr="007E4F8B" w:rsidRDefault="00C0100A" w:rsidP="00C0100A">
            <w:pPr>
              <w:spacing w:after="0" w:line="240" w:lineRule="auto"/>
              <w:jc w:val="both"/>
              <w:rPr>
                <w:rFonts w:ascii="Times New Roman" w:hAnsi="Times New Roman"/>
                <w:sz w:val="24"/>
                <w:szCs w:val="24"/>
                <w:lang w:val="vi-VN"/>
              </w:rPr>
            </w:pPr>
            <w:r w:rsidRPr="00A65351">
              <w:rPr>
                <w:rFonts w:ascii="Times New Roman" w:hAnsi="Times New Roman"/>
                <w:sz w:val="24"/>
                <w:szCs w:val="24"/>
              </w:rPr>
              <w:t>- Nắm vững tính chất của các hidrocacbon và dẫn xuất của hidrocacbon.</w:t>
            </w:r>
          </w:p>
          <w:p w14:paraId="0F559403" w14:textId="77777777" w:rsidR="00C0100A" w:rsidRPr="00A65351" w:rsidRDefault="00C0100A" w:rsidP="00C0100A">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Biết thiết lập mối quan hệ giữa các chất vô cơ</w:t>
            </w:r>
          </w:p>
          <w:p w14:paraId="611C02FE" w14:textId="11F48F27" w:rsidR="00C0100A" w:rsidRPr="00A65351" w:rsidRDefault="00C0100A" w:rsidP="00C0100A">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Biết chọn chất cụ thể chứng minh cho mối liên hệ được thiết lập</w:t>
            </w:r>
          </w:p>
          <w:p w14:paraId="6E247CB1" w14:textId="4968E1C1" w:rsidR="00C0100A" w:rsidRPr="00A65351" w:rsidRDefault="00C0100A" w:rsidP="00C0100A">
            <w:pPr>
              <w:spacing w:after="0" w:line="240" w:lineRule="auto"/>
              <w:jc w:val="both"/>
              <w:rPr>
                <w:rFonts w:ascii="Times New Roman" w:hAnsi="Times New Roman"/>
                <w:b/>
                <w:sz w:val="24"/>
                <w:szCs w:val="24"/>
                <w:lang w:val="vi-VN"/>
              </w:rPr>
            </w:pPr>
            <w:r w:rsidRPr="00A65351">
              <w:rPr>
                <w:rFonts w:ascii="Times New Roman" w:hAnsi="Times New Roman"/>
                <w:b/>
                <w:sz w:val="24"/>
                <w:szCs w:val="24"/>
                <w:lang w:val="vi-VN"/>
              </w:rPr>
              <w:t>2. Kĩ năng</w:t>
            </w:r>
          </w:p>
          <w:p w14:paraId="79440662" w14:textId="77777777" w:rsidR="00C0100A" w:rsidRPr="00A65351" w:rsidRDefault="00C0100A" w:rsidP="00C0100A">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lang w:val="vi-VN"/>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lang w:val="vi-VN"/>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lang w:val="vi-VN"/>
              </w:rPr>
              <w:t>ăng lực sử dụng ngô</w:t>
            </w:r>
            <w:r w:rsidRPr="007E4F8B">
              <w:rPr>
                <w:rFonts w:ascii="Times New Roman" w:hAnsi="Times New Roman"/>
                <w:sz w:val="24"/>
                <w:szCs w:val="24"/>
                <w:lang w:val="vi-VN"/>
              </w:rPr>
              <w:t>n</w:t>
            </w:r>
            <w:r w:rsidRPr="00A65351">
              <w:rPr>
                <w:rFonts w:ascii="Times New Roman" w:hAnsi="Times New Roman"/>
                <w:sz w:val="24"/>
                <w:szCs w:val="24"/>
                <w:lang w:val="vi-VN"/>
              </w:rPr>
              <w:t xml:space="preserve"> ngữ hóa học, năng lực tính toán.</w:t>
            </w:r>
          </w:p>
          <w:p w14:paraId="482FEC58" w14:textId="55E43C99" w:rsidR="00C0100A" w:rsidRPr="00A65351" w:rsidRDefault="00C0100A" w:rsidP="00C0100A">
            <w:pPr>
              <w:tabs>
                <w:tab w:val="left" w:pos="960"/>
              </w:tabs>
              <w:spacing w:after="0" w:line="240" w:lineRule="auto"/>
              <w:jc w:val="both"/>
              <w:rPr>
                <w:rFonts w:ascii="Times New Roman" w:hAnsi="Times New Roman"/>
                <w:sz w:val="24"/>
                <w:szCs w:val="24"/>
                <w:lang w:val="vi-VN"/>
              </w:rPr>
            </w:pPr>
            <w:r w:rsidRPr="00A65351">
              <w:rPr>
                <w:rFonts w:ascii="Times New Roman" w:hAnsi="Times New Roman"/>
                <w:b/>
                <w:sz w:val="24"/>
                <w:szCs w:val="24"/>
                <w:lang w:val="vi-VN"/>
              </w:rPr>
              <w:t>3.</w:t>
            </w:r>
            <w:r w:rsidRPr="00C0100A">
              <w:rPr>
                <w:rFonts w:ascii="Times New Roman" w:hAnsi="Times New Roman"/>
                <w:b/>
                <w:sz w:val="24"/>
                <w:szCs w:val="24"/>
                <w:lang w:val="vi-VN" w:eastAsia="vi-VN"/>
              </w:rPr>
              <w:t xml:space="preserve"> Phẩm chất:</w:t>
            </w:r>
            <w:r w:rsidRPr="007E4F8B">
              <w:rPr>
                <w:rFonts w:ascii="Times New Roman" w:hAnsi="Times New Roman"/>
                <w:sz w:val="24"/>
                <w:szCs w:val="24"/>
                <w:lang w:val="vi-VN" w:eastAsia="vi-VN"/>
              </w:rPr>
              <w:t xml:space="preserve"> Chăm chỉ</w:t>
            </w:r>
            <w:r>
              <w:rPr>
                <w:rFonts w:ascii="Times New Roman" w:hAnsi="Times New Roman"/>
                <w:sz w:val="24"/>
                <w:szCs w:val="24"/>
                <w:lang w:val="vi-VN" w:eastAsia="vi-VN"/>
              </w:rPr>
              <w:t>,</w:t>
            </w:r>
            <w:r w:rsidRPr="007E4F8B">
              <w:rPr>
                <w:rFonts w:ascii="Times New Roman" w:hAnsi="Times New Roman"/>
                <w:sz w:val="24"/>
                <w:szCs w:val="24"/>
                <w:lang w:val="vi-VN" w:eastAsia="vi-VN"/>
              </w:rPr>
              <w:t>trung thực, trách nhiệm</w:t>
            </w:r>
          </w:p>
        </w:tc>
        <w:tc>
          <w:tcPr>
            <w:tcW w:w="1985" w:type="dxa"/>
            <w:tcBorders>
              <w:top w:val="single" w:sz="4" w:space="0" w:color="auto"/>
              <w:left w:val="single" w:sz="4" w:space="0" w:color="auto"/>
              <w:bottom w:val="single" w:sz="4" w:space="0" w:color="auto"/>
              <w:right w:val="single" w:sz="4" w:space="0" w:color="auto"/>
            </w:tcBorders>
          </w:tcPr>
          <w:p w14:paraId="61E9F862" w14:textId="77777777" w:rsidR="00C0100A" w:rsidRPr="007E4F8B" w:rsidRDefault="00C0100A" w:rsidP="00C0100A">
            <w:pPr>
              <w:spacing w:after="0" w:line="240" w:lineRule="auto"/>
              <w:jc w:val="center"/>
              <w:rPr>
                <w:rFonts w:ascii="Times New Roman" w:hAnsi="Times New Roman"/>
                <w:sz w:val="24"/>
                <w:szCs w:val="24"/>
                <w:lang w:val="nl-NL"/>
              </w:rPr>
            </w:pPr>
            <w:r w:rsidRPr="007E4F8B">
              <w:rPr>
                <w:rFonts w:ascii="Times New Roman" w:hAnsi="Times New Roman"/>
                <w:sz w:val="24"/>
                <w:szCs w:val="24"/>
                <w:lang w:val="nl-NL"/>
              </w:rPr>
              <w:t>- Bảng phụ. Máy chiếu</w:t>
            </w:r>
          </w:p>
          <w:p w14:paraId="718ABE76" w14:textId="77777777" w:rsidR="00C0100A" w:rsidRPr="007E4F8B" w:rsidRDefault="00C0100A" w:rsidP="00E65A4C">
            <w:pPr>
              <w:spacing w:after="0" w:line="240" w:lineRule="auto"/>
              <w:rPr>
                <w:rFonts w:ascii="Times New Roman" w:hAnsi="Times New Roman"/>
                <w:sz w:val="24"/>
                <w:szCs w:val="24"/>
                <w:lang w:val="vi-VN"/>
              </w:rPr>
            </w:pPr>
          </w:p>
        </w:tc>
        <w:tc>
          <w:tcPr>
            <w:tcW w:w="2551" w:type="dxa"/>
            <w:tcBorders>
              <w:top w:val="single" w:sz="4" w:space="0" w:color="auto"/>
              <w:left w:val="single" w:sz="4" w:space="0" w:color="auto"/>
              <w:bottom w:val="single" w:sz="4" w:space="0" w:color="auto"/>
              <w:right w:val="single" w:sz="4" w:space="0" w:color="auto"/>
            </w:tcBorders>
          </w:tcPr>
          <w:p w14:paraId="72B9B48B" w14:textId="77777777" w:rsidR="00C0100A" w:rsidRPr="007E4F8B" w:rsidRDefault="00C0100A" w:rsidP="00E65A4C">
            <w:pPr>
              <w:spacing w:after="0" w:line="240" w:lineRule="auto"/>
              <w:jc w:val="both"/>
              <w:rPr>
                <w:rFonts w:ascii="Times New Roman" w:hAnsi="Times New Roman"/>
                <w:color w:val="000000"/>
                <w:sz w:val="24"/>
                <w:szCs w:val="24"/>
                <w:lang w:val="vi-VN"/>
              </w:rPr>
            </w:pPr>
          </w:p>
        </w:tc>
        <w:tc>
          <w:tcPr>
            <w:tcW w:w="1559" w:type="dxa"/>
            <w:tcBorders>
              <w:top w:val="single" w:sz="4" w:space="0" w:color="auto"/>
              <w:left w:val="single" w:sz="4" w:space="0" w:color="auto"/>
              <w:bottom w:val="single" w:sz="4" w:space="0" w:color="auto"/>
              <w:right w:val="single" w:sz="4" w:space="0" w:color="auto"/>
            </w:tcBorders>
          </w:tcPr>
          <w:p w14:paraId="62E6CCB9" w14:textId="77777777" w:rsidR="00051B69" w:rsidRPr="00A65351" w:rsidRDefault="00051B69" w:rsidP="00051B69">
            <w:pPr>
              <w:spacing w:after="0" w:line="240" w:lineRule="auto"/>
              <w:ind w:left="57"/>
              <w:rPr>
                <w:rFonts w:ascii="Times New Roman" w:hAnsi="Times New Roman"/>
                <w:i/>
                <w:color w:val="4472C4" w:themeColor="accent1"/>
                <w:sz w:val="24"/>
                <w:szCs w:val="24"/>
                <w:lang w:val="vi-VN"/>
              </w:rPr>
            </w:pPr>
            <w:r w:rsidRPr="00A65351">
              <w:rPr>
                <w:rFonts w:ascii="Times New Roman" w:hAnsi="Times New Roman"/>
                <w:i/>
                <w:color w:val="4472C4" w:themeColor="accent1"/>
                <w:sz w:val="24"/>
                <w:szCs w:val="24"/>
                <w:lang w:val="vi-VN"/>
              </w:rPr>
              <w:t>Phần II- Hóa hữu cơ</w:t>
            </w:r>
          </w:p>
          <w:p w14:paraId="4B48C1B4" w14:textId="77777777" w:rsidR="00051B69" w:rsidRPr="00A65351" w:rsidRDefault="00051B69" w:rsidP="00051B69">
            <w:pPr>
              <w:spacing w:after="0" w:line="240" w:lineRule="auto"/>
              <w:rPr>
                <w:rFonts w:ascii="Times New Roman" w:hAnsi="Times New Roman"/>
                <w:i/>
                <w:color w:val="4472C4" w:themeColor="accent1"/>
                <w:sz w:val="24"/>
                <w:szCs w:val="24"/>
                <w:lang w:val="vi-VN"/>
              </w:rPr>
            </w:pPr>
            <w:r w:rsidRPr="00A65351">
              <w:rPr>
                <w:rFonts w:ascii="Times New Roman" w:hAnsi="Times New Roman"/>
                <w:i/>
                <w:color w:val="4472C4" w:themeColor="accent1"/>
                <w:sz w:val="24"/>
                <w:szCs w:val="24"/>
                <w:lang w:val="vi-VN"/>
              </w:rPr>
              <w:t>-Mục I: Kiến thức cần nhớ</w:t>
            </w:r>
          </w:p>
          <w:p w14:paraId="413BF0D4" w14:textId="77777777" w:rsidR="00051B69" w:rsidRPr="00A65351" w:rsidRDefault="00051B69" w:rsidP="00051B69">
            <w:pPr>
              <w:spacing w:after="0" w:line="240" w:lineRule="auto"/>
              <w:rPr>
                <w:rFonts w:ascii="Times New Roman" w:hAnsi="Times New Roman"/>
                <w:i/>
                <w:color w:val="4472C4" w:themeColor="accent1"/>
                <w:sz w:val="24"/>
                <w:szCs w:val="24"/>
                <w:lang w:val="vi-VN"/>
              </w:rPr>
            </w:pPr>
            <w:r w:rsidRPr="00A65351">
              <w:rPr>
                <w:rFonts w:ascii="Times New Roman" w:hAnsi="Times New Roman"/>
                <w:i/>
                <w:color w:val="4472C4" w:themeColor="accent1"/>
                <w:sz w:val="24"/>
                <w:szCs w:val="24"/>
                <w:lang w:val="vi-VN"/>
              </w:rPr>
              <w:t>-Mục II: Bài tập</w:t>
            </w:r>
          </w:p>
          <w:p w14:paraId="5950261D" w14:textId="3392D812" w:rsidR="00C0100A" w:rsidRPr="007E4F8B" w:rsidRDefault="00051B69" w:rsidP="00051B69">
            <w:pPr>
              <w:spacing w:after="0" w:line="240" w:lineRule="auto"/>
              <w:rPr>
                <w:rFonts w:ascii="Times New Roman" w:hAnsi="Times New Roman"/>
                <w:sz w:val="24"/>
                <w:szCs w:val="24"/>
                <w:lang w:val="vi-VN"/>
              </w:rPr>
            </w:pPr>
            <w:r w:rsidRPr="00A65351">
              <w:rPr>
                <w:rFonts w:ascii="Times New Roman" w:hAnsi="Times New Roman"/>
                <w:i/>
                <w:color w:val="4472C4" w:themeColor="accent1"/>
                <w:sz w:val="24"/>
                <w:szCs w:val="24"/>
                <w:lang w:val="vi-VN"/>
              </w:rPr>
              <w:t>Không yêu cầu HS ôn tập và làm các bài tập liên quan tới benzen</w:t>
            </w:r>
          </w:p>
        </w:tc>
        <w:tc>
          <w:tcPr>
            <w:tcW w:w="850" w:type="dxa"/>
            <w:tcBorders>
              <w:top w:val="single" w:sz="4" w:space="0" w:color="auto"/>
              <w:left w:val="single" w:sz="4" w:space="0" w:color="auto"/>
              <w:bottom w:val="single" w:sz="4" w:space="0" w:color="auto"/>
              <w:right w:val="single" w:sz="4" w:space="0" w:color="auto"/>
            </w:tcBorders>
          </w:tcPr>
          <w:p w14:paraId="72D31CD8" w14:textId="77777777" w:rsidR="00C0100A" w:rsidRPr="007E4F8B" w:rsidRDefault="00C0100A" w:rsidP="00E65A4C">
            <w:pPr>
              <w:spacing w:after="0" w:line="240" w:lineRule="auto"/>
              <w:rPr>
                <w:rFonts w:ascii="Times New Roman" w:hAnsi="Times New Roman"/>
                <w:sz w:val="24"/>
                <w:szCs w:val="24"/>
                <w:lang w:val="vi-VN"/>
              </w:rPr>
            </w:pPr>
          </w:p>
        </w:tc>
      </w:tr>
      <w:tr w:rsidR="00051B69" w:rsidRPr="00A65351" w14:paraId="3E4BABBA" w14:textId="77777777" w:rsidTr="00E65A4C">
        <w:trPr>
          <w:trHeight w:val="510"/>
        </w:trPr>
        <w:tc>
          <w:tcPr>
            <w:tcW w:w="992" w:type="dxa"/>
            <w:tcBorders>
              <w:left w:val="single" w:sz="4" w:space="0" w:color="auto"/>
              <w:bottom w:val="single" w:sz="4" w:space="0" w:color="auto"/>
              <w:right w:val="single" w:sz="4" w:space="0" w:color="auto"/>
            </w:tcBorders>
            <w:vAlign w:val="center"/>
          </w:tcPr>
          <w:p w14:paraId="7188BFA7" w14:textId="49EBE546" w:rsidR="00051B69" w:rsidRDefault="00C33263" w:rsidP="00E65A4C">
            <w:pPr>
              <w:spacing w:after="0" w:line="240" w:lineRule="auto"/>
              <w:jc w:val="center"/>
              <w:rPr>
                <w:rFonts w:ascii="Times New Roman" w:hAnsi="Times New Roman"/>
                <w:bCs/>
                <w:sz w:val="24"/>
                <w:szCs w:val="24"/>
              </w:rPr>
            </w:pPr>
            <w:r>
              <w:rPr>
                <w:rFonts w:ascii="Times New Roman" w:hAnsi="Times New Roman"/>
                <w:bCs/>
                <w:sz w:val="24"/>
                <w:szCs w:val="24"/>
              </w:rPr>
              <w:t>49</w:t>
            </w:r>
          </w:p>
        </w:tc>
        <w:tc>
          <w:tcPr>
            <w:tcW w:w="993" w:type="dxa"/>
            <w:tcBorders>
              <w:top w:val="single" w:sz="4" w:space="0" w:color="auto"/>
              <w:left w:val="single" w:sz="4" w:space="0" w:color="auto"/>
              <w:bottom w:val="single" w:sz="4" w:space="0" w:color="auto"/>
              <w:right w:val="single" w:sz="4" w:space="0" w:color="auto"/>
            </w:tcBorders>
            <w:vAlign w:val="center"/>
          </w:tcPr>
          <w:p w14:paraId="262D708A" w14:textId="413E273D" w:rsidR="00051B69" w:rsidRDefault="00051B69" w:rsidP="00E65A4C">
            <w:pPr>
              <w:spacing w:after="0" w:line="240" w:lineRule="auto"/>
              <w:jc w:val="center"/>
              <w:rPr>
                <w:rFonts w:ascii="Times New Roman" w:hAnsi="Times New Roman"/>
                <w:b/>
                <w:bCs/>
                <w:sz w:val="24"/>
                <w:szCs w:val="24"/>
              </w:rPr>
            </w:pPr>
            <w:r w:rsidRPr="00051B69">
              <w:rPr>
                <w:rFonts w:ascii="Times New Roman" w:hAnsi="Times New Roman"/>
                <w:b/>
                <w:bCs/>
                <w:color w:val="FF0000"/>
                <w:sz w:val="24"/>
                <w:szCs w:val="24"/>
              </w:rPr>
              <w:t>64</w:t>
            </w:r>
          </w:p>
        </w:tc>
        <w:tc>
          <w:tcPr>
            <w:tcW w:w="1559" w:type="dxa"/>
            <w:tcBorders>
              <w:top w:val="single" w:sz="4" w:space="0" w:color="auto"/>
              <w:left w:val="single" w:sz="4" w:space="0" w:color="auto"/>
              <w:bottom w:val="single" w:sz="4" w:space="0" w:color="auto"/>
              <w:right w:val="single" w:sz="4" w:space="0" w:color="auto"/>
            </w:tcBorders>
            <w:vAlign w:val="center"/>
          </w:tcPr>
          <w:p w14:paraId="3843362D" w14:textId="373E03CE" w:rsidR="00051B69" w:rsidRPr="00A65351" w:rsidRDefault="00051B69" w:rsidP="00E65A4C">
            <w:pPr>
              <w:spacing w:after="0" w:line="240" w:lineRule="auto"/>
              <w:jc w:val="center"/>
              <w:rPr>
                <w:rFonts w:ascii="Times New Roman" w:hAnsi="Times New Roman"/>
                <w:b/>
                <w:bCs/>
                <w:sz w:val="24"/>
                <w:szCs w:val="24"/>
                <w:lang w:val="pt-PT"/>
              </w:rPr>
            </w:pPr>
            <w:r w:rsidRPr="00051B69">
              <w:rPr>
                <w:rFonts w:ascii="Times New Roman" w:hAnsi="Times New Roman"/>
                <w:b/>
                <w:bCs/>
                <w:iCs/>
                <w:color w:val="FF0000"/>
                <w:lang w:val="it-IT"/>
              </w:rPr>
              <w:t>Kiểm tra học kì II</w:t>
            </w:r>
          </w:p>
        </w:tc>
        <w:tc>
          <w:tcPr>
            <w:tcW w:w="4678" w:type="dxa"/>
            <w:tcBorders>
              <w:top w:val="single" w:sz="4" w:space="0" w:color="auto"/>
              <w:left w:val="single" w:sz="4" w:space="0" w:color="auto"/>
              <w:bottom w:val="single" w:sz="4" w:space="0" w:color="auto"/>
              <w:right w:val="single" w:sz="4" w:space="0" w:color="auto"/>
            </w:tcBorders>
          </w:tcPr>
          <w:p w14:paraId="0901A03D" w14:textId="77777777" w:rsidR="00051B69" w:rsidRPr="00ED443A" w:rsidRDefault="00051B69" w:rsidP="00051B69">
            <w:pPr>
              <w:spacing w:after="0" w:line="240" w:lineRule="auto"/>
              <w:rPr>
                <w:rFonts w:ascii="Times New Roman" w:hAnsi="Times New Roman"/>
                <w:color w:val="FF0000"/>
                <w:sz w:val="24"/>
                <w:szCs w:val="24"/>
                <w:lang w:val="vi-VN"/>
              </w:rPr>
            </w:pPr>
            <w:r w:rsidRPr="00ED443A">
              <w:rPr>
                <w:rFonts w:ascii="Times New Roman" w:hAnsi="Times New Roman"/>
                <w:color w:val="FF0000"/>
                <w:sz w:val="24"/>
                <w:szCs w:val="24"/>
                <w:lang w:val="vi-VN"/>
              </w:rPr>
              <w:t>-</w:t>
            </w:r>
            <w:r w:rsidRPr="00ED443A">
              <w:rPr>
                <w:rFonts w:ascii="Times New Roman" w:hAnsi="Times New Roman"/>
                <w:color w:val="FF0000"/>
                <w:sz w:val="24"/>
                <w:szCs w:val="24"/>
                <w:lang w:val="pt-BR"/>
              </w:rPr>
              <w:t>Kiểm tra kiến thức trọng tâm học kì II của HS</w:t>
            </w:r>
            <w:r w:rsidRPr="00ED443A">
              <w:rPr>
                <w:rFonts w:ascii="Times New Roman" w:hAnsi="Times New Roman"/>
                <w:color w:val="FF0000"/>
                <w:sz w:val="24"/>
                <w:szCs w:val="24"/>
                <w:lang w:val="vi-VN"/>
              </w:rPr>
              <w:t>.</w:t>
            </w:r>
          </w:p>
          <w:p w14:paraId="1E6CEA14" w14:textId="77777777" w:rsidR="00051B69" w:rsidRPr="00ED443A" w:rsidRDefault="00051B69" w:rsidP="00051B69">
            <w:pPr>
              <w:spacing w:after="0" w:line="240" w:lineRule="auto"/>
              <w:rPr>
                <w:rFonts w:ascii="Times New Roman" w:hAnsi="Times New Roman"/>
                <w:color w:val="FF0000"/>
                <w:sz w:val="24"/>
                <w:szCs w:val="24"/>
                <w:lang w:val="vi-VN"/>
              </w:rPr>
            </w:pPr>
            <w:r w:rsidRPr="00ED443A">
              <w:rPr>
                <w:rFonts w:ascii="Times New Roman" w:hAnsi="Times New Roman"/>
                <w:color w:val="FF0000"/>
                <w:sz w:val="24"/>
                <w:szCs w:val="24"/>
                <w:lang w:val="vi-VN"/>
              </w:rPr>
              <w:t>- Kĩ năng giải các dạng bài tập điển hình.</w:t>
            </w:r>
          </w:p>
          <w:p w14:paraId="535CB14B" w14:textId="77777777" w:rsidR="00051B69" w:rsidRPr="00A65351" w:rsidRDefault="00051B69" w:rsidP="00051B69">
            <w:pPr>
              <w:tabs>
                <w:tab w:val="left" w:pos="960"/>
              </w:tabs>
              <w:spacing w:after="0" w:line="240" w:lineRule="auto"/>
              <w:jc w:val="both"/>
              <w:rPr>
                <w:rFonts w:ascii="Times New Roman" w:hAnsi="Times New Roman"/>
                <w:color w:val="FF0000"/>
                <w:sz w:val="24"/>
                <w:szCs w:val="24"/>
                <w:lang w:val="vi-VN"/>
              </w:rPr>
            </w:pPr>
            <w:r w:rsidRPr="00ED443A">
              <w:rPr>
                <w:rFonts w:ascii="Times New Roman" w:hAnsi="Times New Roman"/>
                <w:color w:val="FF0000"/>
                <w:sz w:val="24"/>
                <w:szCs w:val="24"/>
                <w:lang w:val="vi-VN"/>
              </w:rPr>
              <w:t xml:space="preserve">- </w:t>
            </w:r>
            <w:r w:rsidRPr="00A65351">
              <w:rPr>
                <w:rFonts w:ascii="Times New Roman" w:hAnsi="Times New Roman"/>
                <w:color w:val="FF0000"/>
                <w:sz w:val="24"/>
                <w:szCs w:val="24"/>
                <w:lang w:val="vi-VN"/>
              </w:rPr>
              <w:t>Năng lực tự học, năng lực giải quyết vấn đề</w:t>
            </w:r>
            <w:r w:rsidRPr="00ED443A">
              <w:rPr>
                <w:rFonts w:ascii="Times New Roman" w:hAnsi="Times New Roman"/>
                <w:color w:val="FF0000"/>
                <w:sz w:val="24"/>
                <w:szCs w:val="24"/>
                <w:lang w:val="vi-VN"/>
              </w:rPr>
              <w:t>,n</w:t>
            </w:r>
            <w:r w:rsidRPr="00A65351">
              <w:rPr>
                <w:rFonts w:ascii="Times New Roman" w:hAnsi="Times New Roman"/>
                <w:color w:val="FF0000"/>
                <w:sz w:val="24"/>
                <w:szCs w:val="24"/>
                <w:lang w:val="vi-VN"/>
              </w:rPr>
              <w:t>ăng lực sử dụng ngô</w:t>
            </w:r>
            <w:r w:rsidRPr="00ED443A">
              <w:rPr>
                <w:rFonts w:ascii="Times New Roman" w:hAnsi="Times New Roman"/>
                <w:color w:val="FF0000"/>
                <w:sz w:val="24"/>
                <w:szCs w:val="24"/>
                <w:lang w:val="vi-VN"/>
              </w:rPr>
              <w:t>n</w:t>
            </w:r>
            <w:r w:rsidRPr="00A65351">
              <w:rPr>
                <w:rFonts w:ascii="Times New Roman" w:hAnsi="Times New Roman"/>
                <w:color w:val="FF0000"/>
                <w:sz w:val="24"/>
                <w:szCs w:val="24"/>
                <w:lang w:val="vi-VN"/>
              </w:rPr>
              <w:t xml:space="preserve"> ngữ hóa học, năng lực tính toán.</w:t>
            </w:r>
          </w:p>
          <w:p w14:paraId="0582203D" w14:textId="260A74A5" w:rsidR="00051B69" w:rsidRPr="00A65351" w:rsidRDefault="00051B69" w:rsidP="00051B69">
            <w:pPr>
              <w:spacing w:after="0" w:line="240" w:lineRule="auto"/>
              <w:jc w:val="both"/>
              <w:rPr>
                <w:rFonts w:ascii="Times New Roman" w:hAnsi="Times New Roman"/>
                <w:b/>
                <w:sz w:val="24"/>
                <w:szCs w:val="24"/>
                <w:lang w:val="vi-VN"/>
              </w:rPr>
            </w:pPr>
            <w:r w:rsidRPr="00ED443A">
              <w:rPr>
                <w:rFonts w:ascii="Times New Roman" w:hAnsi="Times New Roman"/>
                <w:color w:val="FF0000"/>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6C1B6700" w14:textId="5F34998E" w:rsidR="00051B69" w:rsidRPr="00A65351" w:rsidRDefault="00051B69" w:rsidP="00C0100A">
            <w:pPr>
              <w:spacing w:after="0" w:line="240" w:lineRule="auto"/>
              <w:jc w:val="center"/>
              <w:rPr>
                <w:rFonts w:ascii="Times New Roman" w:hAnsi="Times New Roman"/>
                <w:sz w:val="24"/>
                <w:szCs w:val="24"/>
                <w:lang w:val="vi-VN"/>
              </w:rPr>
            </w:pPr>
            <w:r w:rsidRPr="00051B69">
              <w:rPr>
                <w:rFonts w:ascii="Times New Roman" w:hAnsi="Times New Roman"/>
                <w:color w:val="FF0000"/>
                <w:sz w:val="24"/>
                <w:szCs w:val="24"/>
                <w:lang w:val="vi-VN"/>
              </w:rPr>
              <w:t>Đề kiểm tra HK theo nội dung đã ôn tập.</w:t>
            </w:r>
          </w:p>
        </w:tc>
        <w:tc>
          <w:tcPr>
            <w:tcW w:w="2551" w:type="dxa"/>
            <w:tcBorders>
              <w:top w:val="single" w:sz="4" w:space="0" w:color="auto"/>
              <w:left w:val="single" w:sz="4" w:space="0" w:color="auto"/>
              <w:bottom w:val="single" w:sz="4" w:space="0" w:color="auto"/>
              <w:right w:val="single" w:sz="4" w:space="0" w:color="auto"/>
            </w:tcBorders>
          </w:tcPr>
          <w:p w14:paraId="724B5698" w14:textId="77777777" w:rsidR="00051B69" w:rsidRPr="007E4F8B" w:rsidRDefault="00051B69" w:rsidP="00E65A4C">
            <w:pPr>
              <w:spacing w:after="0" w:line="240" w:lineRule="auto"/>
              <w:jc w:val="both"/>
              <w:rPr>
                <w:rFonts w:ascii="Times New Roman" w:hAnsi="Times New Roman"/>
                <w:color w:val="000000"/>
                <w:sz w:val="24"/>
                <w:szCs w:val="24"/>
                <w:lang w:val="vi-VN"/>
              </w:rPr>
            </w:pPr>
          </w:p>
        </w:tc>
        <w:tc>
          <w:tcPr>
            <w:tcW w:w="1559" w:type="dxa"/>
            <w:tcBorders>
              <w:top w:val="single" w:sz="4" w:space="0" w:color="auto"/>
              <w:left w:val="single" w:sz="4" w:space="0" w:color="auto"/>
              <w:bottom w:val="single" w:sz="4" w:space="0" w:color="auto"/>
              <w:right w:val="single" w:sz="4" w:space="0" w:color="auto"/>
            </w:tcBorders>
          </w:tcPr>
          <w:p w14:paraId="4F45FF20" w14:textId="77777777" w:rsidR="00051B69" w:rsidRPr="00A65351" w:rsidRDefault="00051B69" w:rsidP="00051B69">
            <w:pPr>
              <w:spacing w:after="0" w:line="240" w:lineRule="auto"/>
              <w:ind w:left="57"/>
              <w:rPr>
                <w:rFonts w:ascii="Times New Roman" w:hAnsi="Times New Roman"/>
                <w:i/>
                <w:color w:val="4472C4" w:themeColor="accent1"/>
                <w:sz w:val="24"/>
                <w:szCs w:val="24"/>
                <w:lang w:val="vi-VN"/>
              </w:rPr>
            </w:pPr>
          </w:p>
        </w:tc>
        <w:tc>
          <w:tcPr>
            <w:tcW w:w="850" w:type="dxa"/>
            <w:tcBorders>
              <w:top w:val="single" w:sz="4" w:space="0" w:color="auto"/>
              <w:left w:val="single" w:sz="4" w:space="0" w:color="auto"/>
              <w:bottom w:val="single" w:sz="4" w:space="0" w:color="auto"/>
              <w:right w:val="single" w:sz="4" w:space="0" w:color="auto"/>
            </w:tcBorders>
          </w:tcPr>
          <w:p w14:paraId="4B595CD8" w14:textId="77777777" w:rsidR="00051B69" w:rsidRPr="007E4F8B" w:rsidRDefault="00051B69" w:rsidP="00E65A4C">
            <w:pPr>
              <w:spacing w:after="0" w:line="240" w:lineRule="auto"/>
              <w:rPr>
                <w:rFonts w:ascii="Times New Roman" w:hAnsi="Times New Roman"/>
                <w:sz w:val="24"/>
                <w:szCs w:val="24"/>
                <w:lang w:val="vi-VN"/>
              </w:rPr>
            </w:pPr>
          </w:p>
        </w:tc>
      </w:tr>
      <w:tr w:rsidR="00424B63" w:rsidRPr="00A65351" w14:paraId="683B7DC2" w14:textId="77777777" w:rsidTr="00E65A4C">
        <w:trPr>
          <w:trHeight w:val="510"/>
        </w:trPr>
        <w:tc>
          <w:tcPr>
            <w:tcW w:w="992" w:type="dxa"/>
            <w:tcBorders>
              <w:left w:val="single" w:sz="4" w:space="0" w:color="auto"/>
              <w:bottom w:val="single" w:sz="4" w:space="0" w:color="auto"/>
              <w:right w:val="single" w:sz="4" w:space="0" w:color="auto"/>
            </w:tcBorders>
            <w:vAlign w:val="center"/>
          </w:tcPr>
          <w:p w14:paraId="1E0E801D" w14:textId="08CFFAB1" w:rsidR="00424B63" w:rsidRPr="00C0100A" w:rsidRDefault="00C33263" w:rsidP="00E65A4C">
            <w:pPr>
              <w:spacing w:after="0" w:line="240" w:lineRule="auto"/>
              <w:jc w:val="center"/>
              <w:rPr>
                <w:rFonts w:ascii="Times New Roman" w:hAnsi="Times New Roman"/>
                <w:bCs/>
                <w:sz w:val="24"/>
                <w:szCs w:val="24"/>
                <w:lang w:val="nl-NL"/>
              </w:rPr>
            </w:pPr>
            <w:r>
              <w:rPr>
                <w:rFonts w:ascii="Times New Roman" w:hAnsi="Times New Roman"/>
                <w:bCs/>
                <w:sz w:val="24"/>
                <w:szCs w:val="24"/>
                <w:lang w:val="nl-NL"/>
              </w:rPr>
              <w:lastRenderedPageBreak/>
              <w:t>50</w:t>
            </w:r>
          </w:p>
        </w:tc>
        <w:tc>
          <w:tcPr>
            <w:tcW w:w="993" w:type="dxa"/>
            <w:tcBorders>
              <w:top w:val="single" w:sz="4" w:space="0" w:color="auto"/>
              <w:left w:val="single" w:sz="4" w:space="0" w:color="auto"/>
              <w:bottom w:val="single" w:sz="4" w:space="0" w:color="auto"/>
              <w:right w:val="single" w:sz="4" w:space="0" w:color="auto"/>
            </w:tcBorders>
            <w:vAlign w:val="center"/>
          </w:tcPr>
          <w:p w14:paraId="2D5592FB" w14:textId="5E2B6D0D" w:rsidR="00424B63" w:rsidRPr="00C0100A" w:rsidRDefault="00C33263" w:rsidP="00E65A4C">
            <w:pPr>
              <w:spacing w:after="0" w:line="240" w:lineRule="auto"/>
              <w:jc w:val="center"/>
              <w:rPr>
                <w:rFonts w:ascii="Times New Roman" w:hAnsi="Times New Roman"/>
                <w:b/>
                <w:bCs/>
                <w:sz w:val="24"/>
                <w:szCs w:val="24"/>
                <w:lang w:val="nl-NL"/>
              </w:rPr>
            </w:pPr>
            <w:r>
              <w:rPr>
                <w:rFonts w:ascii="Times New Roman" w:hAnsi="Times New Roman"/>
                <w:b/>
                <w:bCs/>
                <w:sz w:val="24"/>
                <w:szCs w:val="24"/>
                <w:lang w:val="nl-NL"/>
              </w:rPr>
              <w:t>65,66</w:t>
            </w:r>
          </w:p>
        </w:tc>
        <w:tc>
          <w:tcPr>
            <w:tcW w:w="1559" w:type="dxa"/>
            <w:tcBorders>
              <w:top w:val="single" w:sz="4" w:space="0" w:color="auto"/>
              <w:left w:val="single" w:sz="4" w:space="0" w:color="auto"/>
              <w:bottom w:val="single" w:sz="4" w:space="0" w:color="auto"/>
              <w:right w:val="single" w:sz="4" w:space="0" w:color="auto"/>
            </w:tcBorders>
            <w:vAlign w:val="center"/>
          </w:tcPr>
          <w:p w14:paraId="46F474BC" w14:textId="77777777" w:rsidR="00424B63" w:rsidRPr="00C0100A" w:rsidRDefault="00424B63" w:rsidP="00E65A4C">
            <w:pPr>
              <w:spacing w:after="0" w:line="240" w:lineRule="auto"/>
              <w:jc w:val="center"/>
              <w:rPr>
                <w:rFonts w:ascii="Times New Roman" w:hAnsi="Times New Roman"/>
                <w:bCs/>
                <w:sz w:val="24"/>
                <w:szCs w:val="24"/>
                <w:lang w:val="nl-NL"/>
              </w:rPr>
            </w:pPr>
            <w:r w:rsidRPr="00C0100A">
              <w:rPr>
                <w:rFonts w:ascii="Times New Roman" w:hAnsi="Times New Roman"/>
                <w:lang w:val="nl-NL"/>
              </w:rPr>
              <w:t xml:space="preserve">Tinh bột và xenlulozơ </w:t>
            </w:r>
            <w:r w:rsidRPr="00C0100A">
              <w:rPr>
                <w:rFonts w:ascii="Times New Roman" w:hAnsi="Times New Roman"/>
                <w:color w:val="FF0000"/>
                <w:lang w:val="nl-NL"/>
              </w:rPr>
              <w:t>(</w:t>
            </w:r>
            <w:r w:rsidRPr="00C0100A">
              <w:rPr>
                <w:rFonts w:ascii="Times New Roman" w:eastAsiaTheme="minorEastAsia" w:hAnsi="Times New Roman"/>
                <w:b/>
                <w:bCs/>
                <w:color w:val="FF0000"/>
                <w:kern w:val="24"/>
                <w:lang w:val="nl-NL"/>
              </w:rPr>
              <w:t>cellulose)</w:t>
            </w:r>
          </w:p>
        </w:tc>
        <w:tc>
          <w:tcPr>
            <w:tcW w:w="4678" w:type="dxa"/>
            <w:tcBorders>
              <w:top w:val="single" w:sz="4" w:space="0" w:color="auto"/>
              <w:left w:val="single" w:sz="4" w:space="0" w:color="auto"/>
              <w:bottom w:val="single" w:sz="4" w:space="0" w:color="auto"/>
              <w:right w:val="single" w:sz="4" w:space="0" w:color="auto"/>
            </w:tcBorders>
          </w:tcPr>
          <w:p w14:paraId="2B2F2A10" w14:textId="77777777" w:rsidR="00424B63" w:rsidRPr="00A65351" w:rsidRDefault="00424B63" w:rsidP="00E65A4C">
            <w:pPr>
              <w:spacing w:after="0" w:line="240" w:lineRule="auto"/>
              <w:rPr>
                <w:rFonts w:ascii="Times New Roman" w:hAnsi="Times New Roman"/>
                <w:sz w:val="24"/>
                <w:szCs w:val="24"/>
                <w:lang w:val="nl-NL"/>
              </w:rPr>
            </w:pPr>
            <w:r w:rsidRPr="00A65351">
              <w:rPr>
                <w:rFonts w:ascii="Times New Roman" w:hAnsi="Times New Roman"/>
                <w:sz w:val="24"/>
                <w:szCs w:val="24"/>
                <w:lang w:val="nl-NL"/>
              </w:rPr>
              <w:t>- Học sinh biết được:</w:t>
            </w:r>
          </w:p>
          <w:p w14:paraId="4B6D7284" w14:textId="77777777" w:rsidR="00424B63" w:rsidRPr="00A65351" w:rsidRDefault="00424B63" w:rsidP="00E65A4C">
            <w:pPr>
              <w:spacing w:after="0" w:line="240" w:lineRule="auto"/>
              <w:rPr>
                <w:rFonts w:ascii="Times New Roman" w:hAnsi="Times New Roman"/>
                <w:sz w:val="24"/>
                <w:szCs w:val="24"/>
                <w:lang w:val="nl-NL"/>
              </w:rPr>
            </w:pPr>
            <w:r w:rsidRPr="00A65351">
              <w:rPr>
                <w:rFonts w:ascii="Times New Roman" w:hAnsi="Times New Roman"/>
                <w:sz w:val="24"/>
                <w:szCs w:val="24"/>
                <w:lang w:val="nl-NL"/>
              </w:rPr>
              <w:t>- Trạng thái tự nhiên, tính chất vật lí của tinh bột và xenlulozơ.</w:t>
            </w:r>
            <w:r w:rsidRPr="00A65351">
              <w:rPr>
                <w:rFonts w:ascii="Times New Roman" w:hAnsi="Times New Roman"/>
                <w:sz w:val="24"/>
                <w:szCs w:val="24"/>
                <w:lang w:val="nl-NL"/>
              </w:rPr>
              <w:br/>
              <w:t>- CT chung,đặc điểm cấu tạo phân tử của tinh bột và xenlulozơ</w:t>
            </w:r>
          </w:p>
          <w:p w14:paraId="40CF0F77" w14:textId="77777777" w:rsidR="00424B63" w:rsidRPr="00A65351" w:rsidRDefault="00424B63" w:rsidP="00E65A4C">
            <w:pPr>
              <w:spacing w:after="0" w:line="240" w:lineRule="auto"/>
              <w:rPr>
                <w:rFonts w:ascii="Times New Roman" w:hAnsi="Times New Roman"/>
                <w:sz w:val="24"/>
                <w:szCs w:val="24"/>
                <w:lang w:val="nl-NL"/>
              </w:rPr>
            </w:pPr>
            <w:r w:rsidRPr="00A65351">
              <w:rPr>
                <w:rFonts w:ascii="Times New Roman" w:hAnsi="Times New Roman"/>
                <w:sz w:val="24"/>
                <w:szCs w:val="24"/>
                <w:lang w:val="nl-NL"/>
              </w:rPr>
              <w:t>- Tính chất hóa học của tinh bột và xenlulozơ: phản ứng thủy phân, phản ứng màu của hồ tinh bột và iot.</w:t>
            </w:r>
          </w:p>
          <w:p w14:paraId="62911614" w14:textId="77777777" w:rsidR="00424B63" w:rsidRPr="00A65351" w:rsidRDefault="00424B63" w:rsidP="00E65A4C">
            <w:pPr>
              <w:spacing w:after="0" w:line="240" w:lineRule="auto"/>
              <w:rPr>
                <w:rFonts w:ascii="Times New Roman" w:hAnsi="Times New Roman"/>
                <w:sz w:val="24"/>
                <w:szCs w:val="24"/>
                <w:lang w:val="nl-NL"/>
              </w:rPr>
            </w:pPr>
            <w:r w:rsidRPr="00A65351">
              <w:rPr>
                <w:rFonts w:ascii="Times New Roman" w:hAnsi="Times New Roman"/>
                <w:sz w:val="24"/>
                <w:szCs w:val="24"/>
                <w:lang w:val="nl-NL"/>
              </w:rPr>
              <w:t>- Ứng dụng của tinh bột và xenlulozơ trong đời sống và sản xuất.</w:t>
            </w:r>
          </w:p>
          <w:p w14:paraId="7308F2E6" w14:textId="77777777" w:rsidR="00424B63" w:rsidRPr="00A65351" w:rsidRDefault="00424B63" w:rsidP="00E65A4C">
            <w:pPr>
              <w:spacing w:after="0" w:line="240" w:lineRule="auto"/>
              <w:jc w:val="both"/>
              <w:rPr>
                <w:rFonts w:ascii="Times New Roman" w:hAnsi="Times New Roman"/>
                <w:sz w:val="24"/>
                <w:szCs w:val="24"/>
                <w:lang w:val="nl-NL"/>
              </w:rPr>
            </w:pPr>
            <w:r w:rsidRPr="00A65351">
              <w:rPr>
                <w:rFonts w:ascii="Times New Roman" w:hAnsi="Times New Roman"/>
                <w:sz w:val="24"/>
                <w:szCs w:val="24"/>
                <w:lang w:val="nl-NL"/>
              </w:rPr>
              <w:t>- viết được  phản ứng tạo thành tinh bột và xenlulozơ trong cây xanh</w:t>
            </w:r>
          </w:p>
          <w:p w14:paraId="395B6880" w14:textId="77777777" w:rsidR="00424B63" w:rsidRPr="00A65351" w:rsidRDefault="00424B63" w:rsidP="00E65A4C">
            <w:pPr>
              <w:spacing w:after="0" w:line="240" w:lineRule="auto"/>
              <w:jc w:val="both"/>
              <w:rPr>
                <w:rFonts w:ascii="Times New Roman" w:hAnsi="Times New Roman"/>
                <w:sz w:val="24"/>
                <w:szCs w:val="24"/>
                <w:lang w:val="nl-NL"/>
              </w:rPr>
            </w:pPr>
            <w:r w:rsidRPr="00A65351">
              <w:rPr>
                <w:rFonts w:ascii="Times New Roman" w:hAnsi="Times New Roman"/>
                <w:sz w:val="24"/>
                <w:szCs w:val="24"/>
                <w:lang w:val="nl-NL"/>
              </w:rPr>
              <w:t>- Quan sát hình ảnh, thí nghiệm, mẫu vật... rút ra nhận xét về tính chất của tinh bột và xenlulozơ.</w:t>
            </w:r>
          </w:p>
          <w:p w14:paraId="02C4D597" w14:textId="77777777" w:rsidR="00424B63" w:rsidRPr="00A65351" w:rsidRDefault="00424B63" w:rsidP="00E65A4C">
            <w:pPr>
              <w:spacing w:after="0" w:line="240" w:lineRule="auto"/>
              <w:jc w:val="both"/>
              <w:rPr>
                <w:rFonts w:ascii="Times New Roman" w:hAnsi="Times New Roman"/>
                <w:sz w:val="24"/>
                <w:szCs w:val="24"/>
                <w:lang w:val="nl-NL"/>
              </w:rPr>
            </w:pPr>
            <w:r w:rsidRPr="00A65351">
              <w:rPr>
                <w:rFonts w:ascii="Times New Roman" w:hAnsi="Times New Roman"/>
                <w:sz w:val="24"/>
                <w:szCs w:val="24"/>
                <w:lang w:val="nl-NL"/>
              </w:rPr>
              <w:t>- Viết được các phương trình hóa học dạng CTPT minh họa tính chất hóa học của phản ứng thủy phân tinh bột và xenlulozơ</w:t>
            </w:r>
          </w:p>
          <w:p w14:paraId="5442A239" w14:textId="77777777" w:rsidR="00424B63" w:rsidRPr="00A65351" w:rsidRDefault="00424B63" w:rsidP="00E65A4C">
            <w:pPr>
              <w:spacing w:after="0" w:line="240" w:lineRule="auto"/>
              <w:jc w:val="both"/>
              <w:rPr>
                <w:rFonts w:ascii="Times New Roman" w:hAnsi="Times New Roman"/>
                <w:sz w:val="24"/>
                <w:szCs w:val="24"/>
                <w:lang w:val="nl-NL"/>
              </w:rPr>
            </w:pPr>
            <w:r w:rsidRPr="00A65351">
              <w:rPr>
                <w:rFonts w:ascii="Times New Roman" w:hAnsi="Times New Roman"/>
                <w:sz w:val="24"/>
                <w:szCs w:val="24"/>
                <w:lang w:val="nl-NL"/>
              </w:rPr>
              <w:t>- Phân biệt tinh bột và xenlulozơ</w:t>
            </w:r>
          </w:p>
          <w:p w14:paraId="1B565089" w14:textId="77777777" w:rsidR="00424B63" w:rsidRPr="00A65351" w:rsidRDefault="00424B63" w:rsidP="00E65A4C">
            <w:pPr>
              <w:spacing w:after="0" w:line="240" w:lineRule="auto"/>
              <w:jc w:val="both"/>
              <w:rPr>
                <w:rFonts w:ascii="Times New Roman" w:hAnsi="Times New Roman"/>
                <w:sz w:val="24"/>
                <w:szCs w:val="24"/>
                <w:lang w:val="nl-NL"/>
              </w:rPr>
            </w:pPr>
            <w:r w:rsidRPr="00A65351">
              <w:rPr>
                <w:rFonts w:ascii="Times New Roman" w:hAnsi="Times New Roman"/>
                <w:sz w:val="24"/>
                <w:szCs w:val="24"/>
                <w:lang w:val="nl-NL"/>
              </w:rPr>
              <w:t>- Tính khối lượng ancol etylic thu được từ  tinh bột và xenlulozơ</w:t>
            </w:r>
          </w:p>
          <w:p w14:paraId="595C4A7F" w14:textId="77777777" w:rsidR="00424B63" w:rsidRPr="007E4F8B"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nl-NL"/>
              </w:rPr>
              <w:t>- Giáo dục tính cẩn thận, trình bày khoa học.</w:t>
            </w:r>
          </w:p>
          <w:p w14:paraId="44A2C2DA"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lang w:val="vi-VN"/>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lang w:val="vi-VN"/>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lang w:val="vi-VN"/>
              </w:rPr>
              <w:t>ăng lực sử dụng ngô</w:t>
            </w:r>
            <w:r w:rsidRPr="007E4F8B">
              <w:rPr>
                <w:rFonts w:ascii="Times New Roman" w:hAnsi="Times New Roman"/>
                <w:sz w:val="24"/>
                <w:szCs w:val="24"/>
                <w:lang w:val="vi-VN"/>
              </w:rPr>
              <w:t>n</w:t>
            </w:r>
            <w:r w:rsidRPr="00A65351">
              <w:rPr>
                <w:rFonts w:ascii="Times New Roman" w:hAnsi="Times New Roman"/>
                <w:sz w:val="24"/>
                <w:szCs w:val="24"/>
                <w:lang w:val="vi-VN"/>
              </w:rPr>
              <w:t xml:space="preserve"> ngữ hóa học, </w:t>
            </w:r>
            <w:r w:rsidRPr="007E4F8B">
              <w:rPr>
                <w:rFonts w:ascii="Times New Roman" w:hAnsi="Times New Roman"/>
                <w:sz w:val="24"/>
                <w:szCs w:val="24"/>
                <w:lang w:val="vi-VN"/>
              </w:rPr>
              <w:t>năng lực thực hành.</w:t>
            </w:r>
          </w:p>
          <w:p w14:paraId="331A016F" w14:textId="77777777" w:rsidR="00424B63" w:rsidRPr="00CF6400"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07B5C9CF"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Máy chiếu.</w:t>
            </w:r>
            <w:r w:rsidRPr="00A65351">
              <w:rPr>
                <w:rFonts w:ascii="Times New Roman" w:hAnsi="Times New Roman"/>
                <w:sz w:val="24"/>
                <w:szCs w:val="24"/>
                <w:lang w:val="vi-VN"/>
              </w:rPr>
              <w:t xml:space="preserve"> Nguồn violet.vn</w:t>
            </w:r>
          </w:p>
          <w:p w14:paraId="640BAC71"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Dụng cụ : mẫu vật có chứa tinh bột và xen lulozơ</w:t>
            </w:r>
          </w:p>
        </w:tc>
        <w:tc>
          <w:tcPr>
            <w:tcW w:w="2551" w:type="dxa"/>
            <w:tcBorders>
              <w:top w:val="single" w:sz="4" w:space="0" w:color="auto"/>
              <w:left w:val="single" w:sz="4" w:space="0" w:color="auto"/>
              <w:bottom w:val="single" w:sz="4" w:space="0" w:color="auto"/>
              <w:right w:val="single" w:sz="4" w:space="0" w:color="auto"/>
            </w:tcBorders>
          </w:tcPr>
          <w:p w14:paraId="2EE34544" w14:textId="77777777" w:rsidR="00424B63" w:rsidRPr="007E4F8B" w:rsidRDefault="00424B63" w:rsidP="00E65A4C">
            <w:pPr>
              <w:spacing w:after="0" w:line="240" w:lineRule="auto"/>
              <w:rPr>
                <w:rFonts w:ascii="Times New Roman" w:hAnsi="Times New Roman"/>
                <w:b/>
                <w:sz w:val="24"/>
                <w:szCs w:val="24"/>
                <w:lang w:val="vi-VN"/>
              </w:rPr>
            </w:pPr>
            <w:r w:rsidRPr="007E4F8B">
              <w:rPr>
                <w:rFonts w:ascii="Times New Roman" w:hAnsi="Times New Roman"/>
                <w:sz w:val="24"/>
                <w:szCs w:val="24"/>
                <w:lang w:val="vi-VN"/>
              </w:rPr>
              <w:t>BĐKH:</w:t>
            </w:r>
            <w:r w:rsidRPr="00A65351">
              <w:rPr>
                <w:rFonts w:ascii="Times New Roman" w:hAnsi="Times New Roman"/>
                <w:sz w:val="24"/>
                <w:szCs w:val="24"/>
                <w:lang w:val="vi-VN"/>
              </w:rPr>
              <w:t xml:space="preserve">Giáo dục học sinh hạn chế sử dụng củi làm chất đốt, sử dụng gỗ làm đồ thủ công mỹ nghệ, vì góp phần tàn phá rừng, gây hậu quả nghiêm trọng cho tự nhiên, làm biến đổi khí hậu. </w:t>
            </w:r>
          </w:p>
          <w:p w14:paraId="5FE50FDA" w14:textId="77777777" w:rsidR="00424B63" w:rsidRPr="007E4F8B" w:rsidRDefault="00424B63" w:rsidP="00E65A4C">
            <w:pPr>
              <w:spacing w:after="0" w:line="240" w:lineRule="auto"/>
              <w:jc w:val="both"/>
              <w:rPr>
                <w:rFonts w:ascii="Times New Roman" w:hAnsi="Times New Roman"/>
                <w:color w:val="000000"/>
                <w:sz w:val="24"/>
                <w:szCs w:val="24"/>
                <w:lang w:val="vi-VN"/>
              </w:rPr>
            </w:pPr>
            <w:r w:rsidRPr="007E4F8B">
              <w:rPr>
                <w:rFonts w:ascii="Times New Roman" w:hAnsi="Times New Roman"/>
                <w:color w:val="000000"/>
                <w:sz w:val="24"/>
                <w:szCs w:val="24"/>
                <w:lang w:val="vi-VN"/>
              </w:rPr>
              <w:t>GDĐĐ:</w:t>
            </w:r>
            <w:r w:rsidRPr="007E4F8B">
              <w:rPr>
                <w:rFonts w:ascii="Times New Roman" w:hAnsi="Times New Roman"/>
                <w:sz w:val="24"/>
                <w:szCs w:val="24"/>
                <w:lang w:val="vi-VN"/>
              </w:rPr>
              <w:t xml:space="preserve"> GV giáo dục HS biết tính chất và ứng dụng của Tinh bột và xenlulozơ → trách nhiệm của bản thân cùng cộng đồng bảo vệ sức khỏe con người.</w:t>
            </w:r>
          </w:p>
        </w:tc>
        <w:tc>
          <w:tcPr>
            <w:tcW w:w="1559" w:type="dxa"/>
            <w:tcBorders>
              <w:top w:val="single" w:sz="4" w:space="0" w:color="auto"/>
              <w:left w:val="single" w:sz="4" w:space="0" w:color="auto"/>
              <w:bottom w:val="single" w:sz="4" w:space="0" w:color="auto"/>
              <w:right w:val="single" w:sz="4" w:space="0" w:color="auto"/>
            </w:tcBorders>
          </w:tcPr>
          <w:p w14:paraId="719E0957" w14:textId="77777777" w:rsidR="00424B63" w:rsidRPr="007E4F8B" w:rsidRDefault="00424B63" w:rsidP="00E65A4C">
            <w:pPr>
              <w:spacing w:after="0" w:line="240" w:lineRule="auto"/>
              <w:rPr>
                <w:rFonts w:ascii="Times New Roman" w:hAnsi="Times New Roman"/>
                <w:sz w:val="24"/>
                <w:szCs w:val="24"/>
                <w:lang w:val="vi-VN"/>
              </w:rPr>
            </w:pPr>
          </w:p>
        </w:tc>
        <w:tc>
          <w:tcPr>
            <w:tcW w:w="850" w:type="dxa"/>
            <w:tcBorders>
              <w:top w:val="single" w:sz="4" w:space="0" w:color="auto"/>
              <w:left w:val="single" w:sz="4" w:space="0" w:color="auto"/>
              <w:bottom w:val="single" w:sz="4" w:space="0" w:color="auto"/>
              <w:right w:val="single" w:sz="4" w:space="0" w:color="auto"/>
            </w:tcBorders>
          </w:tcPr>
          <w:p w14:paraId="56D94511" w14:textId="77777777" w:rsidR="00424B63" w:rsidRPr="007E4F8B" w:rsidRDefault="00424B63" w:rsidP="00E65A4C">
            <w:pPr>
              <w:spacing w:after="0" w:line="240" w:lineRule="auto"/>
              <w:rPr>
                <w:rFonts w:ascii="Times New Roman" w:hAnsi="Times New Roman"/>
                <w:sz w:val="24"/>
                <w:szCs w:val="24"/>
                <w:lang w:val="vi-VN"/>
              </w:rPr>
            </w:pPr>
          </w:p>
        </w:tc>
      </w:tr>
      <w:tr w:rsidR="00424B63" w:rsidRPr="007E4F8B" w14:paraId="7B67C992" w14:textId="77777777" w:rsidTr="00E65A4C">
        <w:trPr>
          <w:trHeight w:val="510"/>
        </w:trPr>
        <w:tc>
          <w:tcPr>
            <w:tcW w:w="992" w:type="dxa"/>
            <w:tcBorders>
              <w:top w:val="single" w:sz="4" w:space="0" w:color="auto"/>
              <w:left w:val="single" w:sz="4" w:space="0" w:color="auto"/>
              <w:right w:val="single" w:sz="4" w:space="0" w:color="auto"/>
            </w:tcBorders>
            <w:vAlign w:val="center"/>
          </w:tcPr>
          <w:p w14:paraId="4D545A7C" w14:textId="7ED4F7CC" w:rsidR="00424B63" w:rsidRPr="00DD4B54" w:rsidRDefault="00C33263" w:rsidP="00E65A4C">
            <w:pPr>
              <w:spacing w:after="0" w:line="240" w:lineRule="auto"/>
              <w:jc w:val="center"/>
              <w:rPr>
                <w:rFonts w:ascii="Times New Roman" w:hAnsi="Times New Roman"/>
                <w:bCs/>
                <w:sz w:val="24"/>
                <w:szCs w:val="24"/>
              </w:rPr>
            </w:pPr>
            <w:r>
              <w:rPr>
                <w:rFonts w:ascii="Times New Roman" w:hAnsi="Times New Roman"/>
                <w:bCs/>
                <w:sz w:val="24"/>
                <w:szCs w:val="24"/>
                <w:lang w:val="vi-VN"/>
              </w:rPr>
              <w:t>51</w:t>
            </w:r>
          </w:p>
        </w:tc>
        <w:tc>
          <w:tcPr>
            <w:tcW w:w="993" w:type="dxa"/>
            <w:tcBorders>
              <w:top w:val="single" w:sz="4" w:space="0" w:color="auto"/>
              <w:left w:val="single" w:sz="4" w:space="0" w:color="auto"/>
              <w:bottom w:val="single" w:sz="4" w:space="0" w:color="auto"/>
              <w:right w:val="single" w:sz="4" w:space="0" w:color="auto"/>
            </w:tcBorders>
            <w:vAlign w:val="center"/>
          </w:tcPr>
          <w:p w14:paraId="38202D2D" w14:textId="3D784E42" w:rsidR="00424B63" w:rsidRPr="00A20317" w:rsidRDefault="00424B63" w:rsidP="00E65A4C">
            <w:pPr>
              <w:spacing w:after="0" w:line="240" w:lineRule="auto"/>
              <w:jc w:val="center"/>
              <w:rPr>
                <w:rFonts w:ascii="Times New Roman" w:hAnsi="Times New Roman"/>
                <w:b/>
                <w:sz w:val="24"/>
                <w:szCs w:val="24"/>
              </w:rPr>
            </w:pPr>
            <w:r w:rsidRPr="00A20317">
              <w:rPr>
                <w:rFonts w:ascii="Times New Roman" w:hAnsi="Times New Roman"/>
                <w:b/>
                <w:bCs/>
                <w:sz w:val="24"/>
                <w:szCs w:val="24"/>
              </w:rPr>
              <w:t>6</w:t>
            </w:r>
            <w:r w:rsidR="00C33263">
              <w:rPr>
                <w:rFonts w:ascii="Times New Roman" w:hAnsi="Times New Roman"/>
                <w:b/>
                <w:bCs/>
                <w:sz w:val="24"/>
                <w:szCs w:val="24"/>
              </w:rPr>
              <w:t>7</w:t>
            </w:r>
          </w:p>
        </w:tc>
        <w:tc>
          <w:tcPr>
            <w:tcW w:w="1559" w:type="dxa"/>
            <w:tcBorders>
              <w:top w:val="single" w:sz="4" w:space="0" w:color="auto"/>
              <w:left w:val="single" w:sz="4" w:space="0" w:color="auto"/>
              <w:bottom w:val="single" w:sz="4" w:space="0" w:color="auto"/>
              <w:right w:val="single" w:sz="4" w:space="0" w:color="auto"/>
            </w:tcBorders>
            <w:vAlign w:val="center"/>
          </w:tcPr>
          <w:p w14:paraId="4571E0ED" w14:textId="77777777" w:rsidR="00424B63" w:rsidRPr="007E4F8B" w:rsidRDefault="00424B63" w:rsidP="00E65A4C">
            <w:pPr>
              <w:pStyle w:val="NormalWeb"/>
              <w:spacing w:before="0" w:beforeAutospacing="0" w:after="0" w:afterAutospacing="0"/>
              <w:jc w:val="center"/>
            </w:pPr>
            <w:r w:rsidRPr="007E4F8B">
              <w:t>Protein</w:t>
            </w:r>
          </w:p>
        </w:tc>
        <w:tc>
          <w:tcPr>
            <w:tcW w:w="4678" w:type="dxa"/>
            <w:tcBorders>
              <w:top w:val="single" w:sz="4" w:space="0" w:color="auto"/>
              <w:left w:val="single" w:sz="4" w:space="0" w:color="auto"/>
              <w:bottom w:val="single" w:sz="4" w:space="0" w:color="auto"/>
              <w:right w:val="single" w:sz="4" w:space="0" w:color="auto"/>
            </w:tcBorders>
          </w:tcPr>
          <w:p w14:paraId="3CCECC2C"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HS biết được:</w:t>
            </w:r>
          </w:p>
          <w:p w14:paraId="647B9949" w14:textId="77777777" w:rsidR="00424B63" w:rsidRPr="007E4F8B" w:rsidRDefault="00424B63" w:rsidP="00E65A4C">
            <w:pPr>
              <w:spacing w:after="0" w:line="240" w:lineRule="auto"/>
              <w:jc w:val="both"/>
              <w:rPr>
                <w:rFonts w:ascii="Times New Roman" w:hAnsi="Times New Roman"/>
                <w:b/>
                <w:sz w:val="24"/>
                <w:szCs w:val="24"/>
              </w:rPr>
            </w:pPr>
            <w:r w:rsidRPr="007E4F8B">
              <w:rPr>
                <w:rFonts w:ascii="Times New Roman" w:hAnsi="Times New Roman"/>
                <w:sz w:val="24"/>
                <w:szCs w:val="24"/>
              </w:rPr>
              <w:t xml:space="preserve">- Khái niệm, trạng thái tự nhiên, đặc điểm cấu tạo phân tử (do nhiều amino axit tạo nên) và khối lượng phân tử của protein. </w:t>
            </w:r>
          </w:p>
          <w:p w14:paraId="74B47589"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Tính chất hóa học: Phản ứng thủy phân có xúc tác là axit, hoặc bazơ hoặc enzim, bị động tụ khi có tác dụng của hóa chất hoặc nhiệt độ, dẽ bị phân hủy khi đun nóng mạnh.</w:t>
            </w:r>
          </w:p>
          <w:p w14:paraId="4A0DF7D0"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lastRenderedPageBreak/>
              <w:t>- Quan sát thí nghiệm, hình ảnh, mẫu vật, rút ra nhận xét về tính chất.</w:t>
            </w:r>
          </w:p>
          <w:p w14:paraId="14E8C7E6"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Viết được sơ đồ phản ứng thủy phân protein.</w:t>
            </w:r>
          </w:p>
          <w:p w14:paraId="41497428"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Phân biệt protein (len lông cừu, tơ tằm) với các chất khác (nilon), phân biệt amino axit  và axit theo thành phần phân tử</w:t>
            </w:r>
          </w:p>
          <w:p w14:paraId="39FA05D0"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Giáo dục tính cẩn thận , trình bày khoa học.</w:t>
            </w:r>
          </w:p>
          <w:p w14:paraId="47BDC9E3" w14:textId="77777777" w:rsidR="00424B63" w:rsidRPr="00A65351" w:rsidRDefault="00424B63" w:rsidP="00E65A4C">
            <w:pPr>
              <w:tabs>
                <w:tab w:val="left" w:pos="960"/>
              </w:tabs>
              <w:spacing w:after="0" w:line="240" w:lineRule="auto"/>
              <w:jc w:val="both"/>
              <w:rPr>
                <w:rFonts w:ascii="Times New Roman" w:hAnsi="Times New Roman"/>
                <w:sz w:val="24"/>
                <w:szCs w:val="24"/>
              </w:rPr>
            </w:pPr>
            <w:r w:rsidRPr="007E4F8B">
              <w:rPr>
                <w:rFonts w:ascii="Times New Roman" w:hAnsi="Times New Roman"/>
                <w:sz w:val="24"/>
                <w:szCs w:val="24"/>
                <w:lang w:val="vi-VN"/>
              </w:rPr>
              <w:t xml:space="preserve">- </w:t>
            </w:r>
            <w:r w:rsidRPr="00A65351">
              <w:rPr>
                <w:rFonts w:ascii="Times New Roman" w:hAnsi="Times New Roman"/>
                <w:sz w:val="24"/>
                <w:szCs w:val="24"/>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rPr>
              <w:t>ăng lực sử dụng ngô</w:t>
            </w:r>
            <w:r w:rsidRPr="007E4F8B">
              <w:rPr>
                <w:rFonts w:ascii="Times New Roman" w:hAnsi="Times New Roman"/>
                <w:sz w:val="24"/>
                <w:szCs w:val="24"/>
                <w:lang w:val="vi-VN"/>
              </w:rPr>
              <w:t>n</w:t>
            </w:r>
            <w:r w:rsidRPr="00A65351">
              <w:rPr>
                <w:rFonts w:ascii="Times New Roman" w:hAnsi="Times New Roman"/>
                <w:sz w:val="24"/>
                <w:szCs w:val="24"/>
              </w:rPr>
              <w:t xml:space="preserve"> ngữ hóa học, năng lực tính toán.</w:t>
            </w:r>
          </w:p>
          <w:p w14:paraId="56F6F4B0" w14:textId="77777777" w:rsidR="00424B63" w:rsidRPr="00A65351" w:rsidRDefault="00424B63" w:rsidP="00E65A4C">
            <w:pPr>
              <w:spacing w:after="0" w:line="240" w:lineRule="auto"/>
              <w:rPr>
                <w:rFonts w:ascii="Times New Roman" w:hAnsi="Times New Roman"/>
                <w:sz w:val="24"/>
                <w:szCs w:val="24"/>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5B15DB01" w14:textId="77777777" w:rsidR="00424B63" w:rsidRPr="007E4F8B" w:rsidRDefault="00424B63" w:rsidP="00E65A4C">
            <w:pPr>
              <w:spacing w:after="0" w:line="240" w:lineRule="auto"/>
              <w:rPr>
                <w:rFonts w:ascii="Times New Roman" w:hAnsi="Times New Roman"/>
                <w:sz w:val="24"/>
                <w:szCs w:val="24"/>
                <w:lang w:val="vi-VN"/>
              </w:rPr>
            </w:pPr>
            <w:r w:rsidRPr="00A65351">
              <w:rPr>
                <w:rFonts w:ascii="Times New Roman" w:hAnsi="Times New Roman"/>
                <w:sz w:val="24"/>
                <w:szCs w:val="24"/>
              </w:rPr>
              <w:lastRenderedPageBreak/>
              <w:t>- Bảng phụ</w:t>
            </w:r>
            <w:r w:rsidRPr="007E4F8B">
              <w:rPr>
                <w:rFonts w:ascii="Times New Roman" w:hAnsi="Times New Roman"/>
                <w:sz w:val="24"/>
                <w:szCs w:val="24"/>
                <w:lang w:val="vi-VN"/>
              </w:rPr>
              <w:t>, bút</w:t>
            </w:r>
            <w:r w:rsidRPr="00A65351">
              <w:rPr>
                <w:rFonts w:ascii="Times New Roman" w:hAnsi="Times New Roman"/>
                <w:sz w:val="24"/>
                <w:szCs w:val="24"/>
              </w:rPr>
              <w:t xml:space="preserve"> Nguồn violet.vn</w:t>
            </w:r>
          </w:p>
          <w:p w14:paraId="707F91BF"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Dụng cụ :Đèn cồn , kẹp gỗ, panh, diêm , ống nghiệm, ống hút</w:t>
            </w:r>
          </w:p>
          <w:p w14:paraId="69074B2A" w14:textId="77777777" w:rsidR="00424B63" w:rsidRPr="007E4F8B" w:rsidRDefault="00424B63" w:rsidP="00E65A4C">
            <w:pPr>
              <w:spacing w:after="0" w:line="240" w:lineRule="auto"/>
              <w:rPr>
                <w:rFonts w:ascii="Times New Roman" w:hAnsi="Times New Roman"/>
                <w:sz w:val="24"/>
                <w:szCs w:val="24"/>
              </w:rPr>
            </w:pPr>
            <w:r w:rsidRPr="007E4F8B">
              <w:rPr>
                <w:rFonts w:ascii="Times New Roman" w:hAnsi="Times New Roman"/>
                <w:sz w:val="24"/>
                <w:szCs w:val="24"/>
                <w:lang w:val="vi-VN"/>
              </w:rPr>
              <w:t xml:space="preserve">- Hóa chất: lòng trắng trứng, dd </w:t>
            </w:r>
            <w:r w:rsidRPr="007E4F8B">
              <w:rPr>
                <w:rFonts w:ascii="Times New Roman" w:hAnsi="Times New Roman"/>
                <w:sz w:val="24"/>
                <w:szCs w:val="24"/>
                <w:lang w:val="vi-VN"/>
              </w:rPr>
              <w:lastRenderedPageBreak/>
              <w:t xml:space="preserve">rượu etilic. </w:t>
            </w:r>
            <w:r w:rsidRPr="007E4F8B">
              <w:rPr>
                <w:rFonts w:ascii="Times New Roman" w:hAnsi="Times New Roman"/>
                <w:sz w:val="24"/>
                <w:szCs w:val="24"/>
              </w:rPr>
              <w:t>Máy chiếu</w:t>
            </w:r>
          </w:p>
        </w:tc>
        <w:tc>
          <w:tcPr>
            <w:tcW w:w="2551" w:type="dxa"/>
            <w:tcBorders>
              <w:top w:val="single" w:sz="4" w:space="0" w:color="auto"/>
              <w:left w:val="single" w:sz="4" w:space="0" w:color="auto"/>
              <w:bottom w:val="single" w:sz="4" w:space="0" w:color="auto"/>
              <w:right w:val="single" w:sz="4" w:space="0" w:color="auto"/>
            </w:tcBorders>
          </w:tcPr>
          <w:p w14:paraId="57DB70FC"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color w:val="000000"/>
                <w:sz w:val="24"/>
                <w:szCs w:val="24"/>
                <w:lang w:val="vi-VN"/>
              </w:rPr>
              <w:lastRenderedPageBreak/>
              <w:t>GDĐĐ:</w:t>
            </w:r>
            <w:r w:rsidRPr="007E4F8B">
              <w:rPr>
                <w:rFonts w:ascii="Times New Roman" w:hAnsi="Times New Roman"/>
                <w:sz w:val="24"/>
                <w:szCs w:val="24"/>
              </w:rPr>
              <w:t xml:space="preserve"> GV giáo dục HS biết tính chất và ứng dụng của </w:t>
            </w:r>
            <w:r w:rsidRPr="007E4F8B">
              <w:rPr>
                <w:rFonts w:ascii="Times New Roman" w:hAnsi="Times New Roman"/>
                <w:sz w:val="24"/>
                <w:szCs w:val="24"/>
                <w:lang w:val="vi-VN"/>
              </w:rPr>
              <w:t>protein</w:t>
            </w:r>
            <w:r w:rsidRPr="007E4F8B">
              <w:rPr>
                <w:rFonts w:ascii="Times New Roman" w:hAnsi="Times New Roman"/>
                <w:sz w:val="24"/>
                <w:szCs w:val="24"/>
              </w:rPr>
              <w:t xml:space="preserve"> → trách nhiệm của bản thân cùng cộng đồng bảo vệ sức khỏe con người.</w:t>
            </w:r>
          </w:p>
          <w:p w14:paraId="188A4E83" w14:textId="77777777" w:rsidR="00424B63" w:rsidRPr="007E4F8B" w:rsidRDefault="00424B63" w:rsidP="00E65A4C">
            <w:pPr>
              <w:spacing w:after="0" w:line="240" w:lineRule="auto"/>
              <w:rPr>
                <w:rFonts w:ascii="Times New Roman" w:hAnsi="Times New Roman"/>
                <w:b/>
                <w:color w:val="FF0000"/>
                <w:sz w:val="24"/>
                <w:szCs w:val="24"/>
                <w:lang w:val="vi-VN"/>
              </w:rPr>
            </w:pPr>
          </w:p>
        </w:tc>
        <w:tc>
          <w:tcPr>
            <w:tcW w:w="1559" w:type="dxa"/>
            <w:tcBorders>
              <w:top w:val="single" w:sz="4" w:space="0" w:color="auto"/>
              <w:left w:val="single" w:sz="4" w:space="0" w:color="auto"/>
              <w:bottom w:val="single" w:sz="4" w:space="0" w:color="auto"/>
              <w:right w:val="single" w:sz="4" w:space="0" w:color="auto"/>
            </w:tcBorders>
          </w:tcPr>
          <w:p w14:paraId="0CF2BEB3" w14:textId="77777777" w:rsidR="00424B63" w:rsidRPr="007E4F8B" w:rsidRDefault="00424B63" w:rsidP="00E65A4C">
            <w:pPr>
              <w:spacing w:after="0" w:line="240" w:lineRule="auto"/>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78A9AF7" w14:textId="77777777" w:rsidR="00424B63" w:rsidRPr="007E4F8B" w:rsidRDefault="00424B63" w:rsidP="00E65A4C">
            <w:pPr>
              <w:spacing w:after="0" w:line="240" w:lineRule="auto"/>
              <w:rPr>
                <w:rFonts w:ascii="Times New Roman" w:hAnsi="Times New Roman"/>
                <w:sz w:val="24"/>
                <w:szCs w:val="24"/>
              </w:rPr>
            </w:pPr>
          </w:p>
        </w:tc>
      </w:tr>
      <w:tr w:rsidR="00424B63" w:rsidRPr="00A65351" w14:paraId="2B58605B" w14:textId="77777777" w:rsidTr="00E65A4C">
        <w:trPr>
          <w:trHeight w:val="510"/>
        </w:trPr>
        <w:tc>
          <w:tcPr>
            <w:tcW w:w="992" w:type="dxa"/>
            <w:tcBorders>
              <w:left w:val="single" w:sz="4" w:space="0" w:color="auto"/>
              <w:bottom w:val="single" w:sz="4" w:space="0" w:color="auto"/>
              <w:right w:val="single" w:sz="4" w:space="0" w:color="auto"/>
            </w:tcBorders>
            <w:vAlign w:val="center"/>
          </w:tcPr>
          <w:p w14:paraId="57ACF00E" w14:textId="1602D2EC" w:rsidR="00424B63" w:rsidRPr="00DD4B54" w:rsidRDefault="00424B63" w:rsidP="00E65A4C">
            <w:pPr>
              <w:spacing w:after="0" w:line="240" w:lineRule="auto"/>
              <w:rPr>
                <w:rFonts w:ascii="Times New Roman" w:hAnsi="Times New Roman"/>
                <w:bCs/>
                <w:sz w:val="24"/>
                <w:szCs w:val="24"/>
              </w:rPr>
            </w:pPr>
            <w:r w:rsidRPr="00DD4B54">
              <w:rPr>
                <w:rFonts w:ascii="Times New Roman" w:hAnsi="Times New Roman"/>
                <w:bCs/>
                <w:sz w:val="24"/>
                <w:szCs w:val="24"/>
                <w:lang w:val="vi-VN"/>
              </w:rPr>
              <w:t xml:space="preserve">   5</w:t>
            </w:r>
            <w:r w:rsidR="00C33263">
              <w:rPr>
                <w:rFonts w:ascii="Times New Roman" w:hAnsi="Times New Roman"/>
                <w:bCs/>
                <w:sz w:val="24"/>
                <w:szCs w:val="24"/>
              </w:rPr>
              <w:t>2</w:t>
            </w:r>
          </w:p>
        </w:tc>
        <w:tc>
          <w:tcPr>
            <w:tcW w:w="993" w:type="dxa"/>
            <w:tcBorders>
              <w:top w:val="single" w:sz="4" w:space="0" w:color="auto"/>
              <w:left w:val="single" w:sz="4" w:space="0" w:color="auto"/>
              <w:bottom w:val="single" w:sz="4" w:space="0" w:color="auto"/>
              <w:right w:val="single" w:sz="4" w:space="0" w:color="auto"/>
            </w:tcBorders>
            <w:vAlign w:val="center"/>
          </w:tcPr>
          <w:p w14:paraId="20823968" w14:textId="20BE827B" w:rsidR="00424B63" w:rsidRPr="00A20317" w:rsidRDefault="00424B63" w:rsidP="00E65A4C">
            <w:pPr>
              <w:spacing w:after="0" w:line="240" w:lineRule="auto"/>
              <w:jc w:val="center"/>
              <w:rPr>
                <w:rFonts w:ascii="Times New Roman" w:hAnsi="Times New Roman"/>
                <w:b/>
                <w:sz w:val="24"/>
                <w:szCs w:val="24"/>
              </w:rPr>
            </w:pPr>
            <w:r w:rsidRPr="00A20317">
              <w:rPr>
                <w:rFonts w:ascii="Times New Roman" w:hAnsi="Times New Roman"/>
                <w:b/>
                <w:bCs/>
                <w:sz w:val="24"/>
                <w:szCs w:val="24"/>
              </w:rPr>
              <w:t>6</w:t>
            </w:r>
            <w:r w:rsidR="00C33263">
              <w:rPr>
                <w:rFonts w:ascii="Times New Roman" w:hAnsi="Times New Roman"/>
                <w:b/>
                <w:bCs/>
                <w:sz w:val="24"/>
                <w:szCs w:val="24"/>
              </w:rPr>
              <w:t>8</w:t>
            </w:r>
          </w:p>
        </w:tc>
        <w:tc>
          <w:tcPr>
            <w:tcW w:w="1559" w:type="dxa"/>
            <w:tcBorders>
              <w:top w:val="single" w:sz="4" w:space="0" w:color="auto"/>
              <w:left w:val="single" w:sz="4" w:space="0" w:color="auto"/>
              <w:bottom w:val="single" w:sz="4" w:space="0" w:color="auto"/>
              <w:right w:val="single" w:sz="4" w:space="0" w:color="auto"/>
            </w:tcBorders>
            <w:vAlign w:val="center"/>
          </w:tcPr>
          <w:p w14:paraId="3EE108F9" w14:textId="77777777" w:rsidR="00424B63" w:rsidRDefault="00424B63" w:rsidP="00E65A4C">
            <w:pPr>
              <w:spacing w:after="0" w:line="240" w:lineRule="auto"/>
              <w:jc w:val="center"/>
              <w:rPr>
                <w:rFonts w:ascii="Times New Roman" w:hAnsi="Times New Roman"/>
                <w:sz w:val="24"/>
                <w:szCs w:val="24"/>
              </w:rPr>
            </w:pPr>
            <w:r w:rsidRPr="007E4F8B">
              <w:rPr>
                <w:rFonts w:ascii="Times New Roman" w:hAnsi="Times New Roman"/>
                <w:sz w:val="24"/>
                <w:szCs w:val="24"/>
              </w:rPr>
              <w:t>Polime</w:t>
            </w:r>
          </w:p>
          <w:p w14:paraId="5A220927" w14:textId="77777777" w:rsidR="00424B63" w:rsidRPr="00B96F6D" w:rsidRDefault="00424B63" w:rsidP="00E65A4C">
            <w:pPr>
              <w:spacing w:after="0" w:line="240" w:lineRule="auto"/>
              <w:jc w:val="center"/>
              <w:rPr>
                <w:rFonts w:ascii="Times New Roman" w:hAnsi="Times New Roman"/>
                <w:color w:val="FF0000"/>
                <w:sz w:val="24"/>
                <w:szCs w:val="24"/>
              </w:rPr>
            </w:pPr>
            <w:r w:rsidRPr="00B96F6D">
              <w:rPr>
                <w:rFonts w:ascii="Times New Roman" w:hAnsi="Times New Roman"/>
                <w:color w:val="FF0000"/>
                <w:sz w:val="24"/>
                <w:szCs w:val="24"/>
              </w:rPr>
              <w:t>(</w:t>
            </w:r>
            <w:r w:rsidRPr="00B96F6D">
              <w:rPr>
                <w:rFonts w:ascii="Times New Roman" w:hAnsi="Times New Roman"/>
                <w:b/>
                <w:bCs/>
                <w:i/>
                <w:iCs/>
                <w:color w:val="FF0000"/>
                <w:sz w:val="24"/>
                <w:szCs w:val="24"/>
              </w:rPr>
              <w:t>Polymer )</w:t>
            </w:r>
          </w:p>
        </w:tc>
        <w:tc>
          <w:tcPr>
            <w:tcW w:w="4678" w:type="dxa"/>
            <w:tcBorders>
              <w:top w:val="single" w:sz="4" w:space="0" w:color="auto"/>
              <w:left w:val="single" w:sz="4" w:space="0" w:color="auto"/>
              <w:bottom w:val="single" w:sz="4" w:space="0" w:color="auto"/>
              <w:right w:val="single" w:sz="4" w:space="0" w:color="auto"/>
            </w:tcBorders>
          </w:tcPr>
          <w:p w14:paraId="66C60F0F" w14:textId="77777777" w:rsidR="00424B63" w:rsidRPr="007E4F8B" w:rsidRDefault="00424B63" w:rsidP="00E65A4C">
            <w:pPr>
              <w:spacing w:after="0" w:line="240" w:lineRule="auto"/>
              <w:jc w:val="both"/>
              <w:rPr>
                <w:rFonts w:ascii="Times New Roman" w:hAnsi="Times New Roman"/>
                <w:b/>
                <w:sz w:val="24"/>
                <w:szCs w:val="24"/>
                <w:lang w:val="vi-VN"/>
              </w:rPr>
            </w:pPr>
            <w:r w:rsidRPr="007E4F8B">
              <w:rPr>
                <w:rFonts w:ascii="Times New Roman" w:hAnsi="Times New Roman"/>
                <w:sz w:val="24"/>
                <w:szCs w:val="24"/>
              </w:rPr>
              <w:t>- Nắm đựợc định nghĩa, cấu tạo, phân loại polime (polime thiên nhiên, polime tổng hợp)</w:t>
            </w:r>
          </w:p>
          <w:p w14:paraId="573C8FE2"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Tính chất chung của polime.</w:t>
            </w:r>
          </w:p>
          <w:p w14:paraId="4968BE59"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Viết được PTHH trùng hợp tạo thành PE, PVC... từ các monome.</w:t>
            </w:r>
          </w:p>
          <w:p w14:paraId="525B2FBA"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Giáo dục tính cẩn thận, trình bày khoa học.</w:t>
            </w:r>
          </w:p>
          <w:p w14:paraId="0F42D2C8"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rPr>
              <w:t>ăng lực sử dụng ngô</w:t>
            </w:r>
            <w:r w:rsidRPr="007E4F8B">
              <w:rPr>
                <w:rFonts w:ascii="Times New Roman" w:hAnsi="Times New Roman"/>
                <w:sz w:val="24"/>
                <w:szCs w:val="24"/>
                <w:lang w:val="vi-VN"/>
              </w:rPr>
              <w:t>n</w:t>
            </w:r>
            <w:r w:rsidRPr="00A65351">
              <w:rPr>
                <w:rFonts w:ascii="Times New Roman" w:hAnsi="Times New Roman"/>
                <w:sz w:val="24"/>
                <w:szCs w:val="24"/>
              </w:rPr>
              <w:t xml:space="preserve"> ngữ hóa học, </w:t>
            </w:r>
            <w:r w:rsidRPr="007E4F8B">
              <w:rPr>
                <w:rFonts w:ascii="Times New Roman" w:hAnsi="Times New Roman"/>
                <w:sz w:val="24"/>
                <w:szCs w:val="24"/>
                <w:lang w:val="vi-VN"/>
              </w:rPr>
              <w:t>năng lực thực hành.</w:t>
            </w:r>
          </w:p>
          <w:p w14:paraId="119CFED4"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4EE8B905"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Máy chiếu</w:t>
            </w:r>
          </w:p>
          <w:p w14:paraId="510EE2E3" w14:textId="77777777" w:rsidR="00424B63" w:rsidRPr="007E4F8B" w:rsidRDefault="00424B63" w:rsidP="00E65A4C">
            <w:pPr>
              <w:spacing w:after="0" w:line="240" w:lineRule="auto"/>
              <w:rPr>
                <w:rFonts w:ascii="Times New Roman" w:hAnsi="Times New Roman"/>
                <w:sz w:val="24"/>
                <w:szCs w:val="24"/>
                <w:lang w:val="vi-VN"/>
              </w:rPr>
            </w:pPr>
            <w:r w:rsidRPr="00A65351">
              <w:rPr>
                <w:rFonts w:ascii="Times New Roman" w:hAnsi="Times New Roman"/>
                <w:sz w:val="24"/>
                <w:szCs w:val="24"/>
                <w:lang w:val="vi-VN"/>
              </w:rPr>
              <w:t>Nguồn violet.vn</w:t>
            </w:r>
          </w:p>
          <w:p w14:paraId="4322F1C9"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Dụng cụ : Mẫu polime : túi PE, cao su, vỏ dây điện...</w:t>
            </w:r>
          </w:p>
          <w:p w14:paraId="2EA28543"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Hình vẽ: các loại dạng mạch polime</w:t>
            </w:r>
          </w:p>
        </w:tc>
        <w:tc>
          <w:tcPr>
            <w:tcW w:w="2551" w:type="dxa"/>
            <w:tcBorders>
              <w:top w:val="single" w:sz="4" w:space="0" w:color="auto"/>
              <w:left w:val="single" w:sz="4" w:space="0" w:color="auto"/>
              <w:bottom w:val="single" w:sz="4" w:space="0" w:color="auto"/>
              <w:right w:val="single" w:sz="4" w:space="0" w:color="auto"/>
            </w:tcBorders>
          </w:tcPr>
          <w:p w14:paraId="2BDF1BA1"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color w:val="000000"/>
                <w:sz w:val="24"/>
                <w:szCs w:val="24"/>
                <w:lang w:val="vi-VN"/>
              </w:rPr>
              <w:t>GDĐĐ:</w:t>
            </w:r>
            <w:r w:rsidRPr="007E4F8B">
              <w:rPr>
                <w:rFonts w:ascii="Times New Roman" w:hAnsi="Times New Roman"/>
                <w:sz w:val="24"/>
                <w:szCs w:val="24"/>
                <w:lang w:val="vi-VN"/>
              </w:rPr>
              <w:t xml:space="preserve"> GV giáo dục HS biết tính chất và ứng dụng của polime→ trách nhiệm của bản thân cùng cộng đồng bảo vệ sức khỏe con người.</w:t>
            </w:r>
          </w:p>
        </w:tc>
        <w:tc>
          <w:tcPr>
            <w:tcW w:w="1559" w:type="dxa"/>
            <w:tcBorders>
              <w:top w:val="single" w:sz="4" w:space="0" w:color="auto"/>
              <w:left w:val="single" w:sz="4" w:space="0" w:color="auto"/>
              <w:bottom w:val="single" w:sz="4" w:space="0" w:color="auto"/>
              <w:right w:val="single" w:sz="4" w:space="0" w:color="auto"/>
            </w:tcBorders>
          </w:tcPr>
          <w:p w14:paraId="2933C37C" w14:textId="77777777" w:rsidR="00424B63" w:rsidRPr="00661F9E" w:rsidRDefault="00424B63" w:rsidP="00E65A4C">
            <w:pPr>
              <w:spacing w:after="0" w:line="240" w:lineRule="auto"/>
              <w:rPr>
                <w:rFonts w:ascii="Times New Roman" w:hAnsi="Times New Roman"/>
                <w:sz w:val="24"/>
                <w:szCs w:val="24"/>
                <w:lang w:val="vi-VN"/>
              </w:rPr>
            </w:pPr>
            <w:r w:rsidRPr="00D310A7">
              <w:rPr>
                <w:rFonts w:ascii="Times New Roman" w:hAnsi="Times New Roman"/>
                <w:i/>
                <w:color w:val="0070C0"/>
                <w:sz w:val="24"/>
                <w:szCs w:val="24"/>
                <w:lang w:val="vi-VN"/>
              </w:rPr>
              <w:t xml:space="preserve">- </w:t>
            </w:r>
            <w:r w:rsidRPr="00EE415D">
              <w:rPr>
                <w:rFonts w:ascii="Times New Roman" w:hAnsi="Times New Roman"/>
                <w:i/>
                <w:color w:val="0070C0"/>
                <w:sz w:val="24"/>
                <w:szCs w:val="24"/>
                <w:lang w:val="vi-VN"/>
              </w:rPr>
              <w:t xml:space="preserve">Mục II. Ứng dụng của polime </w:t>
            </w:r>
            <w:r>
              <w:rPr>
                <w:rFonts w:ascii="Times New Roman" w:hAnsi="Times New Roman"/>
                <w:i/>
                <w:color w:val="0070C0"/>
                <w:sz w:val="24"/>
                <w:szCs w:val="24"/>
                <w:lang w:val="vi-VN"/>
              </w:rPr>
              <w:t xml:space="preserve">. </w:t>
            </w:r>
            <w:r w:rsidRPr="00661F9E">
              <w:rPr>
                <w:rFonts w:ascii="Times New Roman" w:hAnsi="Times New Roman"/>
                <w:i/>
                <w:color w:val="0070C0"/>
                <w:sz w:val="24"/>
                <w:szCs w:val="24"/>
                <w:lang w:val="vi-VN"/>
              </w:rPr>
              <w:t>Khuyến khích HS tự đọc</w:t>
            </w:r>
          </w:p>
        </w:tc>
        <w:tc>
          <w:tcPr>
            <w:tcW w:w="850" w:type="dxa"/>
            <w:tcBorders>
              <w:top w:val="single" w:sz="4" w:space="0" w:color="auto"/>
              <w:left w:val="single" w:sz="4" w:space="0" w:color="auto"/>
              <w:bottom w:val="single" w:sz="4" w:space="0" w:color="auto"/>
              <w:right w:val="single" w:sz="4" w:space="0" w:color="auto"/>
            </w:tcBorders>
          </w:tcPr>
          <w:p w14:paraId="41DF3746" w14:textId="77777777" w:rsidR="00424B63" w:rsidRPr="007E4F8B" w:rsidRDefault="00424B63" w:rsidP="00E65A4C">
            <w:pPr>
              <w:spacing w:after="0" w:line="240" w:lineRule="auto"/>
              <w:rPr>
                <w:rFonts w:ascii="Times New Roman" w:hAnsi="Times New Roman"/>
                <w:sz w:val="24"/>
                <w:szCs w:val="24"/>
                <w:lang w:val="vi-VN"/>
              </w:rPr>
            </w:pPr>
          </w:p>
        </w:tc>
      </w:tr>
      <w:tr w:rsidR="00424B63" w:rsidRPr="007E4F8B" w14:paraId="259E4DB4" w14:textId="77777777" w:rsidTr="00E65A4C">
        <w:trPr>
          <w:trHeight w:val="510"/>
        </w:trPr>
        <w:tc>
          <w:tcPr>
            <w:tcW w:w="992" w:type="dxa"/>
            <w:tcBorders>
              <w:top w:val="single" w:sz="4" w:space="0" w:color="auto"/>
              <w:left w:val="single" w:sz="4" w:space="0" w:color="auto"/>
              <w:right w:val="single" w:sz="4" w:space="0" w:color="auto"/>
            </w:tcBorders>
            <w:vAlign w:val="center"/>
          </w:tcPr>
          <w:p w14:paraId="78755A6C" w14:textId="3C92F7D4" w:rsidR="00424B63" w:rsidRPr="00DD4B54" w:rsidRDefault="00424B63" w:rsidP="00C33263">
            <w:pPr>
              <w:spacing w:after="0" w:line="240" w:lineRule="auto"/>
              <w:jc w:val="center"/>
              <w:rPr>
                <w:rFonts w:ascii="Times New Roman" w:hAnsi="Times New Roman"/>
                <w:bCs/>
                <w:sz w:val="24"/>
                <w:szCs w:val="24"/>
              </w:rPr>
            </w:pPr>
            <w:r w:rsidRPr="00DD4B54">
              <w:rPr>
                <w:rFonts w:ascii="Times New Roman" w:hAnsi="Times New Roman"/>
                <w:bCs/>
                <w:sz w:val="24"/>
                <w:szCs w:val="24"/>
                <w:lang w:val="vi-VN"/>
              </w:rPr>
              <w:t>5</w:t>
            </w:r>
            <w:r w:rsidR="00C33263">
              <w:rPr>
                <w:rFonts w:ascii="Times New Roman" w:hAnsi="Times New Roman"/>
                <w:bCs/>
                <w:sz w:val="24"/>
                <w:szCs w:val="24"/>
              </w:rPr>
              <w:t>3</w:t>
            </w:r>
          </w:p>
        </w:tc>
        <w:tc>
          <w:tcPr>
            <w:tcW w:w="993" w:type="dxa"/>
            <w:tcBorders>
              <w:top w:val="single" w:sz="4" w:space="0" w:color="auto"/>
              <w:left w:val="single" w:sz="4" w:space="0" w:color="auto"/>
              <w:bottom w:val="single" w:sz="4" w:space="0" w:color="auto"/>
              <w:right w:val="single" w:sz="4" w:space="0" w:color="auto"/>
            </w:tcBorders>
            <w:vAlign w:val="center"/>
          </w:tcPr>
          <w:p w14:paraId="491AD97E" w14:textId="0205D91B" w:rsidR="00424B63" w:rsidRPr="00A20317" w:rsidRDefault="00424B63" w:rsidP="00E65A4C">
            <w:pPr>
              <w:spacing w:after="0" w:line="240" w:lineRule="auto"/>
              <w:jc w:val="center"/>
              <w:rPr>
                <w:rFonts w:ascii="Times New Roman" w:hAnsi="Times New Roman"/>
                <w:b/>
                <w:sz w:val="24"/>
                <w:szCs w:val="24"/>
              </w:rPr>
            </w:pPr>
            <w:r w:rsidRPr="00A20317">
              <w:rPr>
                <w:rFonts w:ascii="Times New Roman" w:hAnsi="Times New Roman"/>
                <w:b/>
                <w:bCs/>
                <w:sz w:val="24"/>
                <w:szCs w:val="24"/>
              </w:rPr>
              <w:t>6</w:t>
            </w:r>
            <w:r w:rsidR="00C33263">
              <w:rPr>
                <w:rFonts w:ascii="Times New Roman" w:hAnsi="Times New Roman"/>
                <w:b/>
                <w:bCs/>
                <w:sz w:val="24"/>
                <w:szCs w:val="24"/>
              </w:rPr>
              <w:t>9</w:t>
            </w:r>
          </w:p>
        </w:tc>
        <w:tc>
          <w:tcPr>
            <w:tcW w:w="1559" w:type="dxa"/>
            <w:tcBorders>
              <w:top w:val="single" w:sz="4" w:space="0" w:color="auto"/>
              <w:left w:val="single" w:sz="4" w:space="0" w:color="auto"/>
              <w:bottom w:val="single" w:sz="4" w:space="0" w:color="auto"/>
              <w:right w:val="single" w:sz="4" w:space="0" w:color="auto"/>
            </w:tcBorders>
            <w:vAlign w:val="center"/>
          </w:tcPr>
          <w:p w14:paraId="2616A525" w14:textId="77777777" w:rsidR="00424B63" w:rsidRDefault="00424B63" w:rsidP="00E65A4C">
            <w:pPr>
              <w:spacing w:after="0" w:line="240" w:lineRule="auto"/>
              <w:jc w:val="center"/>
              <w:rPr>
                <w:rFonts w:ascii="Times New Roman" w:hAnsi="Times New Roman"/>
                <w:sz w:val="24"/>
                <w:szCs w:val="24"/>
              </w:rPr>
            </w:pPr>
            <w:r>
              <w:rPr>
                <w:rFonts w:ascii="Times New Roman" w:hAnsi="Times New Roman"/>
                <w:sz w:val="24"/>
                <w:szCs w:val="24"/>
              </w:rPr>
              <w:t>Luyện tập</w:t>
            </w:r>
          </w:p>
          <w:p w14:paraId="4DCA4545" w14:textId="77777777" w:rsidR="00424B63" w:rsidRPr="007E4F8B" w:rsidRDefault="00424B63" w:rsidP="00E65A4C">
            <w:pPr>
              <w:spacing w:after="0" w:line="240" w:lineRule="auto"/>
              <w:jc w:val="center"/>
              <w:rPr>
                <w:rFonts w:ascii="Times New Roman" w:hAnsi="Times New Roman"/>
                <w:sz w:val="24"/>
                <w:szCs w:val="24"/>
              </w:rPr>
            </w:pPr>
            <w:r w:rsidRPr="007E4F8B">
              <w:rPr>
                <w:rFonts w:ascii="Times New Roman" w:hAnsi="Times New Roman"/>
                <w:sz w:val="24"/>
                <w:szCs w:val="24"/>
              </w:rPr>
              <w:t xml:space="preserve">Glucozơ </w:t>
            </w:r>
            <w:r w:rsidRPr="00B96F6D">
              <w:rPr>
                <w:rFonts w:ascii="Times New Roman" w:hAnsi="Times New Roman"/>
                <w:b/>
                <w:bCs/>
                <w:color w:val="FF0000"/>
                <w:sz w:val="24"/>
                <w:szCs w:val="24"/>
              </w:rPr>
              <w:t>(Glucose)</w:t>
            </w:r>
            <w:r w:rsidRPr="007E4F8B">
              <w:rPr>
                <w:rFonts w:ascii="Times New Roman" w:hAnsi="Times New Roman"/>
                <w:sz w:val="24"/>
                <w:szCs w:val="24"/>
              </w:rPr>
              <w:t>và Saccaroz</w:t>
            </w:r>
            <w:r w:rsidRPr="007E4F8B">
              <w:rPr>
                <w:rFonts w:ascii="Times New Roman" w:hAnsi="Times New Roman"/>
                <w:sz w:val="24"/>
                <w:szCs w:val="24"/>
                <w:lang w:val="vi-VN"/>
              </w:rPr>
              <w:t>ơ</w:t>
            </w:r>
            <w:r w:rsidRPr="00B96F6D">
              <w:rPr>
                <w:rFonts w:ascii="Times New Roman" w:hAnsi="Times New Roman"/>
                <w:b/>
                <w:bCs/>
                <w:color w:val="FF0000"/>
                <w:sz w:val="24"/>
                <w:szCs w:val="24"/>
              </w:rPr>
              <w:t>(Saccharose)</w:t>
            </w:r>
            <w:r w:rsidRPr="007E4F8B">
              <w:rPr>
                <w:rFonts w:ascii="Times New Roman" w:hAnsi="Times New Roman"/>
                <w:sz w:val="24"/>
                <w:szCs w:val="24"/>
              </w:rPr>
              <w:t>, tinh bột và xenlulozơ</w:t>
            </w:r>
            <w:r w:rsidRPr="00501546">
              <w:rPr>
                <w:rFonts w:ascii="Times New Roman" w:hAnsi="Times New Roman"/>
                <w:color w:val="FF0000"/>
                <w:sz w:val="24"/>
                <w:szCs w:val="24"/>
              </w:rPr>
              <w:t>(</w:t>
            </w:r>
            <w:r w:rsidRPr="00501546">
              <w:rPr>
                <w:rFonts w:ascii="Times New Roman" w:hAnsi="Times New Roman"/>
                <w:b/>
                <w:bCs/>
                <w:color w:val="FF0000"/>
                <w:sz w:val="24"/>
                <w:szCs w:val="24"/>
              </w:rPr>
              <w:t>cellulose</w:t>
            </w:r>
            <w:r w:rsidRPr="00501546">
              <w:rPr>
                <w:rFonts w:ascii="Times New Roman" w:hAnsi="Times New Roman"/>
                <w:b/>
                <w:bCs/>
                <w:sz w:val="24"/>
                <w:szCs w:val="24"/>
              </w:rPr>
              <w:t>)</w:t>
            </w:r>
            <w:r w:rsidRPr="007E4F8B">
              <w:rPr>
                <w:rFonts w:ascii="Times New Roman" w:hAnsi="Times New Roman"/>
                <w:sz w:val="24"/>
                <w:szCs w:val="24"/>
              </w:rPr>
              <w:t>, protein và polime</w:t>
            </w:r>
            <w:r w:rsidRPr="00B96F6D">
              <w:rPr>
                <w:rFonts w:ascii="Times New Roman" w:hAnsi="Times New Roman"/>
                <w:color w:val="FF0000"/>
                <w:sz w:val="24"/>
                <w:szCs w:val="24"/>
              </w:rPr>
              <w:t>(</w:t>
            </w:r>
            <w:r w:rsidRPr="00B96F6D">
              <w:rPr>
                <w:rFonts w:ascii="Times New Roman" w:hAnsi="Times New Roman"/>
                <w:b/>
                <w:bCs/>
                <w:i/>
                <w:iCs/>
                <w:color w:val="FF0000"/>
                <w:sz w:val="24"/>
                <w:szCs w:val="24"/>
              </w:rPr>
              <w:t>Polymer )</w:t>
            </w:r>
          </w:p>
        </w:tc>
        <w:tc>
          <w:tcPr>
            <w:tcW w:w="4678" w:type="dxa"/>
            <w:tcBorders>
              <w:top w:val="single" w:sz="4" w:space="0" w:color="auto"/>
              <w:left w:val="single" w:sz="4" w:space="0" w:color="auto"/>
              <w:bottom w:val="single" w:sz="4" w:space="0" w:color="auto"/>
              <w:right w:val="single" w:sz="4" w:space="0" w:color="auto"/>
            </w:tcBorders>
          </w:tcPr>
          <w:p w14:paraId="63D0572F"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HS được khắc  sâu các tính chất của Glucozơ, saccarozơ, tinh bột và xenlulozơ, protein và polime.</w:t>
            </w:r>
          </w:p>
          <w:p w14:paraId="4AAD8E39"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Phân biệt các chất</w:t>
            </w:r>
          </w:p>
          <w:p w14:paraId="7F360CFA"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Giải bài tập định tính.</w:t>
            </w:r>
          </w:p>
          <w:p w14:paraId="579CBEB7"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Giải thích các hiện tượng trong thực tế.</w:t>
            </w:r>
          </w:p>
          <w:p w14:paraId="334D61E6"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Giáo dục tính cẩn thận , trình bày khoa học.</w:t>
            </w:r>
          </w:p>
          <w:p w14:paraId="3AB19237" w14:textId="77777777" w:rsidR="00424B63" w:rsidRPr="00A65351" w:rsidRDefault="00424B63" w:rsidP="00E65A4C">
            <w:pPr>
              <w:tabs>
                <w:tab w:val="left" w:pos="960"/>
              </w:tabs>
              <w:spacing w:after="0" w:line="240" w:lineRule="auto"/>
              <w:jc w:val="both"/>
              <w:rPr>
                <w:rFonts w:ascii="Times New Roman" w:hAnsi="Times New Roman"/>
                <w:sz w:val="24"/>
                <w:szCs w:val="24"/>
              </w:rPr>
            </w:pPr>
            <w:r w:rsidRPr="007E4F8B">
              <w:rPr>
                <w:rFonts w:ascii="Times New Roman" w:hAnsi="Times New Roman"/>
                <w:sz w:val="24"/>
                <w:szCs w:val="24"/>
                <w:lang w:val="vi-VN"/>
              </w:rPr>
              <w:t xml:space="preserve">- </w:t>
            </w:r>
            <w:r w:rsidRPr="00A65351">
              <w:rPr>
                <w:rFonts w:ascii="Times New Roman" w:hAnsi="Times New Roman"/>
                <w:sz w:val="24"/>
                <w:szCs w:val="24"/>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rPr>
              <w:t>ăng lực sử dụng ngô</w:t>
            </w:r>
            <w:r w:rsidRPr="007E4F8B">
              <w:rPr>
                <w:rFonts w:ascii="Times New Roman" w:hAnsi="Times New Roman"/>
                <w:sz w:val="24"/>
                <w:szCs w:val="24"/>
                <w:lang w:val="vi-VN"/>
              </w:rPr>
              <w:t>n</w:t>
            </w:r>
            <w:r w:rsidRPr="00A65351">
              <w:rPr>
                <w:rFonts w:ascii="Times New Roman" w:hAnsi="Times New Roman"/>
                <w:sz w:val="24"/>
                <w:szCs w:val="24"/>
              </w:rPr>
              <w:t xml:space="preserve"> ngữ hóa học, năng lực tính toán.</w:t>
            </w:r>
          </w:p>
          <w:p w14:paraId="494323C4" w14:textId="77777777" w:rsidR="00424B63" w:rsidRPr="00A65351" w:rsidRDefault="00424B63" w:rsidP="00E65A4C">
            <w:pPr>
              <w:spacing w:after="0" w:line="240" w:lineRule="auto"/>
              <w:ind w:left="57"/>
              <w:rPr>
                <w:rFonts w:ascii="Times New Roman" w:hAnsi="Times New Roman"/>
                <w:sz w:val="24"/>
                <w:szCs w:val="24"/>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2FC0039A" w14:textId="77777777" w:rsidR="00424B63" w:rsidRPr="007E4F8B" w:rsidRDefault="00424B63" w:rsidP="00E65A4C">
            <w:pPr>
              <w:spacing w:after="0" w:line="240" w:lineRule="auto"/>
              <w:ind w:left="57"/>
              <w:rPr>
                <w:rFonts w:ascii="Times New Roman" w:hAnsi="Times New Roman"/>
                <w:sz w:val="24"/>
                <w:szCs w:val="24"/>
                <w:lang w:val="nl-NL"/>
              </w:rPr>
            </w:pPr>
            <w:r w:rsidRPr="007E4F8B">
              <w:rPr>
                <w:rFonts w:ascii="Times New Roman" w:hAnsi="Times New Roman"/>
                <w:sz w:val="24"/>
                <w:szCs w:val="24"/>
                <w:lang w:val="nl-NL"/>
              </w:rPr>
              <w:t>- Máy chiếu, Bảng phụ</w:t>
            </w:r>
          </w:p>
          <w:p w14:paraId="7456E5E9" w14:textId="77777777" w:rsidR="00424B63" w:rsidRPr="007E4F8B" w:rsidRDefault="00424B63" w:rsidP="00E65A4C">
            <w:pPr>
              <w:spacing w:after="0" w:line="240" w:lineRule="auto"/>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44BF19F9" w14:textId="77777777" w:rsidR="00424B63" w:rsidRPr="007E4F8B" w:rsidRDefault="00424B63" w:rsidP="00E65A4C">
            <w:pPr>
              <w:spacing w:after="0" w:line="240" w:lineRule="auto"/>
              <w:ind w:left="57"/>
              <w:rPr>
                <w:rFonts w:ascii="Times New Roman" w:hAnsi="Times New Roman"/>
                <w:sz w:val="24"/>
                <w:szCs w:val="24"/>
                <w:lang w:val="nl-NL"/>
              </w:rPr>
            </w:pPr>
          </w:p>
        </w:tc>
        <w:tc>
          <w:tcPr>
            <w:tcW w:w="1559" w:type="dxa"/>
            <w:tcBorders>
              <w:top w:val="single" w:sz="4" w:space="0" w:color="auto"/>
              <w:left w:val="single" w:sz="4" w:space="0" w:color="auto"/>
              <w:bottom w:val="single" w:sz="4" w:space="0" w:color="auto"/>
              <w:right w:val="single" w:sz="4" w:space="0" w:color="auto"/>
            </w:tcBorders>
          </w:tcPr>
          <w:p w14:paraId="725448E2" w14:textId="77777777" w:rsidR="00424B63" w:rsidRPr="007E4F8B" w:rsidRDefault="00424B63" w:rsidP="00E65A4C">
            <w:pPr>
              <w:spacing w:after="0" w:line="240" w:lineRule="auto"/>
              <w:ind w:left="57"/>
              <w:rPr>
                <w:rFonts w:ascii="Times New Roman" w:hAnsi="Times New Roman"/>
                <w:sz w:val="24"/>
                <w:szCs w:val="24"/>
                <w:lang w:val="nl-NL"/>
              </w:rPr>
            </w:pPr>
          </w:p>
        </w:tc>
        <w:tc>
          <w:tcPr>
            <w:tcW w:w="850" w:type="dxa"/>
            <w:tcBorders>
              <w:top w:val="single" w:sz="4" w:space="0" w:color="auto"/>
              <w:left w:val="single" w:sz="4" w:space="0" w:color="auto"/>
              <w:bottom w:val="single" w:sz="4" w:space="0" w:color="auto"/>
              <w:right w:val="single" w:sz="4" w:space="0" w:color="auto"/>
            </w:tcBorders>
          </w:tcPr>
          <w:p w14:paraId="267D07BB" w14:textId="77777777" w:rsidR="00424B63" w:rsidRPr="007E4F8B" w:rsidRDefault="00424B63" w:rsidP="00E65A4C">
            <w:pPr>
              <w:spacing w:after="0" w:line="240" w:lineRule="auto"/>
              <w:rPr>
                <w:rFonts w:ascii="Times New Roman" w:hAnsi="Times New Roman"/>
                <w:sz w:val="24"/>
                <w:szCs w:val="24"/>
              </w:rPr>
            </w:pPr>
          </w:p>
        </w:tc>
      </w:tr>
      <w:tr w:rsidR="00424B63" w:rsidRPr="00A65351" w14:paraId="0EAC133B" w14:textId="77777777" w:rsidTr="00E65A4C">
        <w:trPr>
          <w:trHeight w:val="510"/>
        </w:trPr>
        <w:tc>
          <w:tcPr>
            <w:tcW w:w="992" w:type="dxa"/>
            <w:tcBorders>
              <w:top w:val="single" w:sz="4" w:space="0" w:color="auto"/>
              <w:left w:val="single" w:sz="4" w:space="0" w:color="auto"/>
              <w:right w:val="single" w:sz="4" w:space="0" w:color="auto"/>
            </w:tcBorders>
            <w:vAlign w:val="center"/>
          </w:tcPr>
          <w:p w14:paraId="4517B1C8" w14:textId="65E2BCFF" w:rsidR="00424B63" w:rsidRPr="00A20317" w:rsidRDefault="00C33263" w:rsidP="00C33263">
            <w:pPr>
              <w:spacing w:after="0" w:line="240" w:lineRule="auto"/>
              <w:jc w:val="center"/>
              <w:rPr>
                <w:rFonts w:ascii="Times New Roman" w:hAnsi="Times New Roman"/>
                <w:bCs/>
                <w:sz w:val="24"/>
                <w:szCs w:val="24"/>
              </w:rPr>
            </w:pPr>
            <w:r>
              <w:rPr>
                <w:rFonts w:ascii="Times New Roman" w:hAnsi="Times New Roman"/>
                <w:bCs/>
                <w:sz w:val="24"/>
                <w:szCs w:val="24"/>
              </w:rPr>
              <w:lastRenderedPageBreak/>
              <w:t>54</w:t>
            </w:r>
          </w:p>
        </w:tc>
        <w:tc>
          <w:tcPr>
            <w:tcW w:w="993" w:type="dxa"/>
            <w:tcBorders>
              <w:top w:val="single" w:sz="4" w:space="0" w:color="auto"/>
              <w:left w:val="single" w:sz="4" w:space="0" w:color="auto"/>
              <w:bottom w:val="single" w:sz="4" w:space="0" w:color="auto"/>
              <w:right w:val="single" w:sz="4" w:space="0" w:color="auto"/>
            </w:tcBorders>
            <w:vAlign w:val="center"/>
          </w:tcPr>
          <w:p w14:paraId="390C12C2" w14:textId="610DC20F" w:rsidR="00424B63" w:rsidRPr="00A20317" w:rsidRDefault="00C33263" w:rsidP="00E65A4C">
            <w:pPr>
              <w:spacing w:after="0" w:line="240" w:lineRule="auto"/>
              <w:jc w:val="center"/>
              <w:rPr>
                <w:rFonts w:ascii="Times New Roman" w:hAnsi="Times New Roman"/>
                <w:b/>
                <w:bCs/>
                <w:sz w:val="24"/>
                <w:szCs w:val="24"/>
              </w:rPr>
            </w:pPr>
            <w:r>
              <w:rPr>
                <w:rFonts w:ascii="Times New Roman" w:hAnsi="Times New Roman"/>
                <w:b/>
                <w:bCs/>
                <w:sz w:val="24"/>
                <w:szCs w:val="24"/>
              </w:rPr>
              <w:t>70</w:t>
            </w:r>
          </w:p>
        </w:tc>
        <w:tc>
          <w:tcPr>
            <w:tcW w:w="1559" w:type="dxa"/>
            <w:tcBorders>
              <w:top w:val="single" w:sz="4" w:space="0" w:color="auto"/>
              <w:left w:val="single" w:sz="4" w:space="0" w:color="auto"/>
              <w:bottom w:val="single" w:sz="4" w:space="0" w:color="auto"/>
              <w:right w:val="single" w:sz="4" w:space="0" w:color="auto"/>
            </w:tcBorders>
            <w:vAlign w:val="center"/>
          </w:tcPr>
          <w:p w14:paraId="1F3872CC" w14:textId="77777777" w:rsidR="00424B63" w:rsidRDefault="00424B63" w:rsidP="00E65A4C">
            <w:pPr>
              <w:spacing w:after="0" w:line="240" w:lineRule="auto"/>
              <w:jc w:val="center"/>
              <w:rPr>
                <w:rFonts w:ascii="Times New Roman" w:hAnsi="Times New Roman"/>
                <w:sz w:val="24"/>
                <w:szCs w:val="24"/>
              </w:rPr>
            </w:pPr>
            <w:r w:rsidRPr="007E4F8B">
              <w:rPr>
                <w:rFonts w:ascii="Times New Roman" w:hAnsi="Times New Roman"/>
                <w:sz w:val="24"/>
                <w:szCs w:val="24"/>
              </w:rPr>
              <w:t>Thực hành: Tính chất của gluxit</w:t>
            </w:r>
          </w:p>
        </w:tc>
        <w:tc>
          <w:tcPr>
            <w:tcW w:w="4678" w:type="dxa"/>
            <w:tcBorders>
              <w:top w:val="single" w:sz="4" w:space="0" w:color="auto"/>
              <w:left w:val="single" w:sz="4" w:space="0" w:color="auto"/>
              <w:bottom w:val="single" w:sz="4" w:space="0" w:color="auto"/>
              <w:right w:val="single" w:sz="4" w:space="0" w:color="auto"/>
            </w:tcBorders>
          </w:tcPr>
          <w:p w14:paraId="5398B92D" w14:textId="77777777" w:rsidR="00424B63" w:rsidRPr="00A65351" w:rsidRDefault="00424B63" w:rsidP="00E65A4C">
            <w:pPr>
              <w:spacing w:after="0" w:line="240" w:lineRule="auto"/>
              <w:jc w:val="both"/>
              <w:rPr>
                <w:rFonts w:ascii="Times New Roman" w:hAnsi="Times New Roman"/>
                <w:sz w:val="24"/>
                <w:szCs w:val="24"/>
              </w:rPr>
            </w:pPr>
            <w:r w:rsidRPr="00A65351">
              <w:rPr>
                <w:rFonts w:ascii="Times New Roman" w:hAnsi="Times New Roman"/>
                <w:sz w:val="24"/>
                <w:szCs w:val="24"/>
              </w:rPr>
              <w:t>- Phản ứng tráng gương của glucozơ</w:t>
            </w:r>
          </w:p>
          <w:p w14:paraId="2504CE9D" w14:textId="77777777" w:rsidR="00424B63" w:rsidRPr="007E4F8B"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rPr>
              <w:t>- Phân biệt glucozơ, saccarozơ và hồ tinh bột.</w:t>
            </w:r>
          </w:p>
          <w:p w14:paraId="447719A7"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Thực hiện thành thạo phản ứng tráng gương.</w:t>
            </w:r>
          </w:p>
          <w:p w14:paraId="281FF37C"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Lập sơ đồ nhận biết 3 dung dịch glucozơ, saccarozơ và hồ tinh bột</w:t>
            </w:r>
          </w:p>
          <w:p w14:paraId="6CCCB163"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Quan sát thí nghiệm, nêu hiện tượng và giải thích hiện tượng.</w:t>
            </w:r>
          </w:p>
          <w:p w14:paraId="03BE1EE6" w14:textId="77777777" w:rsidR="00424B63" w:rsidRPr="00A65351"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xml:space="preserve">- Trình bày bài làm nhận biết các dung dịch nêu trên- Viết phương trình hóa học minh họa. </w:t>
            </w:r>
          </w:p>
          <w:p w14:paraId="2FB421D1" w14:textId="77777777" w:rsidR="00424B63" w:rsidRPr="007E4F8B" w:rsidRDefault="00424B63" w:rsidP="00E65A4C">
            <w:pPr>
              <w:spacing w:after="0" w:line="240" w:lineRule="auto"/>
              <w:jc w:val="both"/>
              <w:rPr>
                <w:rFonts w:ascii="Times New Roman" w:hAnsi="Times New Roman"/>
                <w:sz w:val="24"/>
                <w:szCs w:val="24"/>
                <w:lang w:val="vi-VN"/>
              </w:rPr>
            </w:pPr>
            <w:r w:rsidRPr="00A65351">
              <w:rPr>
                <w:rFonts w:ascii="Times New Roman" w:hAnsi="Times New Roman"/>
                <w:sz w:val="24"/>
                <w:szCs w:val="24"/>
                <w:lang w:val="vi-VN"/>
              </w:rPr>
              <w:t>- Giáo dục tính cẩn thận , trình bày khoa học.</w:t>
            </w:r>
          </w:p>
          <w:p w14:paraId="2C82149C"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A65351">
              <w:rPr>
                <w:rFonts w:ascii="Times New Roman" w:hAnsi="Times New Roman"/>
                <w:sz w:val="24"/>
                <w:szCs w:val="24"/>
                <w:lang w:val="vi-VN"/>
              </w:rPr>
              <w:t xml:space="preserve">Năng lực tự học, năng lực </w:t>
            </w:r>
            <w:r w:rsidRPr="007E4F8B">
              <w:rPr>
                <w:rFonts w:ascii="Times New Roman" w:hAnsi="Times New Roman"/>
                <w:sz w:val="24"/>
                <w:szCs w:val="24"/>
                <w:lang w:val="vi-VN"/>
              </w:rPr>
              <w:t>hợp tác</w:t>
            </w:r>
            <w:r w:rsidRPr="00A65351">
              <w:rPr>
                <w:rFonts w:ascii="Times New Roman" w:hAnsi="Times New Roman"/>
                <w:sz w:val="24"/>
                <w:szCs w:val="24"/>
                <w:lang w:val="vi-VN"/>
              </w:rPr>
              <w:t>, năng lực giải quyết vấn đề</w:t>
            </w:r>
            <w:r w:rsidRPr="007E4F8B">
              <w:rPr>
                <w:rFonts w:ascii="Times New Roman" w:hAnsi="Times New Roman"/>
                <w:sz w:val="24"/>
                <w:szCs w:val="24"/>
                <w:lang w:val="vi-VN"/>
              </w:rPr>
              <w:t>,n</w:t>
            </w:r>
            <w:r w:rsidRPr="00A65351">
              <w:rPr>
                <w:rFonts w:ascii="Times New Roman" w:hAnsi="Times New Roman"/>
                <w:sz w:val="24"/>
                <w:szCs w:val="24"/>
                <w:lang w:val="vi-VN"/>
              </w:rPr>
              <w:t>ăng lực sử dụng ngô</w:t>
            </w:r>
            <w:r w:rsidRPr="007E4F8B">
              <w:rPr>
                <w:rFonts w:ascii="Times New Roman" w:hAnsi="Times New Roman"/>
                <w:sz w:val="24"/>
                <w:szCs w:val="24"/>
                <w:lang w:val="vi-VN"/>
              </w:rPr>
              <w:t>n</w:t>
            </w:r>
            <w:r w:rsidRPr="00A65351">
              <w:rPr>
                <w:rFonts w:ascii="Times New Roman" w:hAnsi="Times New Roman"/>
                <w:sz w:val="24"/>
                <w:szCs w:val="24"/>
                <w:lang w:val="vi-VN"/>
              </w:rPr>
              <w:t xml:space="preserve"> ngữ hóa học, </w:t>
            </w:r>
            <w:r w:rsidRPr="007E4F8B">
              <w:rPr>
                <w:rFonts w:ascii="Times New Roman" w:hAnsi="Times New Roman"/>
                <w:sz w:val="24"/>
                <w:szCs w:val="24"/>
                <w:lang w:val="vi-VN"/>
              </w:rPr>
              <w:t>năng lực thực hành.</w:t>
            </w:r>
          </w:p>
          <w:p w14:paraId="155D7BAB" w14:textId="77777777" w:rsidR="00424B63" w:rsidRPr="00A65351"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3E5DFE2D"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Bảng phụ , bảng nhóm, bút dạ.</w:t>
            </w:r>
          </w:p>
          <w:p w14:paraId="36ECE0E3"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Dụng cụ : ống nghiệm, giá đựng ống nghiệm, đèn cồn</w:t>
            </w:r>
          </w:p>
          <w:p w14:paraId="387C2474" w14:textId="77777777" w:rsidR="00424B63" w:rsidRPr="00A65351"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Hóa chất: dd glucozơ, NaOH, AgNO</w:t>
            </w:r>
            <w:r w:rsidRPr="007E4F8B">
              <w:rPr>
                <w:rFonts w:ascii="Times New Roman" w:hAnsi="Times New Roman"/>
                <w:sz w:val="24"/>
                <w:szCs w:val="24"/>
                <w:vertAlign w:val="subscript"/>
                <w:lang w:val="vi-VN"/>
              </w:rPr>
              <w:t>3</w:t>
            </w:r>
            <w:r w:rsidRPr="007E4F8B">
              <w:rPr>
                <w:rFonts w:ascii="Times New Roman" w:hAnsi="Times New Roman"/>
                <w:sz w:val="24"/>
                <w:szCs w:val="24"/>
                <w:lang w:val="vi-VN"/>
              </w:rPr>
              <w:t>, NH</w:t>
            </w:r>
            <w:r w:rsidRPr="007E4F8B">
              <w:rPr>
                <w:rFonts w:ascii="Times New Roman" w:hAnsi="Times New Roman"/>
                <w:sz w:val="24"/>
                <w:szCs w:val="24"/>
                <w:vertAlign w:val="subscript"/>
                <w:lang w:val="vi-VN"/>
              </w:rPr>
              <w:t>3</w:t>
            </w:r>
          </w:p>
        </w:tc>
        <w:tc>
          <w:tcPr>
            <w:tcW w:w="2551" w:type="dxa"/>
            <w:tcBorders>
              <w:top w:val="single" w:sz="4" w:space="0" w:color="auto"/>
              <w:left w:val="single" w:sz="4" w:space="0" w:color="auto"/>
              <w:bottom w:val="single" w:sz="4" w:space="0" w:color="auto"/>
              <w:right w:val="single" w:sz="4" w:space="0" w:color="auto"/>
            </w:tcBorders>
          </w:tcPr>
          <w:p w14:paraId="0D8F54A1"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color w:val="000000"/>
                <w:sz w:val="24"/>
                <w:szCs w:val="24"/>
                <w:lang w:val="vi-VN"/>
              </w:rPr>
              <w:t>GDĐĐ:</w:t>
            </w:r>
            <w:r w:rsidRPr="007E4F8B">
              <w:rPr>
                <w:rFonts w:ascii="Times New Roman" w:hAnsi="Times New Roman"/>
                <w:sz w:val="24"/>
                <w:szCs w:val="24"/>
                <w:lang w:val="vi-VN"/>
              </w:rPr>
              <w:t xml:space="preserve"> -Trung thực: Học sinh nêu và viết báo cáo đúng hiện tượng quan sát được.</w:t>
            </w:r>
          </w:p>
          <w:p w14:paraId="4EAE59D6"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Tôn trọng: Tôn trọng ý kiến của thành viên trong nhóm và các nhóm khác; tôn trọng nhiệm vụ được phân công của các thành viên</w:t>
            </w:r>
          </w:p>
          <w:p w14:paraId="11B94D2C"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Hợp tác, đoàn kết, yêu thương, hòa bình, khoan dung với các thành viên trong nhóm.</w:t>
            </w:r>
          </w:p>
          <w:p w14:paraId="0CD25014"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-Trách nhiệm: giúp đỡ thành viên khác gặp khó khăn trong quá trình hoàn thành nhiệm vụ được giao.</w:t>
            </w:r>
          </w:p>
          <w:p w14:paraId="7B56C07D" w14:textId="77777777" w:rsidR="00424B63" w:rsidRPr="00A20317"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Tự do: Các thành viên trong nhóm, các nhóm được đưa ra ý kiến của cá nhân</w:t>
            </w:r>
          </w:p>
        </w:tc>
        <w:tc>
          <w:tcPr>
            <w:tcW w:w="1559" w:type="dxa"/>
            <w:tcBorders>
              <w:top w:val="single" w:sz="4" w:space="0" w:color="auto"/>
              <w:left w:val="single" w:sz="4" w:space="0" w:color="auto"/>
              <w:bottom w:val="single" w:sz="4" w:space="0" w:color="auto"/>
              <w:right w:val="single" w:sz="4" w:space="0" w:color="auto"/>
            </w:tcBorders>
          </w:tcPr>
          <w:p w14:paraId="4A238893" w14:textId="77777777" w:rsidR="00424B63" w:rsidRPr="00A65351" w:rsidRDefault="00424B63" w:rsidP="00E65A4C">
            <w:pPr>
              <w:spacing w:after="0" w:line="240" w:lineRule="auto"/>
              <w:ind w:left="57"/>
              <w:rPr>
                <w:rFonts w:ascii="Times New Roman" w:hAnsi="Times New Roman"/>
                <w:sz w:val="24"/>
                <w:szCs w:val="24"/>
                <w:lang w:val="vi-VN"/>
              </w:rPr>
            </w:pPr>
          </w:p>
        </w:tc>
        <w:tc>
          <w:tcPr>
            <w:tcW w:w="850" w:type="dxa"/>
            <w:tcBorders>
              <w:top w:val="single" w:sz="4" w:space="0" w:color="auto"/>
              <w:left w:val="single" w:sz="4" w:space="0" w:color="auto"/>
              <w:bottom w:val="single" w:sz="4" w:space="0" w:color="auto"/>
              <w:right w:val="single" w:sz="4" w:space="0" w:color="auto"/>
            </w:tcBorders>
          </w:tcPr>
          <w:p w14:paraId="503B5155" w14:textId="77777777" w:rsidR="00424B63" w:rsidRPr="00A20317" w:rsidRDefault="00424B63" w:rsidP="00E65A4C">
            <w:pPr>
              <w:spacing w:after="0" w:line="240" w:lineRule="auto"/>
              <w:rPr>
                <w:rFonts w:ascii="Times New Roman" w:hAnsi="Times New Roman"/>
                <w:sz w:val="24"/>
                <w:szCs w:val="24"/>
                <w:lang w:val="vi-VN"/>
              </w:rPr>
            </w:pPr>
          </w:p>
        </w:tc>
      </w:tr>
    </w:tbl>
    <w:p w14:paraId="0D7BC89D" w14:textId="77777777" w:rsidR="00424B63" w:rsidRPr="00D310A7" w:rsidRDefault="00424B63" w:rsidP="00424B63">
      <w:pPr>
        <w:spacing w:after="0" w:line="240" w:lineRule="auto"/>
        <w:rPr>
          <w:rFonts w:ascii="Times New Roman" w:hAnsi="Times New Roman"/>
          <w:vanish/>
          <w:sz w:val="24"/>
          <w:szCs w:val="24"/>
          <w:lang w:val="vi-VN"/>
        </w:rPr>
      </w:pPr>
    </w:p>
    <w:p w14:paraId="60CBE103" w14:textId="77777777" w:rsidR="00424B63" w:rsidRPr="00D310A7" w:rsidRDefault="00424B63" w:rsidP="00424B63">
      <w:pPr>
        <w:spacing w:after="0" w:line="240" w:lineRule="auto"/>
        <w:rPr>
          <w:rFonts w:ascii="Times New Roman" w:hAnsi="Times New Roman"/>
          <w:sz w:val="24"/>
          <w:szCs w:val="24"/>
          <w:lang w:val="vi-VN"/>
        </w:rPr>
      </w:pPr>
    </w:p>
    <w:p w14:paraId="24B7FE06" w14:textId="77777777" w:rsidR="006525CF" w:rsidRDefault="00424B63" w:rsidP="00424B63">
      <w:pPr>
        <w:spacing w:after="0" w:line="240" w:lineRule="auto"/>
        <w:rPr>
          <w:rFonts w:ascii="Times New Roman" w:hAnsi="Times New Roman"/>
          <w:sz w:val="24"/>
          <w:szCs w:val="24"/>
          <w:lang w:val="vi-VN"/>
        </w:rPr>
      </w:pPr>
      <w:r w:rsidRPr="00D310A7">
        <w:rPr>
          <w:rFonts w:ascii="Times New Roman" w:hAnsi="Times New Roman"/>
          <w:sz w:val="24"/>
          <w:szCs w:val="24"/>
          <w:lang w:val="vi-VN"/>
        </w:rPr>
        <w:tab/>
      </w:r>
      <w:r w:rsidRPr="00D310A7">
        <w:rPr>
          <w:rFonts w:ascii="Times New Roman" w:hAnsi="Times New Roman"/>
          <w:sz w:val="24"/>
          <w:szCs w:val="24"/>
          <w:lang w:val="vi-VN"/>
        </w:rPr>
        <w:tab/>
      </w:r>
      <w:r w:rsidRPr="00D310A7">
        <w:rPr>
          <w:rFonts w:ascii="Times New Roman" w:hAnsi="Times New Roman"/>
          <w:sz w:val="24"/>
          <w:szCs w:val="24"/>
          <w:lang w:val="vi-VN"/>
        </w:rPr>
        <w:tab/>
      </w:r>
      <w:r w:rsidRPr="00D310A7">
        <w:rPr>
          <w:rFonts w:ascii="Times New Roman" w:hAnsi="Times New Roman"/>
          <w:sz w:val="24"/>
          <w:szCs w:val="24"/>
          <w:lang w:val="vi-VN"/>
        </w:rPr>
        <w:tab/>
      </w:r>
      <w:r w:rsidRPr="00D310A7">
        <w:rPr>
          <w:rFonts w:ascii="Times New Roman" w:hAnsi="Times New Roman"/>
          <w:sz w:val="24"/>
          <w:szCs w:val="24"/>
          <w:lang w:val="vi-VN"/>
        </w:rPr>
        <w:tab/>
      </w:r>
      <w:r w:rsidRPr="00D310A7">
        <w:rPr>
          <w:rFonts w:ascii="Times New Roman" w:hAnsi="Times New Roman"/>
          <w:sz w:val="24"/>
          <w:szCs w:val="24"/>
          <w:lang w:val="vi-VN"/>
        </w:rPr>
        <w:tab/>
      </w:r>
      <w:r w:rsidRPr="00D310A7">
        <w:rPr>
          <w:rFonts w:ascii="Times New Roman" w:hAnsi="Times New Roman"/>
          <w:sz w:val="24"/>
          <w:szCs w:val="24"/>
          <w:lang w:val="vi-VN"/>
        </w:rPr>
        <w:tab/>
      </w:r>
      <w:r w:rsidRPr="00D310A7">
        <w:rPr>
          <w:rFonts w:ascii="Times New Roman" w:hAnsi="Times New Roman"/>
          <w:sz w:val="24"/>
          <w:szCs w:val="24"/>
          <w:lang w:val="vi-VN"/>
        </w:rPr>
        <w:tab/>
      </w:r>
      <w:r w:rsidRPr="00D310A7">
        <w:rPr>
          <w:rFonts w:ascii="Times New Roman" w:hAnsi="Times New Roman"/>
          <w:sz w:val="24"/>
          <w:szCs w:val="24"/>
          <w:lang w:val="vi-VN"/>
        </w:rPr>
        <w:tab/>
      </w:r>
      <w:r w:rsidRPr="00D310A7">
        <w:rPr>
          <w:rFonts w:ascii="Times New Roman" w:hAnsi="Times New Roman"/>
          <w:sz w:val="24"/>
          <w:szCs w:val="24"/>
          <w:lang w:val="vi-VN"/>
        </w:rPr>
        <w:tab/>
      </w:r>
      <w:r w:rsidRPr="00D310A7">
        <w:rPr>
          <w:rFonts w:ascii="Times New Roman" w:hAnsi="Times New Roman"/>
          <w:sz w:val="24"/>
          <w:szCs w:val="24"/>
          <w:lang w:val="vi-VN"/>
        </w:rPr>
        <w:tab/>
      </w:r>
      <w:r w:rsidRPr="00D310A7">
        <w:rPr>
          <w:rFonts w:ascii="Times New Roman" w:hAnsi="Times New Roman"/>
          <w:sz w:val="24"/>
          <w:szCs w:val="24"/>
          <w:lang w:val="vi-VN"/>
        </w:rPr>
        <w:tab/>
      </w:r>
      <w:r w:rsidRPr="00D310A7">
        <w:rPr>
          <w:rFonts w:ascii="Times New Roman" w:hAnsi="Times New Roman"/>
          <w:sz w:val="24"/>
          <w:szCs w:val="24"/>
          <w:lang w:val="vi-VN"/>
        </w:rPr>
        <w:tab/>
      </w:r>
      <w:r w:rsidRPr="00D310A7">
        <w:rPr>
          <w:rFonts w:ascii="Times New Roman" w:hAnsi="Times New Roman"/>
          <w:sz w:val="24"/>
          <w:szCs w:val="24"/>
          <w:lang w:val="vi-VN"/>
        </w:rPr>
        <w:tab/>
      </w:r>
    </w:p>
    <w:p w14:paraId="08840FDA" w14:textId="4198EF81" w:rsidR="00424B63" w:rsidRDefault="00424B63" w:rsidP="006525CF">
      <w:pPr>
        <w:spacing w:after="0" w:line="240" w:lineRule="auto"/>
        <w:jc w:val="right"/>
        <w:rPr>
          <w:rFonts w:ascii="Times New Roman" w:hAnsi="Times New Roman"/>
          <w:b/>
          <w:sz w:val="24"/>
          <w:szCs w:val="24"/>
        </w:rPr>
      </w:pPr>
      <w:r w:rsidRPr="002E6458">
        <w:rPr>
          <w:rFonts w:ascii="Times New Roman" w:hAnsi="Times New Roman"/>
          <w:b/>
          <w:sz w:val="24"/>
          <w:szCs w:val="24"/>
        </w:rPr>
        <w:t>BAN GIÁM HIỆU DUYỆT</w:t>
      </w:r>
    </w:p>
    <w:p w14:paraId="423B2380" w14:textId="0F40A78E" w:rsidR="0073198A" w:rsidRPr="002E6458" w:rsidRDefault="0073198A" w:rsidP="006525CF">
      <w:pPr>
        <w:spacing w:after="0" w:line="240" w:lineRule="auto"/>
        <w:jc w:val="right"/>
        <w:rPr>
          <w:rFonts w:ascii="Times New Roman" w:hAnsi="Times New Roman"/>
          <w:b/>
          <w:sz w:val="24"/>
          <w:szCs w:val="24"/>
        </w:rPr>
      </w:pPr>
      <w:r>
        <w:rPr>
          <w:rFonts w:ascii="Times New Roman" w:hAnsi="Times New Roman"/>
          <w:b/>
          <w:sz w:val="24"/>
          <w:szCs w:val="24"/>
        </w:rPr>
        <w:t>(Đã duyệt)</w:t>
      </w:r>
    </w:p>
    <w:p w14:paraId="25601060" w14:textId="77777777" w:rsidR="007E4F8B" w:rsidRPr="007E4F8B" w:rsidRDefault="007E4F8B" w:rsidP="00285CE5">
      <w:pPr>
        <w:tabs>
          <w:tab w:val="left" w:pos="2968"/>
        </w:tabs>
        <w:spacing w:after="0" w:line="240" w:lineRule="auto"/>
        <w:rPr>
          <w:rFonts w:ascii="Times New Roman" w:eastAsia="Times New Roman" w:hAnsi="Times New Roman"/>
          <w:bCs/>
          <w:i/>
          <w:color w:val="000000"/>
          <w:sz w:val="24"/>
          <w:szCs w:val="24"/>
          <w:lang w:val="sv-SE"/>
        </w:rPr>
      </w:pPr>
    </w:p>
    <w:sectPr w:rsidR="007E4F8B" w:rsidRPr="007E4F8B" w:rsidSect="007E4F8B">
      <w:footerReference w:type="even" r:id="rId8"/>
      <w:footerReference w:type="default" r:id="rId9"/>
      <w:type w:val="continuous"/>
      <w:pgSz w:w="16840" w:h="11907" w:orient="landscape" w:code="9"/>
      <w:pgMar w:top="900"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75C1B" w14:textId="77777777" w:rsidR="00174141" w:rsidRDefault="00174141">
      <w:pPr>
        <w:spacing w:after="0" w:line="240" w:lineRule="auto"/>
      </w:pPr>
      <w:r>
        <w:separator/>
      </w:r>
    </w:p>
  </w:endnote>
  <w:endnote w:type="continuationSeparator" w:id="0">
    <w:p w14:paraId="66C56EB2" w14:textId="77777777" w:rsidR="00174141" w:rsidRDefault="001741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nTime">
    <w:panose1 w:val="020B7200000000000000"/>
    <w:charset w:val="00"/>
    <w:family w:val="swiss"/>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ED741" w14:textId="77777777" w:rsidR="00B75C6F" w:rsidRDefault="00B75C6F" w:rsidP="00D63D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97492AF" w14:textId="77777777" w:rsidR="00B75C6F" w:rsidRDefault="00B75C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0EC4F" w14:textId="494AA53C" w:rsidR="00B75C6F" w:rsidRDefault="00B75C6F" w:rsidP="00D63D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C3B78">
      <w:rPr>
        <w:rStyle w:val="PageNumber"/>
        <w:noProof/>
      </w:rPr>
      <w:t>21</w:t>
    </w:r>
    <w:r>
      <w:rPr>
        <w:rStyle w:val="PageNumber"/>
      </w:rPr>
      <w:fldChar w:fldCharType="end"/>
    </w:r>
  </w:p>
  <w:p w14:paraId="301681E5" w14:textId="77777777" w:rsidR="00B75C6F" w:rsidRDefault="00B75C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E47BB" w14:textId="77777777" w:rsidR="00174141" w:rsidRDefault="00174141">
      <w:pPr>
        <w:spacing w:after="0" w:line="240" w:lineRule="auto"/>
      </w:pPr>
      <w:r>
        <w:separator/>
      </w:r>
    </w:p>
  </w:footnote>
  <w:footnote w:type="continuationSeparator" w:id="0">
    <w:p w14:paraId="1BC4160D" w14:textId="77777777" w:rsidR="00174141" w:rsidRDefault="001741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1546E"/>
    <w:multiLevelType w:val="hybridMultilevel"/>
    <w:tmpl w:val="7E4E13E0"/>
    <w:lvl w:ilvl="0" w:tplc="E57C7E5C">
      <w:start w:val="1"/>
      <w:numFmt w:val="bullet"/>
      <w:lvlText w:val="–"/>
      <w:lvlJc w:val="left"/>
      <w:pPr>
        <w:tabs>
          <w:tab w:val="num" w:pos="720"/>
        </w:tabs>
        <w:ind w:left="720" w:hanging="360"/>
      </w:pPr>
      <w:rPr>
        <w:rFonts w:ascii="Arial" w:hAnsi="Arial" w:hint="default"/>
      </w:rPr>
    </w:lvl>
    <w:lvl w:ilvl="1" w:tplc="180AAE66" w:tentative="1">
      <w:start w:val="1"/>
      <w:numFmt w:val="bullet"/>
      <w:lvlText w:val="–"/>
      <w:lvlJc w:val="left"/>
      <w:pPr>
        <w:tabs>
          <w:tab w:val="num" w:pos="1440"/>
        </w:tabs>
        <w:ind w:left="1440" w:hanging="360"/>
      </w:pPr>
      <w:rPr>
        <w:rFonts w:ascii="Arial" w:hAnsi="Arial" w:hint="default"/>
      </w:rPr>
    </w:lvl>
    <w:lvl w:ilvl="2" w:tplc="FDB22EF0" w:tentative="1">
      <w:start w:val="1"/>
      <w:numFmt w:val="bullet"/>
      <w:lvlText w:val="–"/>
      <w:lvlJc w:val="left"/>
      <w:pPr>
        <w:tabs>
          <w:tab w:val="num" w:pos="2160"/>
        </w:tabs>
        <w:ind w:left="2160" w:hanging="360"/>
      </w:pPr>
      <w:rPr>
        <w:rFonts w:ascii="Arial" w:hAnsi="Arial" w:hint="default"/>
      </w:rPr>
    </w:lvl>
    <w:lvl w:ilvl="3" w:tplc="31304400" w:tentative="1">
      <w:start w:val="1"/>
      <w:numFmt w:val="bullet"/>
      <w:lvlText w:val="–"/>
      <w:lvlJc w:val="left"/>
      <w:pPr>
        <w:tabs>
          <w:tab w:val="num" w:pos="2880"/>
        </w:tabs>
        <w:ind w:left="2880" w:hanging="360"/>
      </w:pPr>
      <w:rPr>
        <w:rFonts w:ascii="Arial" w:hAnsi="Arial" w:hint="default"/>
      </w:rPr>
    </w:lvl>
    <w:lvl w:ilvl="4" w:tplc="0628A4C2" w:tentative="1">
      <w:start w:val="1"/>
      <w:numFmt w:val="bullet"/>
      <w:lvlText w:val="–"/>
      <w:lvlJc w:val="left"/>
      <w:pPr>
        <w:tabs>
          <w:tab w:val="num" w:pos="3600"/>
        </w:tabs>
        <w:ind w:left="3600" w:hanging="360"/>
      </w:pPr>
      <w:rPr>
        <w:rFonts w:ascii="Arial" w:hAnsi="Arial" w:hint="default"/>
      </w:rPr>
    </w:lvl>
    <w:lvl w:ilvl="5" w:tplc="1BF4CE56" w:tentative="1">
      <w:start w:val="1"/>
      <w:numFmt w:val="bullet"/>
      <w:lvlText w:val="–"/>
      <w:lvlJc w:val="left"/>
      <w:pPr>
        <w:tabs>
          <w:tab w:val="num" w:pos="4320"/>
        </w:tabs>
        <w:ind w:left="4320" w:hanging="360"/>
      </w:pPr>
      <w:rPr>
        <w:rFonts w:ascii="Arial" w:hAnsi="Arial" w:hint="default"/>
      </w:rPr>
    </w:lvl>
    <w:lvl w:ilvl="6" w:tplc="6E58C726" w:tentative="1">
      <w:start w:val="1"/>
      <w:numFmt w:val="bullet"/>
      <w:lvlText w:val="–"/>
      <w:lvlJc w:val="left"/>
      <w:pPr>
        <w:tabs>
          <w:tab w:val="num" w:pos="5040"/>
        </w:tabs>
        <w:ind w:left="5040" w:hanging="360"/>
      </w:pPr>
      <w:rPr>
        <w:rFonts w:ascii="Arial" w:hAnsi="Arial" w:hint="default"/>
      </w:rPr>
    </w:lvl>
    <w:lvl w:ilvl="7" w:tplc="70365CFE" w:tentative="1">
      <w:start w:val="1"/>
      <w:numFmt w:val="bullet"/>
      <w:lvlText w:val="–"/>
      <w:lvlJc w:val="left"/>
      <w:pPr>
        <w:tabs>
          <w:tab w:val="num" w:pos="5760"/>
        </w:tabs>
        <w:ind w:left="5760" w:hanging="360"/>
      </w:pPr>
      <w:rPr>
        <w:rFonts w:ascii="Arial" w:hAnsi="Arial" w:hint="default"/>
      </w:rPr>
    </w:lvl>
    <w:lvl w:ilvl="8" w:tplc="E8CA19D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364BD2"/>
    <w:multiLevelType w:val="hybridMultilevel"/>
    <w:tmpl w:val="AAB43C10"/>
    <w:lvl w:ilvl="0" w:tplc="9FE2207C">
      <w:start w:val="4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15A94"/>
    <w:multiLevelType w:val="hybridMultilevel"/>
    <w:tmpl w:val="5F4C61B2"/>
    <w:lvl w:ilvl="0" w:tplc="3E1AB9D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E32FA"/>
    <w:multiLevelType w:val="hybridMultilevel"/>
    <w:tmpl w:val="4EA45168"/>
    <w:lvl w:ilvl="0" w:tplc="2F9CEAE0">
      <w:start w:val="1"/>
      <w:numFmt w:val="decimal"/>
      <w:lvlText w:val="%1."/>
      <w:lvlJc w:val="left"/>
      <w:pPr>
        <w:ind w:left="356" w:hanging="360"/>
      </w:pPr>
      <w:rPr>
        <w:rFonts w:hint="default"/>
      </w:rPr>
    </w:lvl>
    <w:lvl w:ilvl="1" w:tplc="04090019" w:tentative="1">
      <w:start w:val="1"/>
      <w:numFmt w:val="lowerLetter"/>
      <w:lvlText w:val="%2."/>
      <w:lvlJc w:val="left"/>
      <w:pPr>
        <w:ind w:left="1076" w:hanging="360"/>
      </w:pPr>
    </w:lvl>
    <w:lvl w:ilvl="2" w:tplc="0409001B" w:tentative="1">
      <w:start w:val="1"/>
      <w:numFmt w:val="lowerRoman"/>
      <w:lvlText w:val="%3."/>
      <w:lvlJc w:val="right"/>
      <w:pPr>
        <w:ind w:left="1796" w:hanging="180"/>
      </w:pPr>
    </w:lvl>
    <w:lvl w:ilvl="3" w:tplc="0409000F" w:tentative="1">
      <w:start w:val="1"/>
      <w:numFmt w:val="decimal"/>
      <w:lvlText w:val="%4."/>
      <w:lvlJc w:val="left"/>
      <w:pPr>
        <w:ind w:left="2516" w:hanging="360"/>
      </w:pPr>
    </w:lvl>
    <w:lvl w:ilvl="4" w:tplc="04090019" w:tentative="1">
      <w:start w:val="1"/>
      <w:numFmt w:val="lowerLetter"/>
      <w:lvlText w:val="%5."/>
      <w:lvlJc w:val="left"/>
      <w:pPr>
        <w:ind w:left="3236" w:hanging="360"/>
      </w:pPr>
    </w:lvl>
    <w:lvl w:ilvl="5" w:tplc="0409001B" w:tentative="1">
      <w:start w:val="1"/>
      <w:numFmt w:val="lowerRoman"/>
      <w:lvlText w:val="%6."/>
      <w:lvlJc w:val="right"/>
      <w:pPr>
        <w:ind w:left="3956" w:hanging="180"/>
      </w:pPr>
    </w:lvl>
    <w:lvl w:ilvl="6" w:tplc="0409000F" w:tentative="1">
      <w:start w:val="1"/>
      <w:numFmt w:val="decimal"/>
      <w:lvlText w:val="%7."/>
      <w:lvlJc w:val="left"/>
      <w:pPr>
        <w:ind w:left="4676" w:hanging="360"/>
      </w:pPr>
    </w:lvl>
    <w:lvl w:ilvl="7" w:tplc="04090019" w:tentative="1">
      <w:start w:val="1"/>
      <w:numFmt w:val="lowerLetter"/>
      <w:lvlText w:val="%8."/>
      <w:lvlJc w:val="left"/>
      <w:pPr>
        <w:ind w:left="5396" w:hanging="360"/>
      </w:pPr>
    </w:lvl>
    <w:lvl w:ilvl="8" w:tplc="0409001B" w:tentative="1">
      <w:start w:val="1"/>
      <w:numFmt w:val="lowerRoman"/>
      <w:lvlText w:val="%9."/>
      <w:lvlJc w:val="right"/>
      <w:pPr>
        <w:ind w:left="6116" w:hanging="180"/>
      </w:pPr>
    </w:lvl>
  </w:abstractNum>
  <w:abstractNum w:abstractNumId="4" w15:restartNumberingAfterBreak="0">
    <w:nsid w:val="0BBD7E55"/>
    <w:multiLevelType w:val="hybridMultilevel"/>
    <w:tmpl w:val="6400B75A"/>
    <w:lvl w:ilvl="0" w:tplc="1B167AC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411969"/>
    <w:multiLevelType w:val="hybridMultilevel"/>
    <w:tmpl w:val="614C0144"/>
    <w:lvl w:ilvl="0" w:tplc="D952C1DA">
      <w:start w:val="1"/>
      <w:numFmt w:val="bullet"/>
      <w:lvlText w:val="-"/>
      <w:lvlJc w:val="left"/>
      <w:pPr>
        <w:ind w:left="417" w:hanging="360"/>
      </w:pPr>
      <w:rPr>
        <w:rFonts w:ascii="Times New Roman" w:eastAsia="Calibri"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6" w15:restartNumberingAfterBreak="0">
    <w:nsid w:val="1C5D41C7"/>
    <w:multiLevelType w:val="hybridMultilevel"/>
    <w:tmpl w:val="8122778C"/>
    <w:lvl w:ilvl="0" w:tplc="B80C3A6A">
      <w:start w:val="4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8135E0"/>
    <w:multiLevelType w:val="hybridMultilevel"/>
    <w:tmpl w:val="72E40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000588"/>
    <w:multiLevelType w:val="hybridMultilevel"/>
    <w:tmpl w:val="6ED2CCB0"/>
    <w:lvl w:ilvl="0" w:tplc="6108C3A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9C2EF2"/>
    <w:multiLevelType w:val="multilevel"/>
    <w:tmpl w:val="492CA8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2832649"/>
    <w:multiLevelType w:val="hybridMultilevel"/>
    <w:tmpl w:val="12BE59AA"/>
    <w:lvl w:ilvl="0" w:tplc="3E7C7B08">
      <w:start w:val="1"/>
      <w:numFmt w:val="decimal"/>
      <w:lvlText w:val="%1."/>
      <w:lvlJc w:val="left"/>
      <w:pPr>
        <w:ind w:left="814" w:hanging="361"/>
      </w:pPr>
      <w:rPr>
        <w:rFonts w:ascii="Times New Roman" w:eastAsia="Times New Roman" w:hAnsi="Times New Roman" w:cs="Times New Roman" w:hint="default"/>
        <w:b/>
        <w:bCs/>
        <w:w w:val="99"/>
        <w:sz w:val="26"/>
        <w:szCs w:val="26"/>
        <w:lang w:eastAsia="en-US" w:bidi="ar-SA"/>
      </w:rPr>
    </w:lvl>
    <w:lvl w:ilvl="1" w:tplc="7FE4CDF4">
      <w:start w:val="1"/>
      <w:numFmt w:val="decimal"/>
      <w:lvlText w:val="%2."/>
      <w:lvlJc w:val="left"/>
      <w:pPr>
        <w:ind w:left="958" w:hanging="361"/>
      </w:pPr>
      <w:rPr>
        <w:rFonts w:ascii="Times New Roman" w:eastAsia="Times New Roman" w:hAnsi="Times New Roman" w:cs="Times New Roman" w:hint="default"/>
        <w:b/>
        <w:bCs/>
        <w:w w:val="99"/>
        <w:sz w:val="26"/>
        <w:szCs w:val="26"/>
        <w:lang w:eastAsia="en-US" w:bidi="ar-SA"/>
      </w:rPr>
    </w:lvl>
    <w:lvl w:ilvl="2" w:tplc="C6FAFBF6">
      <w:numFmt w:val="bullet"/>
      <w:lvlText w:val="•"/>
      <w:lvlJc w:val="left"/>
      <w:pPr>
        <w:ind w:left="1049" w:hanging="361"/>
      </w:pPr>
      <w:rPr>
        <w:rFonts w:hint="default"/>
        <w:lang w:eastAsia="en-US" w:bidi="ar-SA"/>
      </w:rPr>
    </w:lvl>
    <w:lvl w:ilvl="3" w:tplc="BB5C65DA">
      <w:numFmt w:val="bullet"/>
      <w:lvlText w:val="•"/>
      <w:lvlJc w:val="left"/>
      <w:pPr>
        <w:ind w:left="1139" w:hanging="361"/>
      </w:pPr>
      <w:rPr>
        <w:rFonts w:hint="default"/>
        <w:lang w:eastAsia="en-US" w:bidi="ar-SA"/>
      </w:rPr>
    </w:lvl>
    <w:lvl w:ilvl="4" w:tplc="CBFADC22">
      <w:numFmt w:val="bullet"/>
      <w:lvlText w:val="•"/>
      <w:lvlJc w:val="left"/>
      <w:pPr>
        <w:ind w:left="1229" w:hanging="361"/>
      </w:pPr>
      <w:rPr>
        <w:rFonts w:hint="default"/>
        <w:lang w:eastAsia="en-US" w:bidi="ar-SA"/>
      </w:rPr>
    </w:lvl>
    <w:lvl w:ilvl="5" w:tplc="BC1CFF18">
      <w:numFmt w:val="bullet"/>
      <w:lvlText w:val="•"/>
      <w:lvlJc w:val="left"/>
      <w:pPr>
        <w:ind w:left="1319" w:hanging="361"/>
      </w:pPr>
      <w:rPr>
        <w:rFonts w:hint="default"/>
        <w:lang w:eastAsia="en-US" w:bidi="ar-SA"/>
      </w:rPr>
    </w:lvl>
    <w:lvl w:ilvl="6" w:tplc="F33015C2">
      <w:numFmt w:val="bullet"/>
      <w:lvlText w:val="•"/>
      <w:lvlJc w:val="left"/>
      <w:pPr>
        <w:ind w:left="1409" w:hanging="361"/>
      </w:pPr>
      <w:rPr>
        <w:rFonts w:hint="default"/>
        <w:lang w:eastAsia="en-US" w:bidi="ar-SA"/>
      </w:rPr>
    </w:lvl>
    <w:lvl w:ilvl="7" w:tplc="1C36A996">
      <w:numFmt w:val="bullet"/>
      <w:lvlText w:val="•"/>
      <w:lvlJc w:val="left"/>
      <w:pPr>
        <w:ind w:left="1499" w:hanging="361"/>
      </w:pPr>
      <w:rPr>
        <w:rFonts w:hint="default"/>
        <w:lang w:eastAsia="en-US" w:bidi="ar-SA"/>
      </w:rPr>
    </w:lvl>
    <w:lvl w:ilvl="8" w:tplc="5798EB26">
      <w:numFmt w:val="bullet"/>
      <w:lvlText w:val="•"/>
      <w:lvlJc w:val="left"/>
      <w:pPr>
        <w:ind w:left="1589" w:hanging="361"/>
      </w:pPr>
      <w:rPr>
        <w:rFonts w:hint="default"/>
        <w:lang w:eastAsia="en-US" w:bidi="ar-SA"/>
      </w:rPr>
    </w:lvl>
  </w:abstractNum>
  <w:abstractNum w:abstractNumId="11" w15:restartNumberingAfterBreak="0">
    <w:nsid w:val="716044B3"/>
    <w:multiLevelType w:val="hybridMultilevel"/>
    <w:tmpl w:val="6CA679B2"/>
    <w:lvl w:ilvl="0" w:tplc="DE5AA0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F92A14"/>
    <w:multiLevelType w:val="hybridMultilevel"/>
    <w:tmpl w:val="ED2E8508"/>
    <w:lvl w:ilvl="0" w:tplc="9884888C">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8586495">
    <w:abstractNumId w:val="10"/>
  </w:num>
  <w:num w:numId="2" w16cid:durableId="1539471613">
    <w:abstractNumId w:val="9"/>
  </w:num>
  <w:num w:numId="3" w16cid:durableId="2006397714">
    <w:abstractNumId w:val="3"/>
  </w:num>
  <w:num w:numId="4" w16cid:durableId="1873683519">
    <w:abstractNumId w:val="0"/>
  </w:num>
  <w:num w:numId="5" w16cid:durableId="781457030">
    <w:abstractNumId w:val="4"/>
  </w:num>
  <w:num w:numId="6" w16cid:durableId="73161981">
    <w:abstractNumId w:val="2"/>
  </w:num>
  <w:num w:numId="7" w16cid:durableId="1798060303">
    <w:abstractNumId w:val="8"/>
  </w:num>
  <w:num w:numId="8" w16cid:durableId="380059951">
    <w:abstractNumId w:val="12"/>
  </w:num>
  <w:num w:numId="9" w16cid:durableId="778454206">
    <w:abstractNumId w:val="1"/>
  </w:num>
  <w:num w:numId="10" w16cid:durableId="319506880">
    <w:abstractNumId w:val="6"/>
  </w:num>
  <w:num w:numId="11" w16cid:durableId="1467115197">
    <w:abstractNumId w:val="11"/>
  </w:num>
  <w:num w:numId="12" w16cid:durableId="771240189">
    <w:abstractNumId w:val="5"/>
  </w:num>
  <w:num w:numId="13" w16cid:durableId="899052912">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625"/>
    <w:rsid w:val="00022C74"/>
    <w:rsid w:val="000473FC"/>
    <w:rsid w:val="00051B69"/>
    <w:rsid w:val="00071CAE"/>
    <w:rsid w:val="00073666"/>
    <w:rsid w:val="000C3B78"/>
    <w:rsid w:val="000C4DE9"/>
    <w:rsid w:val="000D6641"/>
    <w:rsid w:val="000F19C3"/>
    <w:rsid w:val="000F1A08"/>
    <w:rsid w:val="000F35FE"/>
    <w:rsid w:val="000F535A"/>
    <w:rsid w:val="00101C2E"/>
    <w:rsid w:val="001102BA"/>
    <w:rsid w:val="00110F12"/>
    <w:rsid w:val="0011711B"/>
    <w:rsid w:val="00127E7E"/>
    <w:rsid w:val="00145D7A"/>
    <w:rsid w:val="0015272F"/>
    <w:rsid w:val="00172541"/>
    <w:rsid w:val="00174141"/>
    <w:rsid w:val="00194992"/>
    <w:rsid w:val="001A0446"/>
    <w:rsid w:val="001A6507"/>
    <w:rsid w:val="001C687E"/>
    <w:rsid w:val="001E1A5D"/>
    <w:rsid w:val="001E750C"/>
    <w:rsid w:val="001E7B06"/>
    <w:rsid w:val="00213267"/>
    <w:rsid w:val="00217839"/>
    <w:rsid w:val="00244B68"/>
    <w:rsid w:val="00263F75"/>
    <w:rsid w:val="00266E36"/>
    <w:rsid w:val="00272016"/>
    <w:rsid w:val="00285CE5"/>
    <w:rsid w:val="002A157E"/>
    <w:rsid w:val="002A3B8C"/>
    <w:rsid w:val="002B765B"/>
    <w:rsid w:val="002C602F"/>
    <w:rsid w:val="002D16A4"/>
    <w:rsid w:val="002D7ED9"/>
    <w:rsid w:val="002E4337"/>
    <w:rsid w:val="002E4526"/>
    <w:rsid w:val="002E6458"/>
    <w:rsid w:val="0031090A"/>
    <w:rsid w:val="003127E6"/>
    <w:rsid w:val="003223A4"/>
    <w:rsid w:val="003301FF"/>
    <w:rsid w:val="00337E75"/>
    <w:rsid w:val="003468B8"/>
    <w:rsid w:val="003543EB"/>
    <w:rsid w:val="003814CA"/>
    <w:rsid w:val="0039640A"/>
    <w:rsid w:val="003A47D9"/>
    <w:rsid w:val="003C7A70"/>
    <w:rsid w:val="003D19F3"/>
    <w:rsid w:val="003E2643"/>
    <w:rsid w:val="003F5577"/>
    <w:rsid w:val="003F7072"/>
    <w:rsid w:val="00402B18"/>
    <w:rsid w:val="00406DCB"/>
    <w:rsid w:val="00416175"/>
    <w:rsid w:val="00422357"/>
    <w:rsid w:val="00422E37"/>
    <w:rsid w:val="00424B63"/>
    <w:rsid w:val="004415F3"/>
    <w:rsid w:val="004443C3"/>
    <w:rsid w:val="00450A7F"/>
    <w:rsid w:val="00456127"/>
    <w:rsid w:val="00480DC2"/>
    <w:rsid w:val="004A5E50"/>
    <w:rsid w:val="004B1176"/>
    <w:rsid w:val="004C53DD"/>
    <w:rsid w:val="004C7E39"/>
    <w:rsid w:val="004D67E0"/>
    <w:rsid w:val="00501546"/>
    <w:rsid w:val="005049AC"/>
    <w:rsid w:val="00513A7E"/>
    <w:rsid w:val="00513F11"/>
    <w:rsid w:val="00523D6F"/>
    <w:rsid w:val="0054082E"/>
    <w:rsid w:val="00543AFD"/>
    <w:rsid w:val="00544443"/>
    <w:rsid w:val="00545064"/>
    <w:rsid w:val="00562457"/>
    <w:rsid w:val="00570BD3"/>
    <w:rsid w:val="0058303E"/>
    <w:rsid w:val="005972F7"/>
    <w:rsid w:val="005A64C9"/>
    <w:rsid w:val="005A7B1A"/>
    <w:rsid w:val="005B5B73"/>
    <w:rsid w:val="005F7A0C"/>
    <w:rsid w:val="00621CC9"/>
    <w:rsid w:val="00625DB4"/>
    <w:rsid w:val="00632661"/>
    <w:rsid w:val="0064091B"/>
    <w:rsid w:val="006525CF"/>
    <w:rsid w:val="00674AAC"/>
    <w:rsid w:val="00684249"/>
    <w:rsid w:val="00685C85"/>
    <w:rsid w:val="006935D7"/>
    <w:rsid w:val="006A576B"/>
    <w:rsid w:val="006B1467"/>
    <w:rsid w:val="006B1C89"/>
    <w:rsid w:val="006D61D3"/>
    <w:rsid w:val="006D6209"/>
    <w:rsid w:val="006F523B"/>
    <w:rsid w:val="0070143B"/>
    <w:rsid w:val="00711429"/>
    <w:rsid w:val="0073198A"/>
    <w:rsid w:val="007371C8"/>
    <w:rsid w:val="00751B04"/>
    <w:rsid w:val="0077433B"/>
    <w:rsid w:val="0078377B"/>
    <w:rsid w:val="00791B9A"/>
    <w:rsid w:val="00795E91"/>
    <w:rsid w:val="007A4D32"/>
    <w:rsid w:val="007B3716"/>
    <w:rsid w:val="007D0B91"/>
    <w:rsid w:val="007D17ED"/>
    <w:rsid w:val="007D2EF6"/>
    <w:rsid w:val="007D4C26"/>
    <w:rsid w:val="007D4D2D"/>
    <w:rsid w:val="007D5B84"/>
    <w:rsid w:val="007D679B"/>
    <w:rsid w:val="007E1029"/>
    <w:rsid w:val="007E4F8B"/>
    <w:rsid w:val="00807DCF"/>
    <w:rsid w:val="008178AB"/>
    <w:rsid w:val="008253B6"/>
    <w:rsid w:val="00825625"/>
    <w:rsid w:val="00835051"/>
    <w:rsid w:val="008412F8"/>
    <w:rsid w:val="00855ABC"/>
    <w:rsid w:val="008719DD"/>
    <w:rsid w:val="008B78C7"/>
    <w:rsid w:val="008B7C84"/>
    <w:rsid w:val="008C02B8"/>
    <w:rsid w:val="008C78C7"/>
    <w:rsid w:val="008D76F0"/>
    <w:rsid w:val="008D7950"/>
    <w:rsid w:val="008E35AF"/>
    <w:rsid w:val="00903D6A"/>
    <w:rsid w:val="00904279"/>
    <w:rsid w:val="00910362"/>
    <w:rsid w:val="00916C37"/>
    <w:rsid w:val="0093043E"/>
    <w:rsid w:val="009315B6"/>
    <w:rsid w:val="00950804"/>
    <w:rsid w:val="009514CB"/>
    <w:rsid w:val="009535FB"/>
    <w:rsid w:val="00965D96"/>
    <w:rsid w:val="00986D0E"/>
    <w:rsid w:val="00992783"/>
    <w:rsid w:val="009A29F4"/>
    <w:rsid w:val="009A6ED0"/>
    <w:rsid w:val="009B41E6"/>
    <w:rsid w:val="009B7DD9"/>
    <w:rsid w:val="009C7FCA"/>
    <w:rsid w:val="009D4610"/>
    <w:rsid w:val="009D5659"/>
    <w:rsid w:val="009D6A48"/>
    <w:rsid w:val="00A10FB7"/>
    <w:rsid w:val="00A1339A"/>
    <w:rsid w:val="00A13C30"/>
    <w:rsid w:val="00A15D7C"/>
    <w:rsid w:val="00A4498A"/>
    <w:rsid w:val="00A51F7C"/>
    <w:rsid w:val="00A62BA8"/>
    <w:rsid w:val="00A65351"/>
    <w:rsid w:val="00A65E1F"/>
    <w:rsid w:val="00A66B51"/>
    <w:rsid w:val="00A71759"/>
    <w:rsid w:val="00AD3286"/>
    <w:rsid w:val="00AE5890"/>
    <w:rsid w:val="00AF1FAD"/>
    <w:rsid w:val="00AF39ED"/>
    <w:rsid w:val="00AF6624"/>
    <w:rsid w:val="00AF7AE8"/>
    <w:rsid w:val="00B14678"/>
    <w:rsid w:val="00B37F36"/>
    <w:rsid w:val="00B6120D"/>
    <w:rsid w:val="00B75C6F"/>
    <w:rsid w:val="00B87DA1"/>
    <w:rsid w:val="00B95165"/>
    <w:rsid w:val="00B96F6D"/>
    <w:rsid w:val="00BB4D25"/>
    <w:rsid w:val="00BC2503"/>
    <w:rsid w:val="00BD08C6"/>
    <w:rsid w:val="00BD35AF"/>
    <w:rsid w:val="00BD644F"/>
    <w:rsid w:val="00BE1A36"/>
    <w:rsid w:val="00C0100A"/>
    <w:rsid w:val="00C10B8B"/>
    <w:rsid w:val="00C273C7"/>
    <w:rsid w:val="00C31D5B"/>
    <w:rsid w:val="00C31D9F"/>
    <w:rsid w:val="00C33263"/>
    <w:rsid w:val="00C35EA3"/>
    <w:rsid w:val="00C54890"/>
    <w:rsid w:val="00C56529"/>
    <w:rsid w:val="00C5758C"/>
    <w:rsid w:val="00C71E71"/>
    <w:rsid w:val="00C82527"/>
    <w:rsid w:val="00CC0455"/>
    <w:rsid w:val="00CD2BA6"/>
    <w:rsid w:val="00CD4E95"/>
    <w:rsid w:val="00CD71CD"/>
    <w:rsid w:val="00CE3F1B"/>
    <w:rsid w:val="00D139B1"/>
    <w:rsid w:val="00D21795"/>
    <w:rsid w:val="00D314A8"/>
    <w:rsid w:val="00D35245"/>
    <w:rsid w:val="00D46A22"/>
    <w:rsid w:val="00D62F4A"/>
    <w:rsid w:val="00D63285"/>
    <w:rsid w:val="00D63DEB"/>
    <w:rsid w:val="00D735E6"/>
    <w:rsid w:val="00DB0B34"/>
    <w:rsid w:val="00DB1642"/>
    <w:rsid w:val="00DC0868"/>
    <w:rsid w:val="00DD3AB4"/>
    <w:rsid w:val="00DD4B54"/>
    <w:rsid w:val="00DE306F"/>
    <w:rsid w:val="00DE6DEF"/>
    <w:rsid w:val="00DF2A70"/>
    <w:rsid w:val="00E03DD7"/>
    <w:rsid w:val="00E05A6E"/>
    <w:rsid w:val="00E11C3C"/>
    <w:rsid w:val="00E1423C"/>
    <w:rsid w:val="00E25BC4"/>
    <w:rsid w:val="00E4478B"/>
    <w:rsid w:val="00E65959"/>
    <w:rsid w:val="00E65A4C"/>
    <w:rsid w:val="00E74982"/>
    <w:rsid w:val="00E75221"/>
    <w:rsid w:val="00E766DF"/>
    <w:rsid w:val="00EB5007"/>
    <w:rsid w:val="00EB7E22"/>
    <w:rsid w:val="00EC6FEE"/>
    <w:rsid w:val="00ED443A"/>
    <w:rsid w:val="00EE3A51"/>
    <w:rsid w:val="00EE415D"/>
    <w:rsid w:val="00EF0818"/>
    <w:rsid w:val="00EF5A8E"/>
    <w:rsid w:val="00F046DE"/>
    <w:rsid w:val="00F122D7"/>
    <w:rsid w:val="00F2517E"/>
    <w:rsid w:val="00F2555A"/>
    <w:rsid w:val="00F31713"/>
    <w:rsid w:val="00F351EE"/>
    <w:rsid w:val="00F35846"/>
    <w:rsid w:val="00F53135"/>
    <w:rsid w:val="00F604DA"/>
    <w:rsid w:val="00F607A7"/>
    <w:rsid w:val="00F71D16"/>
    <w:rsid w:val="00F818A3"/>
    <w:rsid w:val="00F82387"/>
    <w:rsid w:val="00F974F4"/>
    <w:rsid w:val="00FA1371"/>
    <w:rsid w:val="00FD4676"/>
    <w:rsid w:val="00FD4BA2"/>
    <w:rsid w:val="00FE4334"/>
    <w:rsid w:val="00FE4DEB"/>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E3587"/>
  <w15:docId w15:val="{EB0FE4B9-C132-42CD-B092-C3D5DF5E3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A5D"/>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825625"/>
    <w:pPr>
      <w:spacing w:after="120"/>
    </w:pPr>
  </w:style>
  <w:style w:type="character" w:customStyle="1" w:styleId="BodyTextChar">
    <w:name w:val="Body Text Char"/>
    <w:basedOn w:val="DefaultParagraphFont"/>
    <w:link w:val="BodyText"/>
    <w:uiPriority w:val="99"/>
    <w:semiHidden/>
    <w:rsid w:val="00825625"/>
  </w:style>
  <w:style w:type="paragraph" w:customStyle="1" w:styleId="TableParagraph">
    <w:name w:val="Table Paragraph"/>
    <w:basedOn w:val="Normal"/>
    <w:uiPriority w:val="1"/>
    <w:qFormat/>
    <w:rsid w:val="00F974F4"/>
    <w:pPr>
      <w:widowControl w:val="0"/>
      <w:autoSpaceDE w:val="0"/>
      <w:autoSpaceDN w:val="0"/>
      <w:spacing w:after="0" w:line="240" w:lineRule="auto"/>
    </w:pPr>
    <w:rPr>
      <w:rFonts w:ascii="Times New Roman" w:eastAsia="Times New Roman" w:hAnsi="Times New Roman"/>
    </w:rPr>
  </w:style>
  <w:style w:type="table" w:styleId="TableGrid">
    <w:name w:val="Table Grid"/>
    <w:basedOn w:val="TableNormal"/>
    <w:uiPriority w:val="59"/>
    <w:rsid w:val="00BB4D25"/>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
    <w:basedOn w:val="Normal"/>
    <w:unhideWhenUsed/>
    <w:rsid w:val="00BB4D25"/>
    <w:pPr>
      <w:spacing w:before="100" w:beforeAutospacing="1" w:after="100" w:afterAutospacing="1" w:line="240" w:lineRule="auto"/>
    </w:pPr>
    <w:rPr>
      <w:rFonts w:ascii="Times New Roman" w:eastAsia="Times New Roman" w:hAnsi="Times New Roman"/>
      <w:sz w:val="24"/>
      <w:szCs w:val="24"/>
    </w:rPr>
  </w:style>
  <w:style w:type="paragraph" w:styleId="Footer">
    <w:name w:val="footer"/>
    <w:basedOn w:val="Normal"/>
    <w:link w:val="FooterChar"/>
    <w:uiPriority w:val="99"/>
    <w:unhideWhenUsed/>
    <w:rsid w:val="00BB4D25"/>
    <w:pPr>
      <w:tabs>
        <w:tab w:val="center" w:pos="4680"/>
        <w:tab w:val="right" w:pos="9360"/>
      </w:tabs>
      <w:spacing w:after="0" w:line="240" w:lineRule="auto"/>
    </w:pPr>
    <w:rPr>
      <w:rFonts w:ascii="Times New Roman" w:hAnsi="Times New Roman"/>
      <w:sz w:val="26"/>
    </w:rPr>
  </w:style>
  <w:style w:type="character" w:customStyle="1" w:styleId="FooterChar">
    <w:name w:val="Footer Char"/>
    <w:link w:val="Footer"/>
    <w:uiPriority w:val="99"/>
    <w:rsid w:val="00BB4D25"/>
    <w:rPr>
      <w:rFonts w:ascii="Times New Roman" w:hAnsi="Times New Roman"/>
      <w:sz w:val="26"/>
      <w:szCs w:val="22"/>
    </w:rPr>
  </w:style>
  <w:style w:type="character" w:styleId="Strong">
    <w:name w:val="Strong"/>
    <w:uiPriority w:val="22"/>
    <w:qFormat/>
    <w:rsid w:val="00BB4D25"/>
    <w:rPr>
      <w:b/>
      <w:bCs/>
    </w:rPr>
  </w:style>
  <w:style w:type="paragraph" w:customStyle="1" w:styleId="cach">
    <w:name w:val="cach"/>
    <w:basedOn w:val="Normal"/>
    <w:rsid w:val="00BB4D25"/>
    <w:pPr>
      <w:spacing w:after="0" w:line="180" w:lineRule="exact"/>
      <w:ind w:firstLine="425"/>
      <w:jc w:val="center"/>
    </w:pPr>
    <w:rPr>
      <w:rFonts w:ascii="Arial" w:eastAsia="Times New Roman" w:hAnsi="Arial"/>
      <w:color w:val="000000"/>
      <w:sz w:val="24"/>
      <w:szCs w:val="24"/>
      <w:lang w:val="pt-BR"/>
    </w:rPr>
  </w:style>
  <w:style w:type="character" w:customStyle="1" w:styleId="vb-bangChar">
    <w:name w:val="vb-bang Char"/>
    <w:link w:val="vb-bang"/>
    <w:locked/>
    <w:rsid w:val="00BB4D25"/>
    <w:rPr>
      <w:sz w:val="24"/>
      <w:szCs w:val="24"/>
    </w:rPr>
  </w:style>
  <w:style w:type="paragraph" w:customStyle="1" w:styleId="vb-bang">
    <w:name w:val="vb-bang"/>
    <w:basedOn w:val="Normal"/>
    <w:link w:val="vb-bangChar"/>
    <w:rsid w:val="00BB4D25"/>
    <w:pPr>
      <w:spacing w:after="0" w:line="300" w:lineRule="atLeast"/>
    </w:pPr>
    <w:rPr>
      <w:sz w:val="24"/>
      <w:szCs w:val="24"/>
    </w:rPr>
  </w:style>
  <w:style w:type="paragraph" w:styleId="ListParagraph">
    <w:name w:val="List Paragraph"/>
    <w:basedOn w:val="Normal"/>
    <w:uiPriority w:val="34"/>
    <w:qFormat/>
    <w:rsid w:val="00BB4D25"/>
    <w:pPr>
      <w:spacing w:after="160" w:line="259" w:lineRule="auto"/>
      <w:ind w:left="720"/>
      <w:contextualSpacing/>
    </w:pPr>
    <w:rPr>
      <w:rFonts w:ascii="Times New Roman" w:hAnsi="Times New Roman"/>
      <w:sz w:val="26"/>
    </w:rPr>
  </w:style>
  <w:style w:type="character" w:customStyle="1" w:styleId="f1s1c0l0w0r0">
    <w:name w:val="f1 s1 c0 l0 w0 r0"/>
    <w:rsid w:val="00BB4D25"/>
  </w:style>
  <w:style w:type="paragraph" w:styleId="Header">
    <w:name w:val="header"/>
    <w:basedOn w:val="Normal"/>
    <w:link w:val="HeaderChar"/>
    <w:uiPriority w:val="99"/>
    <w:unhideWhenUsed/>
    <w:rsid w:val="00BB4D25"/>
    <w:pPr>
      <w:tabs>
        <w:tab w:val="center" w:pos="4680"/>
        <w:tab w:val="right" w:pos="9360"/>
      </w:tabs>
      <w:spacing w:after="0" w:line="240" w:lineRule="auto"/>
    </w:pPr>
    <w:rPr>
      <w:rFonts w:ascii="Times New Roman" w:hAnsi="Times New Roman"/>
      <w:sz w:val="26"/>
    </w:rPr>
  </w:style>
  <w:style w:type="character" w:customStyle="1" w:styleId="HeaderChar">
    <w:name w:val="Header Char"/>
    <w:link w:val="Header"/>
    <w:uiPriority w:val="99"/>
    <w:rsid w:val="00BB4D25"/>
    <w:rPr>
      <w:rFonts w:ascii="Times New Roman" w:hAnsi="Times New Roman"/>
      <w:sz w:val="26"/>
      <w:szCs w:val="22"/>
    </w:rPr>
  </w:style>
  <w:style w:type="paragraph" w:styleId="BalloonText">
    <w:name w:val="Balloon Text"/>
    <w:basedOn w:val="Normal"/>
    <w:link w:val="BalloonTextChar"/>
    <w:uiPriority w:val="99"/>
    <w:semiHidden/>
    <w:unhideWhenUsed/>
    <w:rsid w:val="009D4610"/>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D4610"/>
    <w:rPr>
      <w:rFonts w:ascii="Tahoma" w:hAnsi="Tahoma" w:cs="Tahoma"/>
      <w:sz w:val="16"/>
      <w:szCs w:val="16"/>
    </w:rPr>
  </w:style>
  <w:style w:type="paragraph" w:customStyle="1" w:styleId="CharCharChar">
    <w:name w:val="Char Char Char"/>
    <w:basedOn w:val="Normal"/>
    <w:autoRedefine/>
    <w:rsid w:val="00DB1642"/>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styleId="PageNumber">
    <w:name w:val="page number"/>
    <w:basedOn w:val="DefaultParagraphFont"/>
    <w:rsid w:val="00DB1642"/>
  </w:style>
  <w:style w:type="character" w:customStyle="1" w:styleId="Khc">
    <w:name w:val="Khác_"/>
    <w:link w:val="Khc0"/>
    <w:rsid w:val="007E4F8B"/>
    <w:rPr>
      <w:rFonts w:ascii="Times New Roman" w:eastAsia="Times New Roman" w:hAnsi="Times New Roman"/>
      <w:sz w:val="28"/>
      <w:szCs w:val="28"/>
      <w:shd w:val="clear" w:color="auto" w:fill="FFFFFF"/>
    </w:rPr>
  </w:style>
  <w:style w:type="paragraph" w:customStyle="1" w:styleId="Khc0">
    <w:name w:val="Khác"/>
    <w:basedOn w:val="Normal"/>
    <w:link w:val="Khc"/>
    <w:rsid w:val="007E4F8B"/>
    <w:pPr>
      <w:widowControl w:val="0"/>
      <w:shd w:val="clear" w:color="auto" w:fill="FFFFFF"/>
      <w:spacing w:after="0" w:line="240" w:lineRule="auto"/>
      <w:jc w:val="center"/>
    </w:pPr>
    <w:rPr>
      <w:rFonts w:ascii="Times New Roman" w:eastAsia="Times New Roman" w:hAnsi="Times New Roman"/>
      <w:sz w:val="28"/>
      <w:szCs w:val="28"/>
    </w:rPr>
  </w:style>
  <w:style w:type="numbering" w:customStyle="1" w:styleId="NoList1">
    <w:name w:val="No List1"/>
    <w:next w:val="NoList"/>
    <w:uiPriority w:val="99"/>
    <w:semiHidden/>
    <w:unhideWhenUsed/>
    <w:rsid w:val="007E4F8B"/>
  </w:style>
  <w:style w:type="paragraph" w:styleId="NoSpacing">
    <w:name w:val="No Spacing"/>
    <w:uiPriority w:val="1"/>
    <w:qFormat/>
    <w:rsid w:val="007E4F8B"/>
    <w:rPr>
      <w:rFonts w:ascii=".VnTime" w:eastAsia="Times New Roman" w:hAnsi=".VnTime"/>
      <w:sz w:val="28"/>
      <w:szCs w:val="28"/>
      <w:lang w:val="en-US" w:eastAsia="en-US"/>
    </w:rPr>
  </w:style>
  <w:style w:type="table" w:customStyle="1" w:styleId="TableGrid1">
    <w:name w:val="Table Grid1"/>
    <w:basedOn w:val="TableNormal"/>
    <w:next w:val="TableGrid"/>
    <w:uiPriority w:val="59"/>
    <w:rsid w:val="007E4F8B"/>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052145">
      <w:bodyDiv w:val="1"/>
      <w:marLeft w:val="0"/>
      <w:marRight w:val="0"/>
      <w:marTop w:val="0"/>
      <w:marBottom w:val="0"/>
      <w:divBdr>
        <w:top w:val="none" w:sz="0" w:space="0" w:color="auto"/>
        <w:left w:val="none" w:sz="0" w:space="0" w:color="auto"/>
        <w:bottom w:val="none" w:sz="0" w:space="0" w:color="auto"/>
        <w:right w:val="none" w:sz="0" w:space="0" w:color="auto"/>
      </w:divBdr>
    </w:div>
    <w:div w:id="278800597">
      <w:bodyDiv w:val="1"/>
      <w:marLeft w:val="0"/>
      <w:marRight w:val="0"/>
      <w:marTop w:val="0"/>
      <w:marBottom w:val="0"/>
      <w:divBdr>
        <w:top w:val="none" w:sz="0" w:space="0" w:color="auto"/>
        <w:left w:val="none" w:sz="0" w:space="0" w:color="auto"/>
        <w:bottom w:val="none" w:sz="0" w:space="0" w:color="auto"/>
        <w:right w:val="none" w:sz="0" w:space="0" w:color="auto"/>
      </w:divBdr>
    </w:div>
    <w:div w:id="286011476">
      <w:bodyDiv w:val="1"/>
      <w:marLeft w:val="0"/>
      <w:marRight w:val="0"/>
      <w:marTop w:val="0"/>
      <w:marBottom w:val="0"/>
      <w:divBdr>
        <w:top w:val="none" w:sz="0" w:space="0" w:color="auto"/>
        <w:left w:val="none" w:sz="0" w:space="0" w:color="auto"/>
        <w:bottom w:val="none" w:sz="0" w:space="0" w:color="auto"/>
        <w:right w:val="none" w:sz="0" w:space="0" w:color="auto"/>
      </w:divBdr>
    </w:div>
    <w:div w:id="378630132">
      <w:bodyDiv w:val="1"/>
      <w:marLeft w:val="0"/>
      <w:marRight w:val="0"/>
      <w:marTop w:val="0"/>
      <w:marBottom w:val="0"/>
      <w:divBdr>
        <w:top w:val="none" w:sz="0" w:space="0" w:color="auto"/>
        <w:left w:val="none" w:sz="0" w:space="0" w:color="auto"/>
        <w:bottom w:val="none" w:sz="0" w:space="0" w:color="auto"/>
        <w:right w:val="none" w:sz="0" w:space="0" w:color="auto"/>
      </w:divBdr>
    </w:div>
    <w:div w:id="497497963">
      <w:bodyDiv w:val="1"/>
      <w:marLeft w:val="0"/>
      <w:marRight w:val="0"/>
      <w:marTop w:val="0"/>
      <w:marBottom w:val="0"/>
      <w:divBdr>
        <w:top w:val="none" w:sz="0" w:space="0" w:color="auto"/>
        <w:left w:val="none" w:sz="0" w:space="0" w:color="auto"/>
        <w:bottom w:val="none" w:sz="0" w:space="0" w:color="auto"/>
        <w:right w:val="none" w:sz="0" w:space="0" w:color="auto"/>
      </w:divBdr>
    </w:div>
    <w:div w:id="518157497">
      <w:bodyDiv w:val="1"/>
      <w:marLeft w:val="0"/>
      <w:marRight w:val="0"/>
      <w:marTop w:val="0"/>
      <w:marBottom w:val="0"/>
      <w:divBdr>
        <w:top w:val="none" w:sz="0" w:space="0" w:color="auto"/>
        <w:left w:val="none" w:sz="0" w:space="0" w:color="auto"/>
        <w:bottom w:val="none" w:sz="0" w:space="0" w:color="auto"/>
        <w:right w:val="none" w:sz="0" w:space="0" w:color="auto"/>
      </w:divBdr>
    </w:div>
    <w:div w:id="523902053">
      <w:bodyDiv w:val="1"/>
      <w:marLeft w:val="0"/>
      <w:marRight w:val="0"/>
      <w:marTop w:val="0"/>
      <w:marBottom w:val="0"/>
      <w:divBdr>
        <w:top w:val="none" w:sz="0" w:space="0" w:color="auto"/>
        <w:left w:val="none" w:sz="0" w:space="0" w:color="auto"/>
        <w:bottom w:val="none" w:sz="0" w:space="0" w:color="auto"/>
        <w:right w:val="none" w:sz="0" w:space="0" w:color="auto"/>
      </w:divBdr>
    </w:div>
    <w:div w:id="557939329">
      <w:bodyDiv w:val="1"/>
      <w:marLeft w:val="0"/>
      <w:marRight w:val="0"/>
      <w:marTop w:val="0"/>
      <w:marBottom w:val="0"/>
      <w:divBdr>
        <w:top w:val="none" w:sz="0" w:space="0" w:color="auto"/>
        <w:left w:val="none" w:sz="0" w:space="0" w:color="auto"/>
        <w:bottom w:val="none" w:sz="0" w:space="0" w:color="auto"/>
        <w:right w:val="none" w:sz="0" w:space="0" w:color="auto"/>
      </w:divBdr>
    </w:div>
    <w:div w:id="674305094">
      <w:bodyDiv w:val="1"/>
      <w:marLeft w:val="0"/>
      <w:marRight w:val="0"/>
      <w:marTop w:val="0"/>
      <w:marBottom w:val="0"/>
      <w:divBdr>
        <w:top w:val="none" w:sz="0" w:space="0" w:color="auto"/>
        <w:left w:val="none" w:sz="0" w:space="0" w:color="auto"/>
        <w:bottom w:val="none" w:sz="0" w:space="0" w:color="auto"/>
        <w:right w:val="none" w:sz="0" w:space="0" w:color="auto"/>
      </w:divBdr>
    </w:div>
    <w:div w:id="771048073">
      <w:bodyDiv w:val="1"/>
      <w:marLeft w:val="0"/>
      <w:marRight w:val="0"/>
      <w:marTop w:val="0"/>
      <w:marBottom w:val="0"/>
      <w:divBdr>
        <w:top w:val="none" w:sz="0" w:space="0" w:color="auto"/>
        <w:left w:val="none" w:sz="0" w:space="0" w:color="auto"/>
        <w:bottom w:val="none" w:sz="0" w:space="0" w:color="auto"/>
        <w:right w:val="none" w:sz="0" w:space="0" w:color="auto"/>
      </w:divBdr>
    </w:div>
    <w:div w:id="778716091">
      <w:bodyDiv w:val="1"/>
      <w:marLeft w:val="0"/>
      <w:marRight w:val="0"/>
      <w:marTop w:val="0"/>
      <w:marBottom w:val="0"/>
      <w:divBdr>
        <w:top w:val="none" w:sz="0" w:space="0" w:color="auto"/>
        <w:left w:val="none" w:sz="0" w:space="0" w:color="auto"/>
        <w:bottom w:val="none" w:sz="0" w:space="0" w:color="auto"/>
        <w:right w:val="none" w:sz="0" w:space="0" w:color="auto"/>
      </w:divBdr>
    </w:div>
    <w:div w:id="917439846">
      <w:bodyDiv w:val="1"/>
      <w:marLeft w:val="0"/>
      <w:marRight w:val="0"/>
      <w:marTop w:val="0"/>
      <w:marBottom w:val="0"/>
      <w:divBdr>
        <w:top w:val="none" w:sz="0" w:space="0" w:color="auto"/>
        <w:left w:val="none" w:sz="0" w:space="0" w:color="auto"/>
        <w:bottom w:val="none" w:sz="0" w:space="0" w:color="auto"/>
        <w:right w:val="none" w:sz="0" w:space="0" w:color="auto"/>
      </w:divBdr>
    </w:div>
    <w:div w:id="1205286583">
      <w:bodyDiv w:val="1"/>
      <w:marLeft w:val="0"/>
      <w:marRight w:val="0"/>
      <w:marTop w:val="0"/>
      <w:marBottom w:val="0"/>
      <w:divBdr>
        <w:top w:val="none" w:sz="0" w:space="0" w:color="auto"/>
        <w:left w:val="none" w:sz="0" w:space="0" w:color="auto"/>
        <w:bottom w:val="none" w:sz="0" w:space="0" w:color="auto"/>
        <w:right w:val="none" w:sz="0" w:space="0" w:color="auto"/>
      </w:divBdr>
    </w:div>
    <w:div w:id="1582711486">
      <w:bodyDiv w:val="1"/>
      <w:marLeft w:val="0"/>
      <w:marRight w:val="0"/>
      <w:marTop w:val="0"/>
      <w:marBottom w:val="0"/>
      <w:divBdr>
        <w:top w:val="none" w:sz="0" w:space="0" w:color="auto"/>
        <w:left w:val="none" w:sz="0" w:space="0" w:color="auto"/>
        <w:bottom w:val="none" w:sz="0" w:space="0" w:color="auto"/>
        <w:right w:val="none" w:sz="0" w:space="0" w:color="auto"/>
      </w:divBdr>
    </w:div>
    <w:div w:id="1582837439">
      <w:bodyDiv w:val="1"/>
      <w:marLeft w:val="0"/>
      <w:marRight w:val="0"/>
      <w:marTop w:val="0"/>
      <w:marBottom w:val="0"/>
      <w:divBdr>
        <w:top w:val="none" w:sz="0" w:space="0" w:color="auto"/>
        <w:left w:val="none" w:sz="0" w:space="0" w:color="auto"/>
        <w:bottom w:val="none" w:sz="0" w:space="0" w:color="auto"/>
        <w:right w:val="none" w:sz="0" w:space="0" w:color="auto"/>
      </w:divBdr>
    </w:div>
    <w:div w:id="1640961132">
      <w:bodyDiv w:val="1"/>
      <w:marLeft w:val="0"/>
      <w:marRight w:val="0"/>
      <w:marTop w:val="0"/>
      <w:marBottom w:val="0"/>
      <w:divBdr>
        <w:top w:val="none" w:sz="0" w:space="0" w:color="auto"/>
        <w:left w:val="none" w:sz="0" w:space="0" w:color="auto"/>
        <w:bottom w:val="none" w:sz="0" w:space="0" w:color="auto"/>
        <w:right w:val="none" w:sz="0" w:space="0" w:color="auto"/>
      </w:divBdr>
    </w:div>
    <w:div w:id="1825075704">
      <w:bodyDiv w:val="1"/>
      <w:marLeft w:val="0"/>
      <w:marRight w:val="0"/>
      <w:marTop w:val="0"/>
      <w:marBottom w:val="0"/>
      <w:divBdr>
        <w:top w:val="none" w:sz="0" w:space="0" w:color="auto"/>
        <w:left w:val="none" w:sz="0" w:space="0" w:color="auto"/>
        <w:bottom w:val="none" w:sz="0" w:space="0" w:color="auto"/>
        <w:right w:val="none" w:sz="0" w:space="0" w:color="auto"/>
      </w:divBdr>
    </w:div>
    <w:div w:id="2035493582">
      <w:bodyDiv w:val="1"/>
      <w:marLeft w:val="0"/>
      <w:marRight w:val="0"/>
      <w:marTop w:val="0"/>
      <w:marBottom w:val="0"/>
      <w:divBdr>
        <w:top w:val="none" w:sz="0" w:space="0" w:color="auto"/>
        <w:left w:val="none" w:sz="0" w:space="0" w:color="auto"/>
        <w:bottom w:val="none" w:sz="0" w:space="0" w:color="auto"/>
        <w:right w:val="none" w:sz="0" w:space="0" w:color="auto"/>
      </w:divBdr>
      <w:divsChild>
        <w:div w:id="209658412">
          <w:marLeft w:val="547"/>
          <w:marRight w:val="0"/>
          <w:marTop w:val="0"/>
          <w:marBottom w:val="0"/>
          <w:divBdr>
            <w:top w:val="none" w:sz="0" w:space="0" w:color="auto"/>
            <w:left w:val="none" w:sz="0" w:space="0" w:color="auto"/>
            <w:bottom w:val="none" w:sz="0" w:space="0" w:color="auto"/>
            <w:right w:val="none" w:sz="0" w:space="0" w:color="auto"/>
          </w:divBdr>
        </w:div>
      </w:divsChild>
    </w:div>
    <w:div w:id="2058043774">
      <w:bodyDiv w:val="1"/>
      <w:marLeft w:val="0"/>
      <w:marRight w:val="0"/>
      <w:marTop w:val="0"/>
      <w:marBottom w:val="0"/>
      <w:divBdr>
        <w:top w:val="none" w:sz="0" w:space="0" w:color="auto"/>
        <w:left w:val="none" w:sz="0" w:space="0" w:color="auto"/>
        <w:bottom w:val="none" w:sz="0" w:space="0" w:color="auto"/>
        <w:right w:val="none" w:sz="0" w:space="0" w:color="auto"/>
      </w:divBdr>
      <w:divsChild>
        <w:div w:id="830802347">
          <w:marLeft w:val="547"/>
          <w:marRight w:val="0"/>
          <w:marTop w:val="0"/>
          <w:marBottom w:val="0"/>
          <w:divBdr>
            <w:top w:val="none" w:sz="0" w:space="0" w:color="auto"/>
            <w:left w:val="none" w:sz="0" w:space="0" w:color="auto"/>
            <w:bottom w:val="none" w:sz="0" w:space="0" w:color="auto"/>
            <w:right w:val="none" w:sz="0" w:space="0" w:color="auto"/>
          </w:divBdr>
        </w:div>
      </w:divsChild>
    </w:div>
    <w:div w:id="2081170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3D947-7B3B-493C-AAF6-FD0CD2F1C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37</Pages>
  <Words>9334</Words>
  <Characters>53204</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62414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dc:creator>
  <cp:lastModifiedBy>Admin</cp:lastModifiedBy>
  <cp:revision>5</cp:revision>
  <cp:lastPrinted>2020-09-07T14:01:00Z</cp:lastPrinted>
  <dcterms:created xsi:type="dcterms:W3CDTF">2023-08-05T03:30:00Z</dcterms:created>
  <dcterms:modified xsi:type="dcterms:W3CDTF">2023-08-26T02:25:00Z</dcterms:modified>
</cp:coreProperties>
</file>